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CD" w:rsidRDefault="00524BCD" w:rsidP="00F22759">
      <w:pPr>
        <w:suppressAutoHyphens/>
        <w:rPr>
          <w:rFonts w:ascii="Times New Roman" w:hAnsi="Times New Roman" w:cs="Times New Roman"/>
          <w:b/>
        </w:rPr>
      </w:pPr>
    </w:p>
    <w:p w:rsidR="00995FFC" w:rsidRPr="001A56CE" w:rsidRDefault="00C857B1" w:rsidP="00F22759">
      <w:pPr>
        <w:suppressAutoHyphens/>
        <w:rPr>
          <w:rFonts w:ascii="Times New Roman" w:hAnsi="Times New Roman" w:cs="Times New Roman"/>
          <w:b/>
        </w:rPr>
      </w:pPr>
      <w:r>
        <w:rPr>
          <w:rFonts w:ascii="Times New Roman" w:hAnsi="Times New Roman" w:cs="Times New Roman"/>
          <w:b/>
        </w:rPr>
        <w:t>Znak sprawy: DZP/37</w:t>
      </w:r>
      <w:r w:rsidR="00BE2827" w:rsidRPr="001A56CE">
        <w:rPr>
          <w:rFonts w:ascii="Times New Roman" w:hAnsi="Times New Roman" w:cs="Times New Roman"/>
          <w:b/>
        </w:rPr>
        <w:t>/PN/2020</w:t>
      </w:r>
    </w:p>
    <w:p w:rsidR="00D9662D" w:rsidRPr="00F73917" w:rsidRDefault="00FE4C66" w:rsidP="00D9662D">
      <w:pPr>
        <w:numPr>
          <w:ilvl w:val="0"/>
          <w:numId w:val="3"/>
        </w:numPr>
        <w:suppressAutoHyphens/>
        <w:ind w:left="0" w:firstLine="0"/>
        <w:rPr>
          <w:rFonts w:ascii="Times New Roman" w:hAnsi="Times New Roman" w:cs="Times New Roman"/>
        </w:rPr>
      </w:pPr>
      <w:r w:rsidRPr="00F73917">
        <w:rPr>
          <w:rFonts w:ascii="Times New Roman" w:hAnsi="Times New Roman" w:cs="Times New Roman"/>
        </w:rPr>
        <w:t xml:space="preserve">Data: </w:t>
      </w:r>
      <w:r w:rsidR="00F73917">
        <w:rPr>
          <w:rFonts w:ascii="Times New Roman" w:hAnsi="Times New Roman" w:cs="Times New Roman"/>
        </w:rPr>
        <w:t>15.09.2020 r.</w:t>
      </w:r>
    </w:p>
    <w:p w:rsidR="00D9662D" w:rsidRPr="001A56CE" w:rsidRDefault="00D9662D" w:rsidP="00D9662D">
      <w:pPr>
        <w:suppressAutoHyphens/>
        <w:rPr>
          <w:rFonts w:ascii="Times New Roman" w:hAnsi="Times New Roman" w:cs="Times New Roman"/>
        </w:rPr>
      </w:pPr>
    </w:p>
    <w:p w:rsidR="00D9662D" w:rsidRPr="001A56CE" w:rsidRDefault="00D9662D" w:rsidP="00D9662D">
      <w:pPr>
        <w:suppressAutoHyphens/>
        <w:rPr>
          <w:rFonts w:ascii="Times New Roman" w:hAnsi="Times New Roman" w:cs="Times New Roman"/>
        </w:rPr>
      </w:pPr>
    </w:p>
    <w:p w:rsidR="00995FFC" w:rsidRPr="001A56CE" w:rsidRDefault="00995FFC" w:rsidP="00C13F82">
      <w:pPr>
        <w:pStyle w:val="Nagwek4"/>
        <w:rPr>
          <w:rFonts w:ascii="Times New Roman" w:hAnsi="Times New Roman" w:cs="Times New Roman"/>
        </w:rPr>
      </w:pPr>
    </w:p>
    <w:p w:rsidR="0046062C" w:rsidRPr="001A56CE" w:rsidRDefault="00995FFC" w:rsidP="0005418C">
      <w:pPr>
        <w:spacing w:line="360" w:lineRule="auto"/>
        <w:jc w:val="center"/>
        <w:rPr>
          <w:rFonts w:ascii="Times New Roman" w:hAnsi="Times New Roman" w:cs="Times New Roman"/>
          <w:b/>
        </w:rPr>
      </w:pPr>
      <w:r w:rsidRPr="001A56CE">
        <w:rPr>
          <w:rFonts w:ascii="Times New Roman" w:hAnsi="Times New Roman" w:cs="Times New Roman"/>
          <w:b/>
        </w:rPr>
        <w:t>SPECYFIKACJA ISTOTNYCH WARUNKÓW ZAMÓWIENIA</w:t>
      </w:r>
    </w:p>
    <w:p w:rsidR="0046062C" w:rsidRPr="001A56CE" w:rsidRDefault="00995FFC" w:rsidP="0005418C">
      <w:pPr>
        <w:spacing w:line="360" w:lineRule="auto"/>
        <w:jc w:val="center"/>
        <w:rPr>
          <w:rFonts w:ascii="Times New Roman" w:hAnsi="Times New Roman" w:cs="Times New Roman"/>
          <w:b/>
        </w:rPr>
      </w:pPr>
      <w:r w:rsidRPr="001A56CE">
        <w:rPr>
          <w:rFonts w:ascii="Times New Roman" w:hAnsi="Times New Roman" w:cs="Times New Roman"/>
          <w:b/>
        </w:rPr>
        <w:t>dot. postępowania o udzi</w:t>
      </w:r>
      <w:r w:rsidR="0046062C" w:rsidRPr="001A56CE">
        <w:rPr>
          <w:rFonts w:ascii="Times New Roman" w:hAnsi="Times New Roman" w:cs="Times New Roman"/>
          <w:b/>
        </w:rPr>
        <w:t>elenie zamówienia publicznego</w:t>
      </w:r>
      <w:r w:rsidR="005944A5" w:rsidRPr="001A56CE">
        <w:rPr>
          <w:rFonts w:ascii="Times New Roman" w:hAnsi="Times New Roman" w:cs="Times New Roman"/>
          <w:b/>
        </w:rPr>
        <w:t xml:space="preserve"> n</w:t>
      </w:r>
      <w:r w:rsidR="00A55A76" w:rsidRPr="001A56CE">
        <w:rPr>
          <w:rFonts w:ascii="Times New Roman" w:hAnsi="Times New Roman" w:cs="Times New Roman"/>
          <w:b/>
        </w:rPr>
        <w:t>a</w:t>
      </w:r>
      <w:r w:rsidR="0046062C" w:rsidRPr="001A56CE">
        <w:rPr>
          <w:rFonts w:ascii="Times New Roman" w:hAnsi="Times New Roman" w:cs="Times New Roman"/>
          <w:b/>
        </w:rPr>
        <w:t>:</w:t>
      </w:r>
    </w:p>
    <w:p w:rsidR="00995FFC" w:rsidRPr="001A56CE" w:rsidRDefault="00A55A76" w:rsidP="0005418C">
      <w:pPr>
        <w:spacing w:line="360" w:lineRule="auto"/>
        <w:jc w:val="center"/>
        <w:rPr>
          <w:rFonts w:ascii="Times New Roman" w:hAnsi="Times New Roman" w:cs="Times New Roman"/>
          <w:b/>
        </w:rPr>
      </w:pPr>
      <w:r w:rsidRPr="001A56CE">
        <w:rPr>
          <w:rFonts w:ascii="Times New Roman" w:hAnsi="Times New Roman" w:cs="Times New Roman"/>
          <w:b/>
        </w:rPr>
        <w:t>s</w:t>
      </w:r>
      <w:r w:rsidR="00F0278F" w:rsidRPr="001A56CE">
        <w:rPr>
          <w:rFonts w:ascii="Times New Roman" w:hAnsi="Times New Roman" w:cs="Times New Roman"/>
          <w:b/>
        </w:rPr>
        <w:t>ukcesywne dostawy</w:t>
      </w:r>
      <w:r w:rsidR="009762C9">
        <w:rPr>
          <w:rFonts w:ascii="Times New Roman" w:hAnsi="Times New Roman" w:cs="Times New Roman"/>
          <w:b/>
        </w:rPr>
        <w:t xml:space="preserve"> ziemiopłodów- I</w:t>
      </w:r>
      <w:r w:rsidR="002A5B49">
        <w:rPr>
          <w:rFonts w:ascii="Times New Roman" w:hAnsi="Times New Roman" w:cs="Times New Roman"/>
          <w:b/>
        </w:rPr>
        <w:t>I</w:t>
      </w:r>
      <w:r w:rsidR="009762C9">
        <w:rPr>
          <w:rFonts w:ascii="Times New Roman" w:hAnsi="Times New Roman" w:cs="Times New Roman"/>
          <w:b/>
        </w:rPr>
        <w:t xml:space="preserve">I </w:t>
      </w:r>
      <w:r w:rsidR="000B0873" w:rsidRPr="001A56CE">
        <w:rPr>
          <w:rFonts w:ascii="Times New Roman" w:hAnsi="Times New Roman" w:cs="Times New Roman"/>
          <w:b/>
        </w:rPr>
        <w:t>.</w:t>
      </w:r>
    </w:p>
    <w:p w:rsidR="00995FFC" w:rsidRPr="001A56CE" w:rsidRDefault="005944A5" w:rsidP="0005418C">
      <w:pPr>
        <w:spacing w:line="276" w:lineRule="auto"/>
        <w:jc w:val="center"/>
        <w:rPr>
          <w:rFonts w:ascii="Times New Roman" w:hAnsi="Times New Roman" w:cs="Times New Roman"/>
          <w:b/>
          <w:spacing w:val="14"/>
        </w:rPr>
      </w:pPr>
      <w:r w:rsidRPr="001A56CE">
        <w:rPr>
          <w:rFonts w:ascii="Times New Roman" w:hAnsi="Times New Roman" w:cs="Times New Roman"/>
          <w:b/>
        </w:rPr>
        <w:t xml:space="preserve">Zamawiający: </w:t>
      </w:r>
      <w:r w:rsidR="00995FFC" w:rsidRPr="001A56CE">
        <w:rPr>
          <w:rFonts w:ascii="Times New Roman" w:hAnsi="Times New Roman" w:cs="Times New Roman"/>
          <w:b/>
        </w:rPr>
        <w:t xml:space="preserve"> </w:t>
      </w:r>
      <w:r w:rsidR="00995FFC" w:rsidRPr="001A56CE">
        <w:rPr>
          <w:rFonts w:ascii="Times New Roman" w:hAnsi="Times New Roman" w:cs="Times New Roman"/>
          <w:b/>
          <w:spacing w:val="14"/>
        </w:rPr>
        <w:t>Wojewódzki Szpital im. Św. Ojca Pio w Przemyślu</w:t>
      </w:r>
    </w:p>
    <w:p w:rsidR="00995FFC" w:rsidRPr="001A56CE" w:rsidRDefault="0005418C" w:rsidP="0005418C">
      <w:pPr>
        <w:rPr>
          <w:rFonts w:ascii="Times New Roman" w:hAnsi="Times New Roman" w:cs="Times New Roman"/>
          <w:b/>
        </w:rPr>
      </w:pPr>
      <w:r w:rsidRPr="001A56CE">
        <w:rPr>
          <w:rFonts w:ascii="Times New Roman" w:hAnsi="Times New Roman" w:cs="Times New Roman"/>
          <w:b/>
          <w:spacing w:val="14"/>
        </w:rPr>
        <w:t xml:space="preserve">                                </w:t>
      </w:r>
      <w:r w:rsidR="00995FFC" w:rsidRPr="001A56CE">
        <w:rPr>
          <w:rFonts w:ascii="Times New Roman" w:hAnsi="Times New Roman" w:cs="Times New Roman"/>
          <w:b/>
          <w:spacing w:val="14"/>
        </w:rPr>
        <w:t>ul. Monte Cassino 18  ;  37-700  Przemyśl</w:t>
      </w:r>
      <w:r w:rsidR="00995FFC" w:rsidRPr="001A56CE">
        <w:rPr>
          <w:rFonts w:ascii="Times New Roman" w:hAnsi="Times New Roman" w:cs="Times New Roman"/>
          <w:b/>
        </w:rPr>
        <w:t>.</w:t>
      </w:r>
    </w:p>
    <w:p w:rsidR="00995FFC" w:rsidRPr="001A56CE" w:rsidRDefault="00995FFC" w:rsidP="00CE1223">
      <w:pPr>
        <w:ind w:firstLine="2640"/>
        <w:jc w:val="center"/>
        <w:rPr>
          <w:rFonts w:ascii="Times New Roman" w:hAnsi="Times New Roman" w:cs="Times New Roman"/>
          <w:b/>
        </w:rPr>
      </w:pPr>
    </w:p>
    <w:p w:rsidR="00995FFC" w:rsidRPr="001A56CE" w:rsidRDefault="00995FFC" w:rsidP="00CE1223">
      <w:pPr>
        <w:spacing w:line="360" w:lineRule="auto"/>
        <w:jc w:val="center"/>
        <w:rPr>
          <w:rFonts w:ascii="Times New Roman" w:hAnsi="Times New Roman" w:cs="Times New Roman"/>
          <w:b/>
        </w:rPr>
      </w:pPr>
      <w:r w:rsidRPr="001A56CE">
        <w:rPr>
          <w:rFonts w:ascii="Times New Roman" w:hAnsi="Times New Roman" w:cs="Times New Roman"/>
          <w:b/>
        </w:rPr>
        <w:t>N I P: 795 20 66 984</w:t>
      </w:r>
    </w:p>
    <w:p w:rsidR="00995FFC" w:rsidRPr="001A56CE" w:rsidRDefault="00995FFC" w:rsidP="003842AD">
      <w:pPr>
        <w:spacing w:line="360" w:lineRule="auto"/>
        <w:ind w:right="-142"/>
        <w:jc w:val="center"/>
        <w:rPr>
          <w:rFonts w:ascii="Times New Roman" w:hAnsi="Times New Roman" w:cs="Times New Roman"/>
          <w:spacing w:val="-4"/>
        </w:rPr>
      </w:pPr>
      <w:r w:rsidRPr="001A56CE">
        <w:rPr>
          <w:rFonts w:ascii="Times New Roman" w:hAnsi="Times New Roman" w:cs="Times New Roman"/>
          <w:spacing w:val="2"/>
        </w:rPr>
        <w:t xml:space="preserve">Postępowanie jest prowadzone w trybie przetargu nieograniczonego, dla przedmiotu zamówienia </w:t>
      </w:r>
      <w:r w:rsidRPr="001A56CE">
        <w:rPr>
          <w:rFonts w:ascii="Times New Roman" w:hAnsi="Times New Roman" w:cs="Times New Roman"/>
          <w:spacing w:val="4"/>
        </w:rPr>
        <w:t xml:space="preserve">o wartości </w:t>
      </w:r>
      <w:r w:rsidRPr="001A56CE">
        <w:rPr>
          <w:rFonts w:ascii="Times New Roman" w:hAnsi="Times New Roman" w:cs="Times New Roman"/>
          <w:spacing w:val="4"/>
          <w:u w:val="single"/>
        </w:rPr>
        <w:t xml:space="preserve">poniżej </w:t>
      </w:r>
      <w:r w:rsidRPr="001A56CE">
        <w:rPr>
          <w:rFonts w:ascii="Times New Roman" w:hAnsi="Times New Roman" w:cs="Times New Roman"/>
          <w:spacing w:val="4"/>
        </w:rPr>
        <w:t>kwot określonych w przepisach wydanych na podstawie art. 11 ust. 8 ustawy</w:t>
      </w:r>
      <w:r w:rsidRPr="001A56CE">
        <w:rPr>
          <w:rFonts w:ascii="Times New Roman" w:hAnsi="Times New Roman" w:cs="Times New Roman"/>
        </w:rPr>
        <w:t xml:space="preserve"> </w:t>
      </w:r>
      <w:r w:rsidRPr="001A56CE">
        <w:rPr>
          <w:rFonts w:ascii="Times New Roman" w:hAnsi="Times New Roman" w:cs="Times New Roman"/>
          <w:spacing w:val="2"/>
        </w:rPr>
        <w:t xml:space="preserve">z dnia </w:t>
      </w:r>
      <w:r w:rsidR="003842AD">
        <w:rPr>
          <w:rFonts w:ascii="Times New Roman" w:hAnsi="Times New Roman" w:cs="Times New Roman"/>
        </w:rPr>
        <w:t>29 stycznia 2004r. –</w:t>
      </w:r>
      <w:r w:rsidRPr="001A56CE">
        <w:rPr>
          <w:rFonts w:ascii="Times New Roman" w:hAnsi="Times New Roman" w:cs="Times New Roman"/>
        </w:rPr>
        <w:t xml:space="preserve">Prawo zamówień publicznych  </w:t>
      </w:r>
      <w:r w:rsidRPr="001A56CE">
        <w:rPr>
          <w:rFonts w:ascii="Times New Roman" w:hAnsi="Times New Roman" w:cs="Times New Roman"/>
          <w:spacing w:val="-4"/>
        </w:rPr>
        <w:t>(</w:t>
      </w:r>
      <w:r w:rsidRPr="001A56CE">
        <w:rPr>
          <w:rFonts w:ascii="Times New Roman" w:hAnsi="Times New Roman" w:cs="Times New Roman"/>
          <w:spacing w:val="-6"/>
        </w:rPr>
        <w:t>Dz</w:t>
      </w:r>
      <w:r w:rsidRPr="001A56CE">
        <w:rPr>
          <w:rFonts w:ascii="Times New Roman" w:hAnsi="Times New Roman" w:cs="Times New Roman"/>
          <w:spacing w:val="-4"/>
        </w:rPr>
        <w:t>.U. z 201</w:t>
      </w:r>
      <w:r w:rsidR="00864EE4" w:rsidRPr="001A56CE">
        <w:rPr>
          <w:rFonts w:ascii="Times New Roman" w:hAnsi="Times New Roman" w:cs="Times New Roman"/>
          <w:spacing w:val="-4"/>
        </w:rPr>
        <w:t>9r. poz. 1843</w:t>
      </w:r>
      <w:r w:rsidR="003842AD">
        <w:rPr>
          <w:rFonts w:ascii="Times New Roman" w:hAnsi="Times New Roman" w:cs="Times New Roman"/>
          <w:spacing w:val="-4"/>
        </w:rPr>
        <w:t xml:space="preserve"> </w:t>
      </w:r>
      <w:r w:rsidRPr="001A56CE">
        <w:rPr>
          <w:rFonts w:ascii="Times New Roman" w:hAnsi="Times New Roman" w:cs="Times New Roman"/>
          <w:spacing w:val="-4"/>
        </w:rPr>
        <w:t>z późn. zm.).</w:t>
      </w:r>
    </w:p>
    <w:p w:rsidR="00995FFC" w:rsidRPr="001A56CE" w:rsidRDefault="00995FFC" w:rsidP="00CE1223">
      <w:pPr>
        <w:spacing w:line="360" w:lineRule="auto"/>
        <w:ind w:right="-142"/>
        <w:jc w:val="center"/>
        <w:rPr>
          <w:rFonts w:ascii="Times New Roman" w:hAnsi="Times New Roman" w:cs="Times New Roman"/>
        </w:rPr>
      </w:pPr>
    </w:p>
    <w:p w:rsidR="00995FFC" w:rsidRPr="001A56CE" w:rsidRDefault="00995FFC" w:rsidP="00995FFC">
      <w:pPr>
        <w:keepNext/>
        <w:spacing w:line="360" w:lineRule="auto"/>
        <w:jc w:val="both"/>
        <w:outlineLvl w:val="3"/>
        <w:rPr>
          <w:rFonts w:ascii="Times New Roman" w:hAnsi="Times New Roman" w:cs="Times New Roman"/>
          <w:b/>
          <w:u w:val="single"/>
        </w:rPr>
      </w:pPr>
      <w:r w:rsidRPr="001A56CE">
        <w:rPr>
          <w:rFonts w:ascii="Times New Roman" w:hAnsi="Times New Roman" w:cs="Times New Roman"/>
          <w:b/>
          <w:u w:val="single"/>
        </w:rPr>
        <w:t>S I W Z  przygotował</w:t>
      </w:r>
      <w:r w:rsidRPr="001A56CE">
        <w:rPr>
          <w:rFonts w:ascii="Times New Roman" w:hAnsi="Times New Roman" w:cs="Times New Roman"/>
          <w:b/>
        </w:rPr>
        <w:t>:</w:t>
      </w:r>
      <w:r w:rsidRPr="001A56CE">
        <w:rPr>
          <w:rFonts w:ascii="Times New Roman" w:hAnsi="Times New Roman" w:cs="Times New Roman"/>
          <w:b/>
        </w:rPr>
        <w:tab/>
      </w:r>
    </w:p>
    <w:p w:rsidR="00995FFC" w:rsidRPr="001A56CE" w:rsidRDefault="00995FFC" w:rsidP="00995FFC">
      <w:pPr>
        <w:rPr>
          <w:rFonts w:ascii="Times New Roman" w:hAnsi="Times New Roman" w:cs="Times New Roman"/>
          <w:sz w:val="18"/>
          <w:szCs w:val="18"/>
        </w:rPr>
      </w:pPr>
      <w:r w:rsidRPr="001A56CE">
        <w:rPr>
          <w:rFonts w:ascii="Times New Roman" w:hAnsi="Times New Roman" w:cs="Times New Roman"/>
          <w:sz w:val="18"/>
          <w:szCs w:val="18"/>
        </w:rPr>
        <w:t xml:space="preserve">Ewelina Mazur – pracownik zamawiającego pod nadzorem </w:t>
      </w:r>
    </w:p>
    <w:p w:rsidR="00995FFC" w:rsidRPr="001A56CE" w:rsidRDefault="00802561" w:rsidP="00995FFC">
      <w:pPr>
        <w:rPr>
          <w:rFonts w:ascii="Times New Roman" w:hAnsi="Times New Roman" w:cs="Times New Roman"/>
          <w:sz w:val="18"/>
          <w:szCs w:val="18"/>
        </w:rPr>
      </w:pPr>
      <w:r w:rsidRPr="001A56CE">
        <w:rPr>
          <w:rFonts w:ascii="Times New Roman" w:hAnsi="Times New Roman" w:cs="Times New Roman"/>
          <w:sz w:val="18"/>
          <w:szCs w:val="18"/>
        </w:rPr>
        <w:t>Piotr Domiczek</w:t>
      </w:r>
      <w:r w:rsidR="00BB5761" w:rsidRPr="001A56CE">
        <w:rPr>
          <w:rFonts w:ascii="Times New Roman" w:hAnsi="Times New Roman" w:cs="Times New Roman"/>
          <w:sz w:val="18"/>
          <w:szCs w:val="18"/>
        </w:rPr>
        <w:t xml:space="preserve"> </w:t>
      </w:r>
      <w:r w:rsidR="00995FFC" w:rsidRPr="001A56CE">
        <w:rPr>
          <w:rFonts w:ascii="Times New Roman" w:hAnsi="Times New Roman" w:cs="Times New Roman"/>
          <w:sz w:val="18"/>
          <w:szCs w:val="18"/>
        </w:rPr>
        <w:t>–</w:t>
      </w:r>
      <w:r w:rsidR="00792A2D">
        <w:rPr>
          <w:rFonts w:ascii="Times New Roman" w:hAnsi="Times New Roman" w:cs="Times New Roman"/>
          <w:sz w:val="18"/>
          <w:szCs w:val="18"/>
        </w:rPr>
        <w:t>kierownik</w:t>
      </w:r>
      <w:r w:rsidR="00BB5761" w:rsidRPr="001A56CE">
        <w:rPr>
          <w:rFonts w:ascii="Times New Roman" w:hAnsi="Times New Roman" w:cs="Times New Roman"/>
          <w:sz w:val="18"/>
          <w:szCs w:val="18"/>
        </w:rPr>
        <w:t xml:space="preserve"> </w:t>
      </w:r>
      <w:r w:rsidR="005C1D16" w:rsidRPr="001A56CE">
        <w:rPr>
          <w:rFonts w:ascii="Times New Roman" w:hAnsi="Times New Roman" w:cs="Times New Roman"/>
          <w:sz w:val="18"/>
          <w:szCs w:val="18"/>
        </w:rPr>
        <w:t>Dział</w:t>
      </w:r>
      <w:r w:rsidR="00792A2D">
        <w:rPr>
          <w:rFonts w:ascii="Times New Roman" w:hAnsi="Times New Roman" w:cs="Times New Roman"/>
          <w:sz w:val="18"/>
          <w:szCs w:val="18"/>
        </w:rPr>
        <w:t>u Zamówień</w:t>
      </w:r>
      <w:r w:rsidR="00995FFC" w:rsidRPr="001A56CE">
        <w:rPr>
          <w:rFonts w:ascii="Times New Roman" w:hAnsi="Times New Roman" w:cs="Times New Roman"/>
          <w:sz w:val="18"/>
          <w:szCs w:val="18"/>
        </w:rPr>
        <w:t xml:space="preserve"> Publicznych z Zaopatrzeniem</w:t>
      </w:r>
    </w:p>
    <w:p w:rsidR="00995FFC" w:rsidRPr="001A56CE" w:rsidRDefault="00995FFC" w:rsidP="00995FFC">
      <w:pPr>
        <w:keepNext/>
        <w:spacing w:line="360" w:lineRule="auto"/>
        <w:jc w:val="both"/>
        <w:outlineLvl w:val="3"/>
        <w:rPr>
          <w:rFonts w:ascii="Times New Roman" w:hAnsi="Times New Roman" w:cs="Times New Roman"/>
          <w:sz w:val="18"/>
          <w:szCs w:val="18"/>
        </w:rPr>
      </w:pPr>
      <w:r w:rsidRPr="001A56CE">
        <w:rPr>
          <w:rFonts w:ascii="Times New Roman" w:hAnsi="Times New Roman" w:cs="Times New Roman"/>
          <w:sz w:val="18"/>
          <w:szCs w:val="18"/>
        </w:rPr>
        <w:t xml:space="preserve">                                                                                                                        </w:t>
      </w:r>
    </w:p>
    <w:p w:rsidR="00995FFC" w:rsidRPr="001A56CE" w:rsidRDefault="003E273E" w:rsidP="004B32BF">
      <w:pPr>
        <w:keepNext/>
        <w:spacing w:line="360" w:lineRule="auto"/>
        <w:jc w:val="center"/>
        <w:outlineLvl w:val="3"/>
        <w:rPr>
          <w:rFonts w:ascii="Times New Roman" w:hAnsi="Times New Roman" w:cs="Times New Roman"/>
        </w:rPr>
      </w:pPr>
      <w:r w:rsidRPr="001A56CE">
        <w:rPr>
          <w:rFonts w:ascii="Times New Roman" w:hAnsi="Times New Roman" w:cs="Times New Roman"/>
        </w:rPr>
        <w:t xml:space="preserve">                                                                        </w:t>
      </w:r>
      <w:r w:rsidR="004D531F" w:rsidRPr="001A56CE">
        <w:rPr>
          <w:rFonts w:ascii="Times New Roman" w:hAnsi="Times New Roman" w:cs="Times New Roman"/>
        </w:rPr>
        <w:t xml:space="preserve">  </w:t>
      </w:r>
      <w:r w:rsidRPr="001A56CE">
        <w:rPr>
          <w:rFonts w:ascii="Times New Roman" w:hAnsi="Times New Roman" w:cs="Times New Roman"/>
        </w:rPr>
        <w:t xml:space="preserve">   </w:t>
      </w:r>
      <w:r w:rsidR="00995FFC" w:rsidRPr="001A56CE">
        <w:rPr>
          <w:rFonts w:ascii="Times New Roman" w:hAnsi="Times New Roman" w:cs="Times New Roman"/>
        </w:rPr>
        <w:t>SIWZ została zatwierdzona:</w:t>
      </w:r>
    </w:p>
    <w:p w:rsidR="004D531F" w:rsidRPr="001A56CE" w:rsidRDefault="004D531F" w:rsidP="004D531F">
      <w:pPr>
        <w:spacing w:after="0" w:line="280" w:lineRule="exact"/>
        <w:ind w:left="3540" w:firstLine="708"/>
        <w:jc w:val="center"/>
        <w:rPr>
          <w:rFonts w:ascii="Times New Roman" w:hAnsi="Times New Roman" w:cs="Times New Roman"/>
          <w:color w:val="0070C0"/>
          <w:spacing w:val="20"/>
        </w:rPr>
      </w:pPr>
      <w:r w:rsidRPr="001A56CE">
        <w:rPr>
          <w:rFonts w:ascii="Times New Roman" w:hAnsi="Times New Roman" w:cs="Times New Roman"/>
          <w:color w:val="0070C0"/>
          <w:spacing w:val="20"/>
        </w:rPr>
        <w:t>Z upoważnienia</w:t>
      </w:r>
    </w:p>
    <w:p w:rsidR="004D531F" w:rsidRPr="001A56CE" w:rsidRDefault="004D531F" w:rsidP="004D531F">
      <w:pPr>
        <w:spacing w:after="0" w:line="280" w:lineRule="exact"/>
        <w:ind w:left="3540" w:firstLine="708"/>
        <w:jc w:val="center"/>
        <w:rPr>
          <w:rFonts w:ascii="Times New Roman" w:hAnsi="Times New Roman" w:cs="Times New Roman"/>
          <w:color w:val="0070C0"/>
          <w:spacing w:val="20"/>
        </w:rPr>
      </w:pPr>
      <w:r w:rsidRPr="001A56CE">
        <w:rPr>
          <w:rFonts w:ascii="Times New Roman" w:hAnsi="Times New Roman" w:cs="Times New Roman"/>
          <w:color w:val="0070C0"/>
          <w:spacing w:val="20"/>
        </w:rPr>
        <w:t>p.o. Dyrektora Wojewódzkiego Szpitala</w:t>
      </w:r>
    </w:p>
    <w:p w:rsidR="004D531F" w:rsidRPr="001A56CE" w:rsidRDefault="004D531F" w:rsidP="004D531F">
      <w:pPr>
        <w:spacing w:after="0" w:line="280" w:lineRule="exact"/>
        <w:ind w:left="3540" w:firstLine="708"/>
        <w:jc w:val="center"/>
        <w:rPr>
          <w:rFonts w:ascii="Times New Roman" w:hAnsi="Times New Roman" w:cs="Times New Roman"/>
          <w:color w:val="0070C0"/>
          <w:spacing w:val="20"/>
        </w:rPr>
      </w:pPr>
      <w:r w:rsidRPr="001A56CE">
        <w:rPr>
          <w:rFonts w:ascii="Times New Roman" w:hAnsi="Times New Roman" w:cs="Times New Roman"/>
          <w:color w:val="0070C0"/>
          <w:spacing w:val="20"/>
        </w:rPr>
        <w:t>im. Św. Ojca Pio w Przemyślu:</w:t>
      </w:r>
    </w:p>
    <w:p w:rsidR="004D531F" w:rsidRPr="001A56CE" w:rsidRDefault="004D531F" w:rsidP="004D531F">
      <w:pPr>
        <w:spacing w:after="0" w:line="280" w:lineRule="exact"/>
        <w:ind w:left="3540" w:firstLine="708"/>
        <w:jc w:val="center"/>
        <w:rPr>
          <w:rFonts w:ascii="Times New Roman" w:hAnsi="Times New Roman" w:cs="Times New Roman"/>
          <w:color w:val="0070C0"/>
          <w:spacing w:val="20"/>
        </w:rPr>
      </w:pPr>
    </w:p>
    <w:p w:rsidR="004D531F" w:rsidRPr="001A56CE" w:rsidRDefault="004D531F" w:rsidP="004D531F">
      <w:pPr>
        <w:pStyle w:val="Tekstpodstawowy"/>
        <w:jc w:val="center"/>
        <w:rPr>
          <w:rFonts w:ascii="Times New Roman" w:hAnsi="Times New Roman" w:cs="Times New Roman"/>
          <w:b/>
          <w:i/>
          <w:color w:val="0070C0"/>
        </w:rPr>
      </w:pPr>
      <w:r w:rsidRPr="001A56CE">
        <w:rPr>
          <w:rFonts w:ascii="Times New Roman" w:hAnsi="Times New Roman" w:cs="Times New Roman"/>
          <w:b/>
          <w:i/>
          <w:color w:val="0070C0"/>
        </w:rPr>
        <w:t xml:space="preserve">                                                                           Piotr Domiczek </w:t>
      </w:r>
    </w:p>
    <w:p w:rsidR="004D531F" w:rsidRPr="001A56CE" w:rsidRDefault="004D531F" w:rsidP="004B32BF">
      <w:pPr>
        <w:keepNext/>
        <w:spacing w:line="360" w:lineRule="auto"/>
        <w:jc w:val="center"/>
        <w:outlineLvl w:val="3"/>
        <w:rPr>
          <w:rFonts w:ascii="Times New Roman" w:hAnsi="Times New Roman" w:cs="Times New Roman"/>
          <w:b/>
        </w:rPr>
      </w:pPr>
    </w:p>
    <w:p w:rsidR="00C13F82" w:rsidRDefault="00C13F82" w:rsidP="004B32BF">
      <w:pPr>
        <w:ind w:firstLine="840"/>
        <w:jc w:val="center"/>
        <w:rPr>
          <w:rFonts w:ascii="Times New Roman" w:hAnsi="Times New Roman" w:cs="Times New Roman"/>
          <w:noProof/>
        </w:rPr>
      </w:pPr>
    </w:p>
    <w:p w:rsidR="00C13F82" w:rsidRDefault="00C13F82" w:rsidP="004B32BF">
      <w:pPr>
        <w:ind w:firstLine="840"/>
        <w:jc w:val="center"/>
        <w:rPr>
          <w:rFonts w:ascii="Times New Roman" w:hAnsi="Times New Roman" w:cs="Times New Roman"/>
          <w:noProof/>
        </w:rPr>
      </w:pPr>
    </w:p>
    <w:p w:rsidR="00D9662D" w:rsidRPr="001A56CE" w:rsidRDefault="00705642" w:rsidP="002B6F49">
      <w:pPr>
        <w:ind w:firstLine="840"/>
        <w:rPr>
          <w:rFonts w:ascii="Times New Roman" w:hAnsi="Times New Roman" w:cs="Times New Roman"/>
          <w:noProof/>
        </w:rPr>
      </w:pPr>
      <w:r w:rsidRPr="001A56CE">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3395980</wp:posOffset>
                </wp:positionH>
                <wp:positionV relativeFrom="paragraph">
                  <wp:posOffset>52705</wp:posOffset>
                </wp:positionV>
                <wp:extent cx="2809875" cy="2162175"/>
                <wp:effectExtent l="0" t="0" r="9525" b="952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346" w:rsidRDefault="00151346" w:rsidP="00995FFC">
                            <w:pPr>
                              <w:jc w:val="center"/>
                              <w:rPr>
                                <w:rFonts w:ascii="Arial" w:hAnsi="Arial"/>
                                <w:i/>
                                <w:color w:val="0000FF"/>
                                <w:spacing w:val="2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267.4pt;margin-top:4.15pt;width:221.2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I+hgIAABc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" stroked="f">
                <v:textbox>
                  <w:txbxContent>
                    <w:p w:rsidR="00151346" w:rsidRDefault="00151346" w:rsidP="00995FFC">
                      <w:pPr>
                        <w:jc w:val="center"/>
                        <w:rPr>
                          <w:rFonts w:ascii="Arial" w:hAnsi="Arial"/>
                          <w:i/>
                          <w:color w:val="0000FF"/>
                          <w:spacing w:val="20"/>
                          <w:sz w:val="12"/>
                          <w:szCs w:val="12"/>
                        </w:rPr>
                      </w:pPr>
                    </w:p>
                  </w:txbxContent>
                </v:textbox>
              </v:shape>
            </w:pict>
          </mc:Fallback>
        </mc:AlternateContent>
      </w:r>
      <w:r w:rsidRPr="001A56CE">
        <w:rPr>
          <w:rFonts w:ascii="Times New Roman" w:hAnsi="Times New Roman" w:cs="Times New Roman"/>
          <w:noProof/>
          <w:lang w:eastAsia="pl-PL"/>
        </w:rPr>
        <mc:AlternateContent>
          <mc:Choice Requires="wps">
            <w:drawing>
              <wp:anchor distT="4294967295" distB="4294967295" distL="114299" distR="114299" simplePos="0" relativeHeight="251659264" behindDoc="0" locked="0" layoutInCell="0" allowOverlap="1">
                <wp:simplePos x="0" y="0"/>
                <wp:positionH relativeFrom="column">
                  <wp:posOffset>194309</wp:posOffset>
                </wp:positionH>
                <wp:positionV relativeFrom="paragraph">
                  <wp:posOffset>40004</wp:posOffset>
                </wp:positionV>
                <wp:extent cx="0" cy="0"/>
                <wp:effectExtent l="0" t="0" r="0" b="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F6E04" id="Łącznik prosty 1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pt,3.15pt" to="1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" o:allowincell="f" strokeweight=".26mm">
                <v:stroke joinstyle="miter"/>
              </v:line>
            </w:pict>
          </mc:Fallback>
        </mc:AlternateContent>
      </w:r>
    </w:p>
    <w:p w:rsidR="00995FFC" w:rsidRPr="001A56CE" w:rsidRDefault="00274581" w:rsidP="00906A1F">
      <w:pPr>
        <w:rPr>
          <w:rFonts w:ascii="Times New Roman" w:hAnsi="Times New Roman" w:cs="Times New Roman"/>
          <w:i/>
          <w:color w:val="FF0000"/>
          <w:spacing w:val="20"/>
          <w:sz w:val="18"/>
          <w:szCs w:val="18"/>
        </w:rPr>
      </w:pPr>
      <w:r w:rsidRPr="001A56CE">
        <w:rPr>
          <w:rFonts w:ascii="Times New Roman" w:hAnsi="Times New Roman" w:cs="Times New Roman"/>
          <w:i/>
          <w:color w:val="FF0000"/>
          <w:spacing w:val="20"/>
          <w:sz w:val="18"/>
          <w:szCs w:val="18"/>
        </w:rPr>
        <w:t xml:space="preserve"> </w:t>
      </w:r>
      <w:r w:rsidR="00705642" w:rsidRPr="001A56CE">
        <w:rPr>
          <w:rFonts w:ascii="Times New Roman" w:hAnsi="Times New Roman" w:cs="Times New Roman"/>
          <w:noProof/>
          <w:lang w:eastAsia="pl-PL"/>
        </w:rPr>
        <mc:AlternateContent>
          <mc:Choice Requires="wps">
            <w:drawing>
              <wp:anchor distT="4294967295" distB="4294967295" distL="114299" distR="114299" simplePos="0" relativeHeight="251661312" behindDoc="0" locked="0" layoutInCell="0" allowOverlap="1">
                <wp:simplePos x="0" y="0"/>
                <wp:positionH relativeFrom="column">
                  <wp:posOffset>194309</wp:posOffset>
                </wp:positionH>
                <wp:positionV relativeFrom="paragraph">
                  <wp:posOffset>40004</wp:posOffset>
                </wp:positionV>
                <wp:extent cx="0" cy="0"/>
                <wp:effectExtent l="0" t="0" r="0" b="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89A7B" id="Łącznik prosty 1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pt,3.15pt" to="1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" o:allowincell="f" strokeweight=".26mm">
                <v:stroke joinstyle="miter"/>
              </v:line>
            </w:pict>
          </mc:Fallback>
        </mc:AlternateContent>
      </w:r>
      <w:r w:rsidR="00104342" w:rsidRPr="001A56CE">
        <w:rPr>
          <w:rFonts w:ascii="Times New Roman" w:hAnsi="Times New Roman" w:cs="Times New Roman"/>
          <w:i/>
          <w:color w:val="FF0000"/>
          <w:spacing w:val="20"/>
          <w:sz w:val="18"/>
          <w:szCs w:val="18"/>
        </w:rPr>
        <w:t xml:space="preserve">                 </w:t>
      </w:r>
      <w:r w:rsidR="00995FFC" w:rsidRPr="001A56CE">
        <w:rPr>
          <w:rFonts w:ascii="Times New Roman" w:hAnsi="Times New Roman" w:cs="Times New Roman"/>
          <w:b/>
          <w:spacing w:val="40"/>
        </w:rPr>
        <w:t>Spis treści</w:t>
      </w:r>
      <w:r w:rsidR="00906A1F" w:rsidRPr="001A56CE">
        <w:rPr>
          <w:rFonts w:ascii="Times New Roman" w:hAnsi="Times New Roman" w:cs="Times New Roman"/>
          <w:b/>
          <w:spacing w:val="40"/>
        </w:rPr>
        <w:t xml:space="preserve">:        </w:t>
      </w:r>
    </w:p>
    <w:p w:rsidR="00995FFC" w:rsidRPr="001A56CE" w:rsidRDefault="00274581" w:rsidP="00995FFC">
      <w:pPr>
        <w:spacing w:line="276" w:lineRule="auto"/>
        <w:ind w:left="284" w:firstLine="425"/>
        <w:rPr>
          <w:rFonts w:ascii="Times New Roman" w:hAnsi="Times New Roman" w:cs="Times New Roman"/>
          <w:b/>
        </w:rPr>
      </w:pPr>
      <w:r w:rsidRPr="001A56CE">
        <w:rPr>
          <w:rFonts w:ascii="Times New Roman" w:hAnsi="Times New Roman" w:cs="Times New Roman"/>
          <w:b/>
        </w:rPr>
        <w:lastRenderedPageBreak/>
        <w:t xml:space="preserve">         </w:t>
      </w:r>
      <w:r w:rsidR="00995FFC" w:rsidRPr="001A56CE">
        <w:rPr>
          <w:rFonts w:ascii="Times New Roman" w:hAnsi="Times New Roman" w:cs="Times New Roman"/>
          <w:b/>
        </w:rPr>
        <w:t>Rozdziały kolejno jn.</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NAZWA I ADRES ZAMAWIAJĄCEGO ORAZ OSOBY DO KONTAKTÓW</w:t>
      </w:r>
    </w:p>
    <w:p w:rsidR="00995FFC" w:rsidRPr="001A56CE" w:rsidRDefault="00995FFC" w:rsidP="002102D5">
      <w:pPr>
        <w:numPr>
          <w:ilvl w:val="0"/>
          <w:numId w:val="32"/>
        </w:numPr>
        <w:rPr>
          <w:rFonts w:ascii="Times New Roman" w:hAnsi="Times New Roman" w:cs="Times New Roman"/>
        </w:rPr>
      </w:pPr>
      <w:r w:rsidRPr="001A56CE">
        <w:rPr>
          <w:rFonts w:ascii="Times New Roman" w:hAnsi="Times New Roman" w:cs="Times New Roman"/>
        </w:rPr>
        <w:t>TRYB UDZIELENIA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PRZEDMIOTU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TERMIN WYKONANIA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WARUNKI UDZIAŁU W POSTĘPOWANIU</w:t>
      </w:r>
    </w:p>
    <w:p w:rsidR="00995FFC" w:rsidRPr="001A56CE" w:rsidRDefault="00995FFC" w:rsidP="00995FFC">
      <w:pPr>
        <w:ind w:left="1134" w:hanging="777"/>
        <w:rPr>
          <w:rFonts w:ascii="Times New Roman" w:hAnsi="Times New Roman" w:cs="Times New Roman"/>
          <w:caps/>
        </w:rPr>
      </w:pPr>
      <w:r w:rsidRPr="001A56CE">
        <w:rPr>
          <w:rFonts w:ascii="Times New Roman" w:hAnsi="Times New Roman" w:cs="Times New Roman"/>
          <w:caps/>
        </w:rPr>
        <w:t>V.A.      PODSTAWY WYKLUCZENIA, O KTÓRYCH MOWA W ART. 24 UST. 5 pkt 1 Pzp</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WYKAZ OŚWIADCZEŃ LUB DOKUMENTÓW, POTWIERDZAJĄCYCH SPEŁNIANIE WARUNKÓW UDZIAŁU W POSTĘPOWANIU ORAZ BRAK PODSTAW WYKLUCZENIA</w:t>
      </w:r>
    </w:p>
    <w:p w:rsidR="00995FFC" w:rsidRPr="001A56CE" w:rsidRDefault="00995FFC" w:rsidP="00995FFC">
      <w:pPr>
        <w:ind w:left="1122" w:hanging="765"/>
        <w:jc w:val="both"/>
        <w:rPr>
          <w:rFonts w:ascii="Times New Roman" w:hAnsi="Times New Roman" w:cs="Times New Roman"/>
          <w:caps/>
        </w:rPr>
      </w:pPr>
      <w:r w:rsidRPr="001A56CE">
        <w:rPr>
          <w:rFonts w:ascii="Times New Roman" w:hAnsi="Times New Roman" w:cs="Times New Roman"/>
          <w:caps/>
        </w:rPr>
        <w:t>VI.A.     Dodatkowe informacje dotyczące rozdz. VI – odnoszące się do wykonawcy mającego siedzibę lub miejsce zamieszkania poza terytorium Rzeczpospolitej Polskiej</w:t>
      </w:r>
    </w:p>
    <w:p w:rsidR="00995FFC" w:rsidRPr="001A56CE" w:rsidRDefault="00995FFC" w:rsidP="00995FFC">
      <w:pPr>
        <w:ind w:left="1122" w:hanging="765"/>
        <w:jc w:val="both"/>
        <w:rPr>
          <w:rFonts w:ascii="Times New Roman" w:hAnsi="Times New Roman" w:cs="Times New Roman"/>
          <w:caps/>
        </w:rPr>
      </w:pPr>
      <w:r w:rsidRPr="001A56CE">
        <w:rPr>
          <w:rFonts w:ascii="Times New Roman" w:hAnsi="Times New Roman" w:cs="Times New Roman"/>
          <w:caps/>
        </w:rPr>
        <w:t>VI.B.     FORMA PRZEDSTAWIANIA DOKUMENTÓW  i  OŚWIADCZEŃ</w:t>
      </w:r>
    </w:p>
    <w:p w:rsidR="00F07D9F"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 xml:space="preserve">INFORMACJE O SPOSOBIE POROZUMIEWANIA SIĘ ZAMAWIAJĄCEGO </w:t>
      </w:r>
    </w:p>
    <w:p w:rsidR="00995FFC" w:rsidRPr="001A56CE" w:rsidRDefault="00995FFC" w:rsidP="00F07D9F">
      <w:pPr>
        <w:ind w:left="1080"/>
        <w:jc w:val="both"/>
        <w:rPr>
          <w:rFonts w:ascii="Times New Roman" w:hAnsi="Times New Roman" w:cs="Times New Roman"/>
          <w:caps/>
        </w:rPr>
      </w:pPr>
      <w:r w:rsidRPr="001A56CE">
        <w:rPr>
          <w:rFonts w:ascii="Times New Roman" w:hAnsi="Times New Roman" w:cs="Times New Roman"/>
          <w:caps/>
        </w:rPr>
        <w:t>Z WYKONAWCAMI ORAZ PRZEKAZYWANIA OŚWIADCZEŃ LUB DOKUMENTÓW</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SPOSOBU PRZYGOTOWYWANIA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WYMAGANIA DOTYCZĄCE WADIUM</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TERMIN ZWIĄZANIA OFERTĄ</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MIEJSCE ORAZ TERMIN SKŁADANIA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SPOSOBU OBLICZENIA CENY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KRYTERIÓW OCENY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INFORMACJE O FORMALNOŚCIACH, JAKIE WINNY BYĆ DOPEŁNIONE PO WYBORZE OFERTY W CELU ZAWARCIA UMOWY W SPRAWIE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ZABEZPIECZENIE NALEŻYTEGO WYKONANIA UMOWY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ISTOTNE DLA STRON POSTANOWIENIA, KTÓRE ZOSTANĄ WPROWADZONE DO TREŚCI ZAWIERANEJ UMOWY W SPRAWIE ZAMÓWIENIA PUBLICZNEGO, OGÓLNE WARUNKI UMOWY ALBO WZÓR UMOWY ORAZ ZMIAN UMOWY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POUCZENIE O ŚRODKACH OCHRONY PRAWNEJ PRZYSŁUGUJĄCYCH WYKONAWCY W TOKU POSTĘPOWANIA O UDZIELENIE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CZĘŚCI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UMOWA RAMOWA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ZAMÓWIENIA POWTARZAJĄCE SIĘ</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OFERTY WARIANTOWE</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lastRenderedPageBreak/>
        <w:t>ADRES POCZTY ELEKTRONICZNEJ, ADRES STRONY INTERNETOWEJ NIEZBĘDNY DO POROZUMIEWANIA SIĘ DROGĄ ELEKTRONICZNA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INFORMACJE DOTYCZĄCE WALUT OBCYCH, W JAKIM DOPUSZCZA SIĘ PROWADZENIE ROZLICZEŃ Z ZAMAWIAJĄCYM</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AUKCJA ELEKTRONICZNA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DIALOG TECHNICZNY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KOSZTY UDZIAŁU W POSTĘPOWANIU O ZAMÓWIENIE PUBLICZNE</w:t>
      </w:r>
    </w:p>
    <w:p w:rsidR="00995FFC" w:rsidRPr="001A56CE" w:rsidRDefault="00995FFC" w:rsidP="002102D5">
      <w:pPr>
        <w:numPr>
          <w:ilvl w:val="0"/>
          <w:numId w:val="32"/>
        </w:numPr>
        <w:tabs>
          <w:tab w:val="clear" w:pos="1080"/>
          <w:tab w:val="num" w:pos="1134"/>
        </w:tabs>
        <w:jc w:val="both"/>
        <w:rPr>
          <w:rFonts w:ascii="Times New Roman" w:hAnsi="Times New Roman" w:cs="Times New Roman"/>
          <w:caps/>
        </w:rPr>
      </w:pPr>
      <w:r w:rsidRPr="001A56CE">
        <w:rPr>
          <w:rFonts w:ascii="Times New Roman" w:hAnsi="Times New Roman" w:cs="Times New Roman"/>
          <w:caps/>
        </w:rPr>
        <w:t>INFORMACJE O WYMAGANIACH, O KTÓRYCH MOWA W ART. 29 UST. 3A USTAWY PZP</w:t>
      </w:r>
    </w:p>
    <w:p w:rsidR="00995FFC" w:rsidRPr="001A56CE" w:rsidRDefault="00995FFC" w:rsidP="002102D5">
      <w:pPr>
        <w:numPr>
          <w:ilvl w:val="0"/>
          <w:numId w:val="32"/>
        </w:numPr>
        <w:ind w:left="1276" w:hanging="916"/>
        <w:rPr>
          <w:rFonts w:ascii="Times New Roman" w:hAnsi="Times New Roman" w:cs="Times New Roman"/>
          <w:caps/>
        </w:rPr>
      </w:pPr>
      <w:r w:rsidRPr="001A56CE">
        <w:rPr>
          <w:rFonts w:ascii="Times New Roman" w:hAnsi="Times New Roman" w:cs="Times New Roman"/>
          <w:caps/>
        </w:rPr>
        <w:t>INFORMACJE O WYMAGANIACH, O KTÓRYCH MOWA W ART. 29 UST. 4 USTAWY PZP</w:t>
      </w:r>
    </w:p>
    <w:p w:rsidR="00995FFC" w:rsidRPr="001A56CE" w:rsidRDefault="00995FFC" w:rsidP="002102D5">
      <w:pPr>
        <w:numPr>
          <w:ilvl w:val="0"/>
          <w:numId w:val="32"/>
        </w:numPr>
        <w:rPr>
          <w:rFonts w:ascii="Times New Roman" w:hAnsi="Times New Roman" w:cs="Times New Roman"/>
          <w:caps/>
        </w:rPr>
      </w:pPr>
      <w:r w:rsidRPr="001A56CE">
        <w:rPr>
          <w:rFonts w:ascii="Times New Roman" w:hAnsi="Times New Roman" w:cs="Times New Roman"/>
          <w:caps/>
        </w:rPr>
        <w:t>INFORMACJE DOTYCZĄCE PODWYKONAWCY</w:t>
      </w:r>
    </w:p>
    <w:p w:rsidR="00995FFC" w:rsidRPr="001A56CE" w:rsidRDefault="00995FFC" w:rsidP="002102D5">
      <w:pPr>
        <w:numPr>
          <w:ilvl w:val="0"/>
          <w:numId w:val="32"/>
        </w:numPr>
        <w:tabs>
          <w:tab w:val="num" w:pos="1276"/>
        </w:tabs>
        <w:rPr>
          <w:rFonts w:ascii="Times New Roman" w:hAnsi="Times New Roman" w:cs="Times New Roman"/>
          <w:caps/>
        </w:rPr>
      </w:pPr>
      <w:r w:rsidRPr="001A56CE">
        <w:rPr>
          <w:rFonts w:ascii="Times New Roman" w:hAnsi="Times New Roman" w:cs="Times New Roman"/>
          <w:caps/>
        </w:rPr>
        <w:t>KLAUZULA INFORMACYJNA Z ART. 13 RODO</w:t>
      </w:r>
    </w:p>
    <w:p w:rsidR="00766F0C" w:rsidRPr="00284303" w:rsidRDefault="00995FFC" w:rsidP="008B5722">
      <w:pPr>
        <w:numPr>
          <w:ilvl w:val="0"/>
          <w:numId w:val="32"/>
        </w:numPr>
        <w:tabs>
          <w:tab w:val="num" w:pos="1276"/>
        </w:tabs>
        <w:rPr>
          <w:rFonts w:ascii="Times New Roman" w:hAnsi="Times New Roman" w:cs="Times New Roman"/>
          <w:caps/>
        </w:rPr>
      </w:pPr>
      <w:r w:rsidRPr="001A56CE">
        <w:rPr>
          <w:rFonts w:ascii="Times New Roman" w:hAnsi="Times New Roman" w:cs="Times New Roman"/>
          <w:caps/>
        </w:rPr>
        <w:t>POSTANOWIENIA KOŃCOWE</w:t>
      </w:r>
    </w:p>
    <w:p w:rsidR="00995FFC" w:rsidRPr="001A56CE" w:rsidRDefault="00995FFC" w:rsidP="00995FFC">
      <w:pPr>
        <w:tabs>
          <w:tab w:val="left" w:pos="3060"/>
        </w:tabs>
        <w:spacing w:before="60" w:line="276" w:lineRule="auto"/>
        <w:jc w:val="both"/>
        <w:rPr>
          <w:rFonts w:ascii="Times New Roman" w:hAnsi="Times New Roman" w:cs="Times New Roman"/>
          <w:b/>
        </w:rPr>
      </w:pPr>
      <w:r w:rsidRPr="001A56CE">
        <w:rPr>
          <w:rFonts w:ascii="Times New Roman" w:hAnsi="Times New Roman" w:cs="Times New Roman"/>
          <w:b/>
        </w:rPr>
        <w:t>Wykaz załączników do specyfikacji istotnych warunków zamówienia wg kolejności jn.</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1 – Główny druk ofertowy do SIWZ.</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2 – Oświadczenie dotyczące spełniania warunków udziału w postępowaniu.</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3 – Oświadczenie dotyczące przesłanek wykluczenia z postępowania.</w:t>
      </w:r>
    </w:p>
    <w:p w:rsidR="00995FFC" w:rsidRPr="001A56CE" w:rsidRDefault="00995FFC" w:rsidP="00B3445E">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4 – Oświadczenie dot. przynależności do grupy kapitałowej – do złożenia po otwarciu ofert.</w:t>
      </w:r>
    </w:p>
    <w:p w:rsidR="00995FFC" w:rsidRPr="001A56CE" w:rsidRDefault="00995FFC" w:rsidP="002102D5">
      <w:pPr>
        <w:numPr>
          <w:ilvl w:val="0"/>
          <w:numId w:val="33"/>
        </w:numPr>
        <w:tabs>
          <w:tab w:val="num" w:pos="567"/>
          <w:tab w:val="left" w:pos="3060"/>
        </w:tabs>
        <w:ind w:left="1003" w:hanging="719"/>
        <w:jc w:val="both"/>
        <w:rPr>
          <w:rFonts w:ascii="Times New Roman" w:hAnsi="Times New Roman" w:cs="Times New Roman"/>
        </w:rPr>
      </w:pPr>
      <w:r w:rsidRPr="001A56CE">
        <w:rPr>
          <w:rFonts w:ascii="Times New Roman" w:hAnsi="Times New Roman" w:cs="Times New Roman"/>
        </w:rPr>
        <w:t>Załącznik nr   5– Projekt umowy</w:t>
      </w:r>
      <w:r w:rsidR="00B3653D">
        <w:rPr>
          <w:rFonts w:ascii="Times New Roman" w:hAnsi="Times New Roman" w:cs="Times New Roman"/>
        </w:rPr>
        <w:t>.</w:t>
      </w:r>
    </w:p>
    <w:p w:rsidR="00995FFC" w:rsidRPr="001A56CE" w:rsidRDefault="00995FFC" w:rsidP="002102D5">
      <w:pPr>
        <w:numPr>
          <w:ilvl w:val="1"/>
          <w:numId w:val="42"/>
        </w:numPr>
        <w:tabs>
          <w:tab w:val="num" w:pos="426"/>
        </w:tabs>
        <w:ind w:left="709" w:hanging="340"/>
        <w:jc w:val="both"/>
        <w:rPr>
          <w:rFonts w:ascii="Times New Roman" w:hAnsi="Times New Roman" w:cs="Times New Roman"/>
        </w:rPr>
      </w:pPr>
      <w:r w:rsidRPr="001A56CE">
        <w:rPr>
          <w:rFonts w:ascii="Times New Roman" w:hAnsi="Times New Roman" w:cs="Times New Roman"/>
          <w:u w:val="single"/>
        </w:rPr>
        <w:t>Załącznik nr 1 do projektu umowy</w:t>
      </w:r>
      <w:r w:rsidRPr="001A56CE">
        <w:rPr>
          <w:rFonts w:ascii="Times New Roman" w:hAnsi="Times New Roman" w:cs="Times New Roman"/>
        </w:rPr>
        <w:t xml:space="preserve"> –</w:t>
      </w:r>
      <w:r w:rsidRPr="001A56CE">
        <w:rPr>
          <w:rFonts w:ascii="Times New Roman" w:hAnsi="Times New Roman" w:cs="Times New Roman"/>
          <w:b/>
        </w:rPr>
        <w:t xml:space="preserve"> </w:t>
      </w:r>
      <w:r w:rsidR="007272AC" w:rsidRPr="001A56CE">
        <w:rPr>
          <w:rFonts w:ascii="Times New Roman" w:hAnsi="Times New Roman" w:cs="Times New Roman"/>
          <w:b/>
        </w:rPr>
        <w:t>K</w:t>
      </w:r>
      <w:r w:rsidRPr="001A56CE">
        <w:rPr>
          <w:rFonts w:ascii="Times New Roman" w:hAnsi="Times New Roman" w:cs="Times New Roman"/>
          <w:b/>
        </w:rPr>
        <w:t>osztorys ofertowy –</w:t>
      </w:r>
      <w:r w:rsidRPr="001A56CE">
        <w:rPr>
          <w:rFonts w:ascii="Times New Roman" w:hAnsi="Times New Roman" w:cs="Times New Roman"/>
        </w:rPr>
        <w:t xml:space="preserve"> druk do wypełnienia i złożenia przez wykonawcę odpowiednio do zadań na które wykonawca składa ofertę – bez wymogu załączania umowy.</w:t>
      </w:r>
    </w:p>
    <w:p w:rsidR="00E90D63" w:rsidRPr="001A56CE" w:rsidRDefault="003F40BC" w:rsidP="00E90D63">
      <w:pPr>
        <w:numPr>
          <w:ilvl w:val="1"/>
          <w:numId w:val="42"/>
        </w:numPr>
        <w:tabs>
          <w:tab w:val="num" w:pos="426"/>
        </w:tabs>
        <w:ind w:left="709" w:hanging="340"/>
        <w:jc w:val="both"/>
        <w:rPr>
          <w:rFonts w:ascii="Times New Roman" w:hAnsi="Times New Roman" w:cs="Times New Roman"/>
        </w:rPr>
      </w:pPr>
      <w:r w:rsidRPr="001A56CE">
        <w:rPr>
          <w:rFonts w:ascii="Times New Roman" w:hAnsi="Times New Roman" w:cs="Times New Roman"/>
          <w:u w:val="single"/>
        </w:rPr>
        <w:t>Załącznik nr 2</w:t>
      </w:r>
      <w:r w:rsidR="00626F74" w:rsidRPr="001A56CE">
        <w:rPr>
          <w:rFonts w:ascii="Times New Roman" w:hAnsi="Times New Roman" w:cs="Times New Roman"/>
          <w:u w:val="single"/>
        </w:rPr>
        <w:t xml:space="preserve"> do projektu umowy</w:t>
      </w:r>
      <w:r w:rsidR="00626F74" w:rsidRPr="001A56CE">
        <w:rPr>
          <w:rFonts w:ascii="Times New Roman" w:hAnsi="Times New Roman" w:cs="Times New Roman"/>
        </w:rPr>
        <w:t xml:space="preserve"> </w:t>
      </w:r>
      <w:r w:rsidR="000B1951" w:rsidRPr="001A56CE">
        <w:rPr>
          <w:rFonts w:ascii="Times New Roman" w:hAnsi="Times New Roman" w:cs="Times New Roman"/>
        </w:rPr>
        <w:t>–</w:t>
      </w:r>
      <w:r w:rsidR="00CA3FD6" w:rsidRPr="001A56CE">
        <w:rPr>
          <w:rFonts w:ascii="Times New Roman" w:hAnsi="Times New Roman" w:cs="Times New Roman"/>
          <w:b/>
          <w:bCs/>
        </w:rPr>
        <w:t xml:space="preserve"> Karta Kontroli Przyjęci</w:t>
      </w:r>
      <w:r w:rsidR="00722278" w:rsidRPr="001A56CE">
        <w:rPr>
          <w:rFonts w:ascii="Times New Roman" w:hAnsi="Times New Roman" w:cs="Times New Roman"/>
          <w:b/>
          <w:bCs/>
        </w:rPr>
        <w:t>a Towaru ( Monitorowanie CCP1).</w:t>
      </w:r>
    </w:p>
    <w:p w:rsidR="00646B22" w:rsidRPr="001A56CE" w:rsidRDefault="00646B22" w:rsidP="00646B22">
      <w:pPr>
        <w:ind w:left="709"/>
        <w:jc w:val="both"/>
        <w:rPr>
          <w:rFonts w:ascii="Times New Roman" w:hAnsi="Times New Roman" w:cs="Times New Roman"/>
        </w:rPr>
      </w:pPr>
      <w:r w:rsidRPr="001A56CE">
        <w:rPr>
          <w:rFonts w:ascii="Times New Roman" w:hAnsi="Times New Roman" w:cs="Times New Roman"/>
          <w:u w:val="single"/>
        </w:rPr>
        <w:t xml:space="preserve"> </w:t>
      </w:r>
    </w:p>
    <w:p w:rsidR="00766F0C" w:rsidRDefault="00995FFC" w:rsidP="009147B6">
      <w:pPr>
        <w:pStyle w:val="Nagwek4"/>
        <w:jc w:val="center"/>
        <w:rPr>
          <w:rFonts w:ascii="Times New Roman" w:hAnsi="Times New Roman" w:cs="Times New Roman"/>
          <w:b/>
          <w:bCs/>
        </w:rPr>
      </w:pPr>
      <w:r w:rsidRPr="001A56CE">
        <w:rPr>
          <w:rFonts w:ascii="Times New Roman" w:hAnsi="Times New Roman" w:cs="Times New Roman"/>
          <w:b/>
          <w:bCs/>
        </w:rPr>
        <w:t>SPECYFIKACJA ISTOTNYCH WARUNKÓW ZAMÓWIENIA</w:t>
      </w:r>
    </w:p>
    <w:p w:rsidR="009147B6" w:rsidRPr="009147B6" w:rsidRDefault="009147B6" w:rsidP="009147B6"/>
    <w:p w:rsidR="00995FFC" w:rsidRPr="001A56CE" w:rsidRDefault="00995FFC" w:rsidP="00995FFC">
      <w:pPr>
        <w:spacing w:line="360" w:lineRule="auto"/>
        <w:jc w:val="both"/>
        <w:rPr>
          <w:rFonts w:ascii="Times New Roman" w:hAnsi="Times New Roman" w:cs="Times New Roman"/>
          <w:b/>
          <w:bCs/>
        </w:rPr>
      </w:pPr>
      <w:r w:rsidRPr="001A56CE">
        <w:rPr>
          <w:rFonts w:ascii="Times New Roman" w:hAnsi="Times New Roman" w:cs="Times New Roman"/>
          <w:b/>
          <w:bCs/>
        </w:rPr>
        <w:t>I. NAZWA I ADRES ZAMAWIAJĄCEGO ORAZ OSOBY DO KONTAKTÓW</w:t>
      </w:r>
    </w:p>
    <w:p w:rsidR="00995FFC" w:rsidRPr="001A56CE" w:rsidRDefault="00995FFC" w:rsidP="002102D5">
      <w:pPr>
        <w:numPr>
          <w:ilvl w:val="0"/>
          <w:numId w:val="5"/>
        </w:numPr>
        <w:jc w:val="both"/>
        <w:rPr>
          <w:rFonts w:ascii="Times New Roman" w:hAnsi="Times New Roman" w:cs="Times New Roman"/>
        </w:rPr>
      </w:pPr>
      <w:r w:rsidRPr="001A56CE">
        <w:rPr>
          <w:rFonts w:ascii="Times New Roman" w:hAnsi="Times New Roman" w:cs="Times New Roman"/>
        </w:rPr>
        <w:t>Wojewódzki Szpital im. Św. Ojca Pio w Przemyślu</w:t>
      </w:r>
    </w:p>
    <w:p w:rsidR="00995FFC" w:rsidRPr="001A56CE" w:rsidRDefault="004C35D4" w:rsidP="00995FFC">
      <w:pPr>
        <w:ind w:firstLine="360"/>
        <w:jc w:val="both"/>
        <w:rPr>
          <w:rFonts w:ascii="Times New Roman" w:hAnsi="Times New Roman" w:cs="Times New Roman"/>
          <w:lang w:val="en-US"/>
        </w:rPr>
      </w:pPr>
      <w:r w:rsidRPr="001A56CE">
        <w:rPr>
          <w:rFonts w:ascii="Times New Roman" w:hAnsi="Times New Roman" w:cs="Times New Roman"/>
          <w:lang w:val="en-US"/>
        </w:rPr>
        <w:t xml:space="preserve">ul. </w:t>
      </w:r>
      <w:r w:rsidR="00995FFC" w:rsidRPr="001A56CE">
        <w:rPr>
          <w:rFonts w:ascii="Times New Roman" w:hAnsi="Times New Roman" w:cs="Times New Roman"/>
          <w:lang w:val="en-US"/>
        </w:rPr>
        <w:t>Monte Cassino 18</w:t>
      </w:r>
    </w:p>
    <w:p w:rsidR="00995FFC" w:rsidRPr="001A56CE" w:rsidRDefault="00995FFC" w:rsidP="00995FFC">
      <w:pPr>
        <w:ind w:firstLine="360"/>
        <w:jc w:val="both"/>
        <w:rPr>
          <w:rFonts w:ascii="Times New Roman" w:hAnsi="Times New Roman" w:cs="Times New Roman"/>
          <w:lang w:val="en-US"/>
        </w:rPr>
      </w:pPr>
      <w:r w:rsidRPr="001A56CE">
        <w:rPr>
          <w:rFonts w:ascii="Times New Roman" w:hAnsi="Times New Roman" w:cs="Times New Roman"/>
          <w:lang w:val="en-US"/>
        </w:rPr>
        <w:t>37 – 700 Przemyśl</w:t>
      </w:r>
    </w:p>
    <w:p w:rsidR="00995FFC" w:rsidRPr="001A56CE" w:rsidRDefault="00FE51B4" w:rsidP="00FE51B4">
      <w:pPr>
        <w:ind w:left="-993" w:right="-709" w:firstLine="360"/>
        <w:jc w:val="both"/>
        <w:rPr>
          <w:rFonts w:ascii="Times New Roman" w:hAnsi="Times New Roman" w:cs="Times New Roman"/>
          <w:lang w:val="en-US"/>
        </w:rPr>
      </w:pPr>
      <w:r w:rsidRPr="001A56CE">
        <w:rPr>
          <w:rFonts w:ascii="Times New Roman" w:hAnsi="Times New Roman" w:cs="Times New Roman"/>
          <w:lang w:val="en-US"/>
        </w:rPr>
        <w:t xml:space="preserve">                  </w:t>
      </w:r>
      <w:r w:rsidR="00995FFC" w:rsidRPr="001A56CE">
        <w:rPr>
          <w:rFonts w:ascii="Times New Roman" w:hAnsi="Times New Roman" w:cs="Times New Roman"/>
          <w:lang w:val="en-US"/>
        </w:rPr>
        <w:t>fax: 16 677 50 64</w:t>
      </w:r>
    </w:p>
    <w:p w:rsidR="00995FFC" w:rsidRPr="001A56CE" w:rsidRDefault="00995FFC" w:rsidP="00995FFC">
      <w:pPr>
        <w:ind w:firstLine="360"/>
        <w:rPr>
          <w:rFonts w:ascii="Times New Roman" w:hAnsi="Times New Roman" w:cs="Times New Roman"/>
          <w:lang w:val="en-US"/>
        </w:rPr>
      </w:pPr>
      <w:r w:rsidRPr="001A56CE">
        <w:rPr>
          <w:rFonts w:ascii="Times New Roman" w:hAnsi="Times New Roman" w:cs="Times New Roman"/>
          <w:lang w:val="en-US"/>
        </w:rPr>
        <w:t>e-mail: dzp@wszp.pl</w:t>
      </w:r>
    </w:p>
    <w:p w:rsidR="00995FFC" w:rsidRPr="001A56CE" w:rsidRDefault="00CD1C88" w:rsidP="00995FFC">
      <w:pPr>
        <w:ind w:firstLine="360"/>
        <w:rPr>
          <w:rFonts w:ascii="Times New Roman" w:hAnsi="Times New Roman" w:cs="Times New Roman"/>
          <w:lang w:val="en-US"/>
        </w:rPr>
      </w:pPr>
      <w:hyperlink r:id="rId8" w:history="1">
        <w:r w:rsidR="00B41CCE" w:rsidRPr="008714BC">
          <w:rPr>
            <w:rStyle w:val="Hipercze"/>
            <w:rFonts w:ascii="Times New Roman" w:hAnsi="Times New Roman" w:cs="Times New Roman"/>
            <w:lang w:val="en-US"/>
          </w:rPr>
          <w:t>www.bip.wszp.pl</w:t>
        </w:r>
      </w:hyperlink>
    </w:p>
    <w:p w:rsidR="00995FFC" w:rsidRPr="001A56CE" w:rsidRDefault="00995FFC" w:rsidP="002102D5">
      <w:pPr>
        <w:numPr>
          <w:ilvl w:val="0"/>
          <w:numId w:val="5"/>
        </w:numPr>
        <w:jc w:val="both"/>
        <w:rPr>
          <w:rFonts w:ascii="Times New Roman" w:hAnsi="Times New Roman" w:cs="Times New Roman"/>
        </w:rPr>
      </w:pPr>
      <w:r w:rsidRPr="001A56CE">
        <w:rPr>
          <w:rFonts w:ascii="Times New Roman" w:hAnsi="Times New Roman" w:cs="Times New Roman"/>
        </w:rPr>
        <w:t>Osobą uprawnioną do kontaktów z wykonawcami jest:</w:t>
      </w:r>
      <w:r w:rsidR="00A843E8" w:rsidRPr="001A56CE">
        <w:rPr>
          <w:rFonts w:ascii="Times New Roman" w:hAnsi="Times New Roman" w:cs="Times New Roman"/>
        </w:rPr>
        <w:t xml:space="preserve"> </w:t>
      </w:r>
      <w:r w:rsidR="00701BAF" w:rsidRPr="001A56CE">
        <w:rPr>
          <w:rFonts w:ascii="Times New Roman" w:hAnsi="Times New Roman" w:cs="Times New Roman"/>
        </w:rPr>
        <w:t xml:space="preserve">Piotr </w:t>
      </w:r>
      <w:r w:rsidR="00A564E1" w:rsidRPr="001A56CE">
        <w:rPr>
          <w:rFonts w:ascii="Times New Roman" w:hAnsi="Times New Roman" w:cs="Times New Roman"/>
        </w:rPr>
        <w:t>Domiczek</w:t>
      </w:r>
      <w:r w:rsidR="00BB5761" w:rsidRPr="001A56CE">
        <w:rPr>
          <w:rFonts w:ascii="Times New Roman" w:hAnsi="Times New Roman" w:cs="Times New Roman"/>
        </w:rPr>
        <w:t xml:space="preserve"> </w:t>
      </w:r>
      <w:r w:rsidRPr="001A56CE">
        <w:rPr>
          <w:rFonts w:ascii="Times New Roman" w:hAnsi="Times New Roman" w:cs="Times New Roman"/>
        </w:rPr>
        <w:t>–</w:t>
      </w:r>
      <w:r w:rsidR="00B41CCE">
        <w:rPr>
          <w:rFonts w:ascii="Times New Roman" w:hAnsi="Times New Roman" w:cs="Times New Roman"/>
        </w:rPr>
        <w:t>Kierownik</w:t>
      </w:r>
      <w:r w:rsidR="00BB5761" w:rsidRPr="001A56CE">
        <w:rPr>
          <w:rFonts w:ascii="Times New Roman" w:hAnsi="Times New Roman" w:cs="Times New Roman"/>
        </w:rPr>
        <w:t xml:space="preserve"> Dział</w:t>
      </w:r>
      <w:r w:rsidR="00B41CCE">
        <w:rPr>
          <w:rFonts w:ascii="Times New Roman" w:hAnsi="Times New Roman" w:cs="Times New Roman"/>
        </w:rPr>
        <w:t>u</w:t>
      </w:r>
      <w:r w:rsidRPr="001A56CE">
        <w:rPr>
          <w:rFonts w:ascii="Times New Roman" w:hAnsi="Times New Roman" w:cs="Times New Roman"/>
        </w:rPr>
        <w:t xml:space="preserve"> Zamówień Publicznych z Z</w:t>
      </w:r>
      <w:r w:rsidR="00A77003" w:rsidRPr="001A56CE">
        <w:rPr>
          <w:rFonts w:ascii="Times New Roman" w:hAnsi="Times New Roman" w:cs="Times New Roman"/>
        </w:rPr>
        <w:t>aopatrzeniem – tel. 16 677-52-77</w:t>
      </w:r>
      <w:r w:rsidR="0083330E" w:rsidRPr="001A56CE">
        <w:rPr>
          <w:rFonts w:ascii="Times New Roman" w:hAnsi="Times New Roman" w:cs="Times New Roman"/>
        </w:rPr>
        <w:t xml:space="preserve"> – w godzinach: 08</w:t>
      </w:r>
      <w:r w:rsidR="00BB5761" w:rsidRPr="001A56CE">
        <w:rPr>
          <w:rFonts w:ascii="Times New Roman" w:hAnsi="Times New Roman" w:cs="Times New Roman"/>
        </w:rPr>
        <w:t>:00-15:0</w:t>
      </w:r>
      <w:r w:rsidRPr="001A56CE">
        <w:rPr>
          <w:rFonts w:ascii="Times New Roman" w:hAnsi="Times New Roman" w:cs="Times New Roman"/>
        </w:rPr>
        <w:t>0.</w:t>
      </w:r>
    </w:p>
    <w:p w:rsidR="00995FFC" w:rsidRPr="001A56CE" w:rsidRDefault="00995FFC" w:rsidP="00995FFC">
      <w:pPr>
        <w:spacing w:before="120" w:line="360" w:lineRule="auto"/>
        <w:jc w:val="both"/>
        <w:rPr>
          <w:rFonts w:ascii="Times New Roman" w:hAnsi="Times New Roman" w:cs="Times New Roman"/>
        </w:rPr>
      </w:pPr>
      <w:r w:rsidRPr="001A56CE">
        <w:rPr>
          <w:rFonts w:ascii="Times New Roman" w:hAnsi="Times New Roman" w:cs="Times New Roman"/>
          <w:b/>
          <w:bCs/>
        </w:rPr>
        <w:lastRenderedPageBreak/>
        <w:t>II. TRYB UDZIELENIA ZAMÓWIENIA</w:t>
      </w:r>
    </w:p>
    <w:p w:rsidR="00995FFC" w:rsidRPr="001A56CE" w:rsidRDefault="00995FFC" w:rsidP="002102D5">
      <w:pPr>
        <w:numPr>
          <w:ilvl w:val="0"/>
          <w:numId w:val="21"/>
        </w:numPr>
        <w:suppressAutoHyphens/>
        <w:ind w:left="397" w:hanging="340"/>
        <w:rPr>
          <w:rFonts w:ascii="Times New Roman" w:hAnsi="Times New Roman" w:cs="Times New Roman"/>
        </w:rPr>
      </w:pPr>
      <w:r w:rsidRPr="001A56CE">
        <w:rPr>
          <w:rFonts w:ascii="Times New Roman" w:hAnsi="Times New Roman" w:cs="Times New Roman"/>
        </w:rPr>
        <w:t xml:space="preserve">Postępowanie o udzielenie zamówienia prowadzone jest w trybie przetargu nieograniczonego o wartości szacunkowej poniżej kwot określonych w przepisach wydanych na podstawie art. 11 ust. 8 </w:t>
      </w:r>
      <w:r w:rsidRPr="001A56CE">
        <w:rPr>
          <w:rFonts w:ascii="Times New Roman" w:hAnsi="Times New Roman" w:cs="Times New Roman"/>
          <w:spacing w:val="2"/>
        </w:rPr>
        <w:t>zgodnie z przepisami ustawy</w:t>
      </w:r>
      <w:r w:rsidRPr="001A56CE">
        <w:rPr>
          <w:rFonts w:ascii="Times New Roman" w:hAnsi="Times New Roman" w:cs="Times New Roman"/>
        </w:rPr>
        <w:t xml:space="preserve"> </w:t>
      </w:r>
      <w:r w:rsidRPr="001A56CE">
        <w:rPr>
          <w:rFonts w:ascii="Times New Roman" w:hAnsi="Times New Roman" w:cs="Times New Roman"/>
          <w:spacing w:val="-4"/>
        </w:rPr>
        <w:t>z dnia 29 stycznia 2004 r. – Prawo Zamówień Publicznych (Dz. U. z 201</w:t>
      </w:r>
      <w:r w:rsidR="002B5CEE" w:rsidRPr="001A56CE">
        <w:rPr>
          <w:rFonts w:ascii="Times New Roman" w:hAnsi="Times New Roman" w:cs="Times New Roman"/>
          <w:spacing w:val="-4"/>
        </w:rPr>
        <w:t>9 r. poz. 1843</w:t>
      </w:r>
      <w:r w:rsidR="009147B6">
        <w:rPr>
          <w:rFonts w:ascii="Times New Roman" w:hAnsi="Times New Roman" w:cs="Times New Roman"/>
          <w:spacing w:val="-4"/>
        </w:rPr>
        <w:t xml:space="preserve">                 </w:t>
      </w:r>
      <w:r w:rsidRPr="001A56CE">
        <w:rPr>
          <w:rFonts w:ascii="Times New Roman" w:hAnsi="Times New Roman" w:cs="Times New Roman"/>
          <w:spacing w:val="-4"/>
        </w:rPr>
        <w:t xml:space="preserve"> z późn. zm.) – zwanej w dalszej części ustawą Pzp.</w:t>
      </w:r>
    </w:p>
    <w:p w:rsidR="00995FFC" w:rsidRPr="001A56CE" w:rsidRDefault="00995FFC" w:rsidP="002102D5">
      <w:pPr>
        <w:numPr>
          <w:ilvl w:val="0"/>
          <w:numId w:val="21"/>
        </w:numPr>
        <w:suppressAutoHyphens/>
        <w:ind w:left="397" w:hanging="340"/>
        <w:jc w:val="both"/>
        <w:rPr>
          <w:rFonts w:ascii="Times New Roman" w:hAnsi="Times New Roman" w:cs="Times New Roman"/>
          <w:color w:val="0070C0"/>
        </w:rPr>
      </w:pPr>
      <w:r w:rsidRPr="001A56CE">
        <w:rPr>
          <w:rFonts w:ascii="Times New Roman" w:hAnsi="Times New Roman" w:cs="Times New Roman"/>
          <w:b/>
          <w:color w:val="0070C0"/>
        </w:rPr>
        <w:t>Zamawiający nie zastosuje procedury, o której mowa w art. 24 aa ust. 1 ustawy Pzp.</w:t>
      </w:r>
    </w:p>
    <w:p w:rsidR="00995FFC" w:rsidRPr="001A56CE" w:rsidRDefault="00995FFC" w:rsidP="00995FFC">
      <w:pPr>
        <w:spacing w:before="120" w:line="360" w:lineRule="auto"/>
        <w:jc w:val="both"/>
        <w:rPr>
          <w:rFonts w:ascii="Times New Roman" w:hAnsi="Times New Roman" w:cs="Times New Roman"/>
          <w:b/>
          <w:bCs/>
        </w:rPr>
      </w:pPr>
      <w:r w:rsidRPr="001A56CE">
        <w:rPr>
          <w:rFonts w:ascii="Times New Roman" w:hAnsi="Times New Roman" w:cs="Times New Roman"/>
          <w:b/>
          <w:bCs/>
        </w:rPr>
        <w:t>III. OPIS PRZEDMIOTU ZAMÓWIENIA</w:t>
      </w:r>
    </w:p>
    <w:p w:rsidR="00995FFC" w:rsidRPr="00B3653D" w:rsidRDefault="00995FFC" w:rsidP="00995FFC">
      <w:pPr>
        <w:jc w:val="both"/>
        <w:rPr>
          <w:rFonts w:ascii="Times New Roman" w:hAnsi="Times New Roman" w:cs="Times New Roman"/>
          <w:b/>
        </w:rPr>
      </w:pPr>
      <w:r w:rsidRPr="001A56CE">
        <w:rPr>
          <w:rFonts w:ascii="Times New Roman" w:hAnsi="Times New Roman" w:cs="Times New Roman"/>
        </w:rPr>
        <w:t xml:space="preserve">Przedmiotem zamówienia są </w:t>
      </w:r>
      <w:r w:rsidR="002D655F" w:rsidRPr="001A56CE">
        <w:rPr>
          <w:rFonts w:ascii="Times New Roman" w:hAnsi="Times New Roman" w:cs="Times New Roman"/>
          <w:b/>
        </w:rPr>
        <w:t xml:space="preserve">sukcesywne dostawy </w:t>
      </w:r>
      <w:r w:rsidR="00B3653D">
        <w:rPr>
          <w:rFonts w:ascii="Times New Roman" w:hAnsi="Times New Roman" w:cs="Times New Roman"/>
          <w:b/>
        </w:rPr>
        <w:t>ziemiopłodów- I</w:t>
      </w:r>
      <w:r w:rsidR="003A6EDE">
        <w:rPr>
          <w:rFonts w:ascii="Times New Roman" w:hAnsi="Times New Roman" w:cs="Times New Roman"/>
          <w:b/>
        </w:rPr>
        <w:t>I</w:t>
      </w:r>
      <w:r w:rsidR="00B3653D">
        <w:rPr>
          <w:rFonts w:ascii="Times New Roman" w:hAnsi="Times New Roman" w:cs="Times New Roman"/>
          <w:b/>
        </w:rPr>
        <w:t>I</w:t>
      </w:r>
      <w:r w:rsidR="002D655F" w:rsidRPr="001A56CE">
        <w:rPr>
          <w:rFonts w:ascii="Times New Roman" w:hAnsi="Times New Roman" w:cs="Times New Roman"/>
          <w:b/>
        </w:rPr>
        <w:t xml:space="preserve"> </w:t>
      </w:r>
      <w:r w:rsidRPr="001A56CE">
        <w:rPr>
          <w:rFonts w:ascii="Times New Roman" w:hAnsi="Times New Roman" w:cs="Times New Roman"/>
        </w:rPr>
        <w:t xml:space="preserve">wg opisu i na warunkach umowy stanowiącej </w:t>
      </w:r>
      <w:r w:rsidRPr="001A56CE">
        <w:rPr>
          <w:rFonts w:ascii="Times New Roman" w:hAnsi="Times New Roman" w:cs="Times New Roman"/>
          <w:b/>
          <w:color w:val="0070C0"/>
        </w:rPr>
        <w:t xml:space="preserve">załącznik nr 5 </w:t>
      </w:r>
      <w:r w:rsidRPr="001A56CE">
        <w:rPr>
          <w:rFonts w:ascii="Times New Roman" w:hAnsi="Times New Roman" w:cs="Times New Roman"/>
        </w:rPr>
        <w:t xml:space="preserve">do niniejszej specyfikacji istotnych warunków zamówienia zwanej w dalszej części SIWZ. </w:t>
      </w:r>
    </w:p>
    <w:p w:rsidR="00F07D9F" w:rsidRPr="001A56CE" w:rsidRDefault="00995FFC" w:rsidP="002102D5">
      <w:pPr>
        <w:numPr>
          <w:ilvl w:val="0"/>
          <w:numId w:val="22"/>
        </w:numPr>
        <w:suppressAutoHyphens/>
        <w:ind w:left="397" w:hanging="340"/>
        <w:jc w:val="both"/>
        <w:rPr>
          <w:rFonts w:ascii="Times New Roman" w:hAnsi="Times New Roman" w:cs="Times New Roman"/>
          <w:bCs/>
        </w:rPr>
      </w:pPr>
      <w:r w:rsidRPr="001A56CE">
        <w:rPr>
          <w:rFonts w:ascii="Times New Roman" w:hAnsi="Times New Roman" w:cs="Times New Roman"/>
          <w:bCs/>
        </w:rPr>
        <w:t xml:space="preserve">Używane w treści SIWZ określenie wykonawca – należy przez to rozumieć osobę fizyczną, osobę prawną albo jednostkę organizacyjną nieposiadającą osobowości prawnej, która ubiega się </w:t>
      </w:r>
    </w:p>
    <w:p w:rsidR="00995FFC" w:rsidRPr="001A56CE" w:rsidRDefault="00995FFC" w:rsidP="00F07D9F">
      <w:pPr>
        <w:suppressAutoHyphens/>
        <w:ind w:left="397"/>
        <w:jc w:val="both"/>
        <w:rPr>
          <w:rFonts w:ascii="Times New Roman" w:hAnsi="Times New Roman" w:cs="Times New Roman"/>
          <w:bCs/>
        </w:rPr>
      </w:pPr>
      <w:r w:rsidRPr="001A56CE">
        <w:rPr>
          <w:rFonts w:ascii="Times New Roman" w:hAnsi="Times New Roman" w:cs="Times New Roman"/>
          <w:bCs/>
        </w:rPr>
        <w:t>o udzielenie zamówienia publicznego, złożyła ofertę lub zawarła umowę w sprawie zamówienia publicznego.</w:t>
      </w:r>
    </w:p>
    <w:p w:rsidR="00995FFC" w:rsidRPr="001A56CE" w:rsidRDefault="00995FFC" w:rsidP="002102D5">
      <w:pPr>
        <w:numPr>
          <w:ilvl w:val="0"/>
          <w:numId w:val="22"/>
        </w:numPr>
        <w:suppressAutoHyphens/>
        <w:ind w:left="397" w:hanging="340"/>
        <w:jc w:val="both"/>
        <w:rPr>
          <w:rFonts w:ascii="Times New Roman" w:hAnsi="Times New Roman" w:cs="Times New Roman"/>
          <w:b/>
          <w:bCs/>
          <w:color w:val="000000"/>
        </w:rPr>
      </w:pPr>
      <w:r w:rsidRPr="001A56CE">
        <w:rPr>
          <w:rFonts w:ascii="Times New Roman" w:hAnsi="Times New Roman" w:cs="Times New Roman"/>
          <w:bCs/>
          <w:color w:val="000000"/>
        </w:rPr>
        <w:t>Zamawiający</w:t>
      </w:r>
      <w:r w:rsidR="0083210C" w:rsidRPr="001A56CE">
        <w:rPr>
          <w:rFonts w:ascii="Times New Roman" w:hAnsi="Times New Roman" w:cs="Times New Roman"/>
          <w:bCs/>
          <w:color w:val="000000"/>
        </w:rPr>
        <w:t xml:space="preserve"> </w:t>
      </w:r>
      <w:r w:rsidR="001D19A5" w:rsidRPr="001A56CE">
        <w:rPr>
          <w:rFonts w:ascii="Times New Roman" w:hAnsi="Times New Roman" w:cs="Times New Roman"/>
          <w:bCs/>
          <w:color w:val="000000"/>
        </w:rPr>
        <w:t xml:space="preserve"> </w:t>
      </w:r>
      <w:r w:rsidRPr="001A56CE">
        <w:rPr>
          <w:rFonts w:ascii="Times New Roman" w:hAnsi="Times New Roman" w:cs="Times New Roman"/>
          <w:bCs/>
          <w:color w:val="000000"/>
        </w:rPr>
        <w:t>dokona</w:t>
      </w:r>
      <w:r w:rsidR="0083210C" w:rsidRPr="001A56CE">
        <w:rPr>
          <w:rFonts w:ascii="Times New Roman" w:hAnsi="Times New Roman" w:cs="Times New Roman"/>
          <w:bCs/>
          <w:color w:val="000000"/>
        </w:rPr>
        <w:t xml:space="preserve">ł podziału zamówienia na </w:t>
      </w:r>
      <w:r w:rsidR="009762C9">
        <w:rPr>
          <w:rFonts w:ascii="Times New Roman" w:hAnsi="Times New Roman" w:cs="Times New Roman"/>
          <w:b/>
          <w:bCs/>
          <w:color w:val="000000"/>
        </w:rPr>
        <w:t>5</w:t>
      </w:r>
      <w:r w:rsidR="0083210C" w:rsidRPr="001A56CE">
        <w:rPr>
          <w:rFonts w:ascii="Times New Roman" w:hAnsi="Times New Roman" w:cs="Times New Roman"/>
          <w:bCs/>
          <w:color w:val="000000"/>
        </w:rPr>
        <w:t xml:space="preserve"> części. </w:t>
      </w:r>
      <w:r w:rsidRPr="001A56CE">
        <w:rPr>
          <w:rFonts w:ascii="Times New Roman" w:hAnsi="Times New Roman" w:cs="Times New Roman"/>
          <w:bCs/>
          <w:color w:val="000000"/>
        </w:rPr>
        <w:t xml:space="preserve"> </w:t>
      </w:r>
    </w:p>
    <w:p w:rsidR="00995FFC" w:rsidRPr="001A56CE" w:rsidRDefault="00995FFC" w:rsidP="002102D5">
      <w:pPr>
        <w:numPr>
          <w:ilvl w:val="0"/>
          <w:numId w:val="22"/>
        </w:numPr>
        <w:suppressAutoHyphens/>
        <w:ind w:left="397" w:hanging="340"/>
        <w:rPr>
          <w:rFonts w:ascii="Times New Roman" w:hAnsi="Times New Roman" w:cs="Times New Roman"/>
          <w:color w:val="000000"/>
        </w:rPr>
      </w:pPr>
      <w:r w:rsidRPr="001A56CE">
        <w:rPr>
          <w:rFonts w:ascii="Times New Roman" w:hAnsi="Times New Roman" w:cs="Times New Roman"/>
          <w:color w:val="000000"/>
        </w:rPr>
        <w:t>Wykonawca może złożyć ofe</w:t>
      </w:r>
      <w:r w:rsidR="001853D2" w:rsidRPr="001A56CE">
        <w:rPr>
          <w:rFonts w:ascii="Times New Roman" w:hAnsi="Times New Roman" w:cs="Times New Roman"/>
          <w:color w:val="000000"/>
        </w:rPr>
        <w:t xml:space="preserve">rtę do wszystkich </w:t>
      </w:r>
      <w:r w:rsidR="0008791C" w:rsidRPr="001A56CE">
        <w:rPr>
          <w:rFonts w:ascii="Times New Roman" w:hAnsi="Times New Roman" w:cs="Times New Roman"/>
          <w:color w:val="000000"/>
        </w:rPr>
        <w:t xml:space="preserve">część. </w:t>
      </w:r>
    </w:p>
    <w:p w:rsidR="009F244C" w:rsidRPr="001A56CE" w:rsidRDefault="00995FFC" w:rsidP="009F244C">
      <w:pPr>
        <w:numPr>
          <w:ilvl w:val="0"/>
          <w:numId w:val="22"/>
        </w:numPr>
        <w:suppressAutoHyphens/>
        <w:spacing w:line="276" w:lineRule="auto"/>
        <w:ind w:left="397" w:hanging="340"/>
        <w:rPr>
          <w:rFonts w:ascii="Times New Roman" w:hAnsi="Times New Roman" w:cs="Times New Roman"/>
          <w:b/>
          <w:bCs/>
          <w:color w:val="000000"/>
        </w:rPr>
      </w:pPr>
      <w:r w:rsidRPr="001A56CE">
        <w:rPr>
          <w:rFonts w:ascii="Times New Roman" w:hAnsi="Times New Roman" w:cs="Times New Roman"/>
          <w:color w:val="000000"/>
        </w:rPr>
        <w:t>Szczegółowy wykaz oraz ilość przedmiotu zamówienia określona jest w treści za</w:t>
      </w:r>
      <w:r w:rsidR="009F244C" w:rsidRPr="001A56CE">
        <w:rPr>
          <w:rFonts w:ascii="Times New Roman" w:hAnsi="Times New Roman" w:cs="Times New Roman"/>
          <w:color w:val="000000"/>
        </w:rPr>
        <w:t xml:space="preserve">łącznika nr 1 do projektu umowy: </w:t>
      </w:r>
    </w:p>
    <w:p w:rsidR="00995FFC" w:rsidRPr="00457A3B" w:rsidRDefault="003A28A1" w:rsidP="000903BE">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 1–</w:t>
      </w:r>
      <w:r w:rsidR="009B65AC" w:rsidRPr="00457A3B">
        <w:rPr>
          <w:rFonts w:ascii="Times New Roman" w:hAnsi="Times New Roman" w:cs="Times New Roman"/>
          <w:b/>
          <w:snapToGrid w:val="0"/>
          <w:color w:val="000000"/>
        </w:rPr>
        <w:t xml:space="preserve">Warzywa okopowe </w:t>
      </w:r>
      <w:r w:rsidR="009F244C" w:rsidRPr="00457A3B">
        <w:rPr>
          <w:rFonts w:ascii="Times New Roman" w:hAnsi="Times New Roman" w:cs="Times New Roman"/>
          <w:b/>
        </w:rPr>
        <w:t>–</w:t>
      </w:r>
      <w:r w:rsidR="00A17787" w:rsidRPr="00457A3B">
        <w:rPr>
          <w:rFonts w:ascii="Times New Roman" w:hAnsi="Times New Roman" w:cs="Times New Roman"/>
          <w:b/>
        </w:rPr>
        <w:t xml:space="preserve"> </w:t>
      </w:r>
      <w:r w:rsidR="0061134B">
        <w:rPr>
          <w:rFonts w:ascii="Times New Roman" w:hAnsi="Times New Roman" w:cs="Times New Roman"/>
          <w:b/>
        </w:rPr>
        <w:t>6</w:t>
      </w:r>
      <w:r w:rsidR="00A31693" w:rsidRPr="00457A3B">
        <w:rPr>
          <w:rFonts w:ascii="Times New Roman" w:hAnsi="Times New Roman" w:cs="Times New Roman"/>
          <w:b/>
        </w:rPr>
        <w:t xml:space="preserve"> poz. asort. w różnych ilościach</w:t>
      </w:r>
      <w:r w:rsidR="00212DA1" w:rsidRPr="00457A3B">
        <w:rPr>
          <w:rFonts w:ascii="Times New Roman" w:hAnsi="Times New Roman" w:cs="Times New Roman"/>
          <w:b/>
        </w:rPr>
        <w:t>;</w:t>
      </w:r>
      <w:r w:rsidR="00F52C6B" w:rsidRPr="00457A3B">
        <w:rPr>
          <w:rFonts w:ascii="Times New Roman" w:hAnsi="Times New Roman" w:cs="Times New Roman"/>
          <w:b/>
        </w:rPr>
        <w:t xml:space="preserve"> </w:t>
      </w:r>
    </w:p>
    <w:p w:rsidR="00557D85" w:rsidRPr="00457A3B" w:rsidRDefault="00557D85" w:rsidP="000903BE">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w:t>
      </w:r>
      <w:r w:rsidRPr="00457A3B">
        <w:rPr>
          <w:rFonts w:ascii="Times New Roman" w:hAnsi="Times New Roman" w:cs="Times New Roman"/>
          <w:b/>
        </w:rPr>
        <w:t>.2 –</w:t>
      </w:r>
      <w:r w:rsidR="009B65AC" w:rsidRPr="00457A3B">
        <w:rPr>
          <w:rFonts w:ascii="Times New Roman" w:hAnsi="Times New Roman" w:cs="Times New Roman"/>
          <w:b/>
        </w:rPr>
        <w:t xml:space="preserve"> Jabłka</w:t>
      </w:r>
      <w:r w:rsidR="007151D1" w:rsidRPr="00457A3B">
        <w:rPr>
          <w:rFonts w:ascii="Times New Roman" w:hAnsi="Times New Roman" w:cs="Times New Roman"/>
          <w:b/>
        </w:rPr>
        <w:t xml:space="preserve"> – </w:t>
      </w:r>
      <w:r w:rsidR="009B65AC" w:rsidRPr="00457A3B">
        <w:rPr>
          <w:rFonts w:ascii="Times New Roman" w:hAnsi="Times New Roman" w:cs="Times New Roman"/>
          <w:b/>
        </w:rPr>
        <w:t>1</w:t>
      </w:r>
      <w:r w:rsidRPr="00457A3B">
        <w:rPr>
          <w:rFonts w:ascii="Times New Roman" w:hAnsi="Times New Roman" w:cs="Times New Roman"/>
          <w:b/>
        </w:rPr>
        <w:t xml:space="preserve"> poz. asor</w:t>
      </w:r>
      <w:r w:rsidR="009B65AC" w:rsidRPr="00457A3B">
        <w:rPr>
          <w:rFonts w:ascii="Times New Roman" w:hAnsi="Times New Roman" w:cs="Times New Roman"/>
          <w:b/>
        </w:rPr>
        <w:t xml:space="preserve">t. </w:t>
      </w:r>
      <w:r w:rsidR="00A87EB4">
        <w:rPr>
          <w:rFonts w:ascii="Times New Roman" w:hAnsi="Times New Roman" w:cs="Times New Roman"/>
          <w:b/>
        </w:rPr>
        <w:t xml:space="preserve"> w ilości 42 000</w:t>
      </w:r>
      <w:r w:rsidR="007151D1" w:rsidRPr="00457A3B">
        <w:rPr>
          <w:rFonts w:ascii="Times New Roman" w:hAnsi="Times New Roman" w:cs="Times New Roman"/>
          <w:b/>
        </w:rPr>
        <w:t xml:space="preserve"> kg</w:t>
      </w:r>
      <w:r w:rsidRPr="00457A3B">
        <w:rPr>
          <w:rFonts w:ascii="Times New Roman" w:hAnsi="Times New Roman" w:cs="Times New Roman"/>
          <w:b/>
        </w:rPr>
        <w:t>;</w:t>
      </w:r>
    </w:p>
    <w:p w:rsidR="00557D85" w:rsidRPr="00457A3B" w:rsidRDefault="00557D85" w:rsidP="000903BE">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w:t>
      </w:r>
      <w:r w:rsidRPr="00457A3B">
        <w:rPr>
          <w:rFonts w:ascii="Times New Roman" w:hAnsi="Times New Roman" w:cs="Times New Roman"/>
          <w:b/>
        </w:rPr>
        <w:t xml:space="preserve">.3 </w:t>
      </w:r>
      <w:r w:rsidR="00A17787" w:rsidRPr="00457A3B">
        <w:rPr>
          <w:rFonts w:ascii="Times New Roman" w:hAnsi="Times New Roman" w:cs="Times New Roman"/>
          <w:b/>
        </w:rPr>
        <w:t>–</w:t>
      </w:r>
      <w:r w:rsidRPr="00457A3B">
        <w:rPr>
          <w:rFonts w:ascii="Times New Roman" w:hAnsi="Times New Roman" w:cs="Times New Roman"/>
          <w:b/>
        </w:rPr>
        <w:t xml:space="preserve"> </w:t>
      </w:r>
      <w:r w:rsidR="006F161D" w:rsidRPr="00457A3B">
        <w:rPr>
          <w:rFonts w:ascii="Times New Roman" w:hAnsi="Times New Roman" w:cs="Times New Roman"/>
          <w:b/>
        </w:rPr>
        <w:t>Warzywa</w:t>
      </w:r>
      <w:r w:rsidR="004A149D">
        <w:rPr>
          <w:rFonts w:ascii="Times New Roman" w:hAnsi="Times New Roman" w:cs="Times New Roman"/>
          <w:b/>
        </w:rPr>
        <w:t xml:space="preserve"> kapustne</w:t>
      </w:r>
      <w:r w:rsidR="006F161D" w:rsidRPr="00457A3B">
        <w:rPr>
          <w:rFonts w:ascii="Times New Roman" w:hAnsi="Times New Roman" w:cs="Times New Roman"/>
          <w:b/>
        </w:rPr>
        <w:t xml:space="preserve"> – 6</w:t>
      </w:r>
      <w:r w:rsidR="00A17787" w:rsidRPr="00457A3B">
        <w:rPr>
          <w:rFonts w:ascii="Times New Roman" w:hAnsi="Times New Roman" w:cs="Times New Roman"/>
          <w:b/>
        </w:rPr>
        <w:t xml:space="preserve"> poz. asort. w różnych ilościach; </w:t>
      </w:r>
    </w:p>
    <w:p w:rsidR="006F161D" w:rsidRPr="00457A3B" w:rsidRDefault="00284303" w:rsidP="00284303">
      <w:pPr>
        <w:spacing w:line="280" w:lineRule="exact"/>
        <w:ind w:right="-142"/>
        <w:rPr>
          <w:rFonts w:ascii="Times New Roman" w:hAnsi="Times New Roman" w:cs="Times New Roman"/>
          <w:b/>
        </w:rPr>
      </w:pPr>
      <w:r w:rsidRPr="00457A3B">
        <w:rPr>
          <w:rFonts w:ascii="Times New Roman" w:hAnsi="Times New Roman" w:cs="Times New Roman"/>
          <w:b/>
          <w:snapToGrid w:val="0"/>
          <w:color w:val="000000"/>
        </w:rPr>
        <w:t xml:space="preserve">     </w:t>
      </w:r>
      <w:r w:rsidR="00A17787" w:rsidRPr="00457A3B">
        <w:rPr>
          <w:rFonts w:ascii="Times New Roman" w:hAnsi="Times New Roman" w:cs="Times New Roman"/>
          <w:b/>
          <w:snapToGrid w:val="0"/>
          <w:color w:val="000000"/>
        </w:rPr>
        <w:t>Zad</w:t>
      </w:r>
      <w:r w:rsidR="00A17787" w:rsidRPr="00457A3B">
        <w:rPr>
          <w:rFonts w:ascii="Times New Roman" w:hAnsi="Times New Roman" w:cs="Times New Roman"/>
          <w:b/>
        </w:rPr>
        <w:t xml:space="preserve">. 4 – </w:t>
      </w:r>
      <w:r w:rsidR="006F161D" w:rsidRPr="00457A3B">
        <w:rPr>
          <w:rFonts w:ascii="Times New Roman" w:hAnsi="Times New Roman" w:cs="Times New Roman"/>
          <w:b/>
        </w:rPr>
        <w:t>Pozostałe warzywa i owoce –</w:t>
      </w:r>
      <w:r w:rsidR="00483840">
        <w:rPr>
          <w:rFonts w:ascii="Times New Roman" w:hAnsi="Times New Roman" w:cs="Times New Roman"/>
          <w:b/>
        </w:rPr>
        <w:t xml:space="preserve"> 24</w:t>
      </w:r>
      <w:r w:rsidR="00A17787" w:rsidRPr="00457A3B">
        <w:rPr>
          <w:rFonts w:ascii="Times New Roman" w:hAnsi="Times New Roman" w:cs="Times New Roman"/>
          <w:b/>
        </w:rPr>
        <w:t xml:space="preserve"> poz. asort. w różnych ilościach; </w:t>
      </w:r>
    </w:p>
    <w:p w:rsidR="006F161D" w:rsidRPr="001A56CE" w:rsidRDefault="006F161D" w:rsidP="00284303">
      <w:pPr>
        <w:spacing w:line="280" w:lineRule="exact"/>
        <w:ind w:right="-142"/>
        <w:rPr>
          <w:rFonts w:ascii="Times New Roman" w:hAnsi="Times New Roman" w:cs="Times New Roman"/>
          <w:b/>
        </w:rPr>
      </w:pPr>
      <w:r w:rsidRPr="00457A3B">
        <w:rPr>
          <w:rFonts w:ascii="Times New Roman" w:hAnsi="Times New Roman" w:cs="Times New Roman"/>
          <w:b/>
        </w:rPr>
        <w:t xml:space="preserve">     </w:t>
      </w:r>
      <w:r w:rsidRPr="00457A3B">
        <w:rPr>
          <w:rFonts w:ascii="Times New Roman" w:hAnsi="Times New Roman" w:cs="Times New Roman"/>
          <w:b/>
          <w:snapToGrid w:val="0"/>
          <w:color w:val="000000"/>
        </w:rPr>
        <w:t>Zad</w:t>
      </w:r>
      <w:r w:rsidRPr="00457A3B">
        <w:rPr>
          <w:rFonts w:ascii="Times New Roman" w:hAnsi="Times New Roman" w:cs="Times New Roman"/>
          <w:b/>
        </w:rPr>
        <w:t xml:space="preserve">. 5 – </w:t>
      </w:r>
      <w:r w:rsidR="00BE0D20">
        <w:rPr>
          <w:rFonts w:ascii="Times New Roman" w:hAnsi="Times New Roman" w:cs="Times New Roman"/>
          <w:b/>
        </w:rPr>
        <w:t>Ziemniaki – 2</w:t>
      </w:r>
      <w:r w:rsidRPr="00457A3B">
        <w:rPr>
          <w:rFonts w:ascii="Times New Roman" w:hAnsi="Times New Roman" w:cs="Times New Roman"/>
          <w:b/>
        </w:rPr>
        <w:t xml:space="preserve"> poz. asort. w</w:t>
      </w:r>
      <w:r w:rsidR="00BE0D20">
        <w:rPr>
          <w:rFonts w:ascii="Times New Roman" w:hAnsi="Times New Roman" w:cs="Times New Roman"/>
          <w:b/>
        </w:rPr>
        <w:t xml:space="preserve"> różnych ilościach</w:t>
      </w:r>
      <w:r w:rsidRPr="00457A3B">
        <w:rPr>
          <w:rFonts w:ascii="Times New Roman" w:hAnsi="Times New Roman" w:cs="Times New Roman"/>
          <w:b/>
        </w:rPr>
        <w:t>;</w:t>
      </w:r>
      <w:r w:rsidRPr="001A56CE">
        <w:rPr>
          <w:rFonts w:ascii="Times New Roman" w:hAnsi="Times New Roman" w:cs="Times New Roman"/>
          <w:b/>
        </w:rPr>
        <w:t xml:space="preserve"> </w:t>
      </w:r>
    </w:p>
    <w:p w:rsidR="004F2DA1" w:rsidRPr="001A56CE" w:rsidRDefault="000B492A" w:rsidP="007F5006">
      <w:pPr>
        <w:spacing w:line="280" w:lineRule="exact"/>
        <w:ind w:right="-142"/>
        <w:jc w:val="both"/>
        <w:rPr>
          <w:rFonts w:ascii="Times New Roman" w:hAnsi="Times New Roman" w:cs="Times New Roman"/>
          <w:b/>
          <w:bCs/>
        </w:rPr>
      </w:pPr>
      <w:r w:rsidRPr="001A56CE">
        <w:rPr>
          <w:rFonts w:ascii="Times New Roman" w:hAnsi="Times New Roman" w:cs="Times New Roman"/>
          <w:b/>
          <w:snapToGrid w:val="0"/>
          <w:color w:val="000000"/>
        </w:rPr>
        <w:t>-</w:t>
      </w:r>
      <w:r w:rsidR="00995FFC" w:rsidRPr="001A56CE">
        <w:rPr>
          <w:rFonts w:ascii="Times New Roman" w:hAnsi="Times New Roman" w:cs="Times New Roman"/>
        </w:rPr>
        <w:t>Oznaczenie przedmiotu zamówienia wg Wspólnego Słownika Zamówień: kod CPV</w:t>
      </w:r>
      <w:r w:rsidR="0040384A" w:rsidRPr="001A56CE">
        <w:rPr>
          <w:rFonts w:ascii="Times New Roman" w:hAnsi="Times New Roman" w:cs="Times New Roman"/>
          <w:b/>
          <w:bCs/>
        </w:rPr>
        <w:t xml:space="preserve">: </w:t>
      </w:r>
    </w:p>
    <w:p w:rsidR="00F70DC6" w:rsidRPr="001A56CE" w:rsidRDefault="00F70DC6" w:rsidP="007F5006">
      <w:pPr>
        <w:spacing w:line="280" w:lineRule="exact"/>
        <w:ind w:right="-142"/>
        <w:jc w:val="both"/>
        <w:rPr>
          <w:rFonts w:ascii="Times New Roman" w:hAnsi="Times New Roman" w:cs="Times New Roman"/>
          <w:b/>
          <w:bCs/>
        </w:rPr>
      </w:pPr>
      <w:r w:rsidRPr="001A56CE">
        <w:rPr>
          <w:rFonts w:ascii="Times New Roman" w:hAnsi="Times New Roman" w:cs="Times New Roman"/>
          <w:b/>
          <w:bCs/>
        </w:rPr>
        <w:t>CPV:</w:t>
      </w:r>
      <w:r w:rsidR="00CD7446" w:rsidRPr="001A56CE">
        <w:rPr>
          <w:rFonts w:ascii="Times New Roman" w:hAnsi="Times New Roman" w:cs="Times New Roman"/>
          <w:b/>
          <w:bCs/>
        </w:rPr>
        <w:t xml:space="preserve"> </w:t>
      </w:r>
      <w:r w:rsidR="00CE506F" w:rsidRPr="00457A3B">
        <w:rPr>
          <w:rFonts w:ascii="Times New Roman" w:hAnsi="Times New Roman" w:cs="Times New Roman"/>
          <w:b/>
          <w:bCs/>
        </w:rPr>
        <w:t>03000000-1</w:t>
      </w:r>
      <w:r w:rsidR="002B6F49">
        <w:rPr>
          <w:rFonts w:ascii="Times New Roman" w:hAnsi="Times New Roman" w:cs="Times New Roman"/>
          <w:b/>
          <w:bCs/>
        </w:rPr>
        <w:t>,</w:t>
      </w:r>
      <w:r w:rsidR="00CE506F" w:rsidRPr="00457A3B">
        <w:rPr>
          <w:rFonts w:ascii="Times New Roman" w:hAnsi="Times New Roman" w:cs="Times New Roman"/>
          <w:b/>
          <w:bCs/>
        </w:rPr>
        <w:t xml:space="preserve"> </w:t>
      </w:r>
      <w:r w:rsidR="002B6F49">
        <w:rPr>
          <w:rFonts w:ascii="Times New Roman" w:hAnsi="Times New Roman" w:cs="Times New Roman"/>
          <w:b/>
          <w:bCs/>
        </w:rPr>
        <w:t>p</w:t>
      </w:r>
      <w:r w:rsidR="001B75CC" w:rsidRPr="00457A3B">
        <w:rPr>
          <w:rFonts w:ascii="Times New Roman" w:hAnsi="Times New Roman" w:cs="Times New Roman"/>
          <w:b/>
          <w:bCs/>
        </w:rPr>
        <w:t>rodukty rolnictwa, hodowli, r</w:t>
      </w:r>
      <w:r w:rsidR="002B6F49">
        <w:rPr>
          <w:rFonts w:ascii="Times New Roman" w:hAnsi="Times New Roman" w:cs="Times New Roman"/>
          <w:b/>
          <w:bCs/>
        </w:rPr>
        <w:t>ybołówstwa, leśnictwa i podobne</w:t>
      </w:r>
    </w:p>
    <w:p w:rsidR="00995FFC" w:rsidRPr="001A56CE" w:rsidRDefault="00995FFC" w:rsidP="002102D5">
      <w:pPr>
        <w:numPr>
          <w:ilvl w:val="0"/>
          <w:numId w:val="22"/>
        </w:numPr>
        <w:suppressAutoHyphens/>
        <w:spacing w:before="120"/>
        <w:ind w:left="397" w:hanging="340"/>
        <w:jc w:val="both"/>
        <w:rPr>
          <w:rFonts w:ascii="Times New Roman" w:hAnsi="Times New Roman" w:cs="Times New Roman"/>
        </w:rPr>
      </w:pPr>
      <w:r w:rsidRPr="001A56CE">
        <w:rPr>
          <w:rFonts w:ascii="Times New Roman" w:hAnsi="Times New Roman" w:cs="Times New Roman"/>
        </w:rPr>
        <w:t xml:space="preserve">Dodatkowo wykonawca zobowiązany jest do spełnienia wymogów zawartych w opisie właściwości przedmiotu zamówienia – indywidualnie wg treści załącznika nr 1 i 2 do projektu umowy. </w:t>
      </w:r>
    </w:p>
    <w:p w:rsidR="00995FFC" w:rsidRPr="001A56CE" w:rsidRDefault="00995FFC" w:rsidP="00995FFC">
      <w:pPr>
        <w:spacing w:before="120" w:line="360" w:lineRule="auto"/>
        <w:rPr>
          <w:rFonts w:ascii="Times New Roman" w:hAnsi="Times New Roman" w:cs="Times New Roman"/>
          <w:b/>
          <w:bCs/>
        </w:rPr>
      </w:pPr>
      <w:r w:rsidRPr="001A56CE">
        <w:rPr>
          <w:rFonts w:ascii="Times New Roman" w:hAnsi="Times New Roman" w:cs="Times New Roman"/>
          <w:b/>
          <w:bCs/>
        </w:rPr>
        <w:t>IV. TERMIN WYKONANIA ZAMÓWIENIA</w:t>
      </w:r>
    </w:p>
    <w:p w:rsidR="00995FFC" w:rsidRPr="001A56CE" w:rsidRDefault="00995FFC" w:rsidP="00825611">
      <w:pPr>
        <w:spacing w:before="120" w:line="360" w:lineRule="auto"/>
        <w:rPr>
          <w:rFonts w:ascii="Times New Roman" w:hAnsi="Times New Roman" w:cs="Times New Roman"/>
          <w:b/>
          <w:bCs/>
        </w:rPr>
      </w:pPr>
      <w:r w:rsidRPr="001A56CE">
        <w:rPr>
          <w:rFonts w:ascii="Times New Roman" w:hAnsi="Times New Roman" w:cs="Times New Roman"/>
          <w:b/>
          <w:bCs/>
        </w:rPr>
        <w:t>1. Termi</w:t>
      </w:r>
      <w:r w:rsidR="00192850" w:rsidRPr="001A56CE">
        <w:rPr>
          <w:rFonts w:ascii="Times New Roman" w:hAnsi="Times New Roman" w:cs="Times New Roman"/>
          <w:b/>
          <w:bCs/>
        </w:rPr>
        <w:t>n</w:t>
      </w:r>
      <w:r w:rsidR="00A83333" w:rsidRPr="001A56CE">
        <w:rPr>
          <w:rFonts w:ascii="Times New Roman" w:hAnsi="Times New Roman" w:cs="Times New Roman"/>
          <w:b/>
          <w:bCs/>
        </w:rPr>
        <w:t xml:space="preserve"> wykonania zamówienia wynosi </w:t>
      </w:r>
      <w:r w:rsidR="00A83333" w:rsidRPr="00457A3B">
        <w:rPr>
          <w:rFonts w:ascii="Times New Roman" w:hAnsi="Times New Roman" w:cs="Times New Roman"/>
          <w:b/>
          <w:bCs/>
        </w:rPr>
        <w:t xml:space="preserve">: </w:t>
      </w:r>
      <w:r w:rsidR="005A3BAD">
        <w:rPr>
          <w:rFonts w:ascii="Times New Roman" w:hAnsi="Times New Roman" w:cs="Times New Roman"/>
          <w:b/>
          <w:bCs/>
          <w:u w:val="single"/>
        </w:rPr>
        <w:t>6 miesięcy od daty zawarcia umowy.</w:t>
      </w:r>
    </w:p>
    <w:p w:rsidR="00995FFC" w:rsidRPr="001A56CE" w:rsidRDefault="00995FFC" w:rsidP="00995FFC">
      <w:pPr>
        <w:ind w:left="284"/>
        <w:jc w:val="both"/>
        <w:rPr>
          <w:rFonts w:ascii="Times New Roman" w:hAnsi="Times New Roman" w:cs="Times New Roman"/>
          <w:b/>
          <w:bCs/>
        </w:rPr>
      </w:pPr>
      <w:r w:rsidRPr="001A56CE">
        <w:rPr>
          <w:rFonts w:ascii="Times New Roman" w:hAnsi="Times New Roman" w:cs="Times New Roman"/>
          <w:b/>
          <w:bCs/>
        </w:rPr>
        <w:t>O udzielenie zamówienia mogą ubiegać się wykonawcy, którzy  spełniają warunki udziału w postępowaniu oraz nie podlegają wykluczeniu w zakresie, w jakim zostały określone przez zamawiającego.</w:t>
      </w:r>
    </w:p>
    <w:p w:rsidR="00995FFC" w:rsidRPr="001A56CE" w:rsidRDefault="00995FFC" w:rsidP="00995FFC">
      <w:pPr>
        <w:autoSpaceDE w:val="0"/>
        <w:autoSpaceDN w:val="0"/>
        <w:adjustRightInd w:val="0"/>
        <w:spacing w:after="17"/>
        <w:rPr>
          <w:rFonts w:ascii="Times New Roman" w:hAnsi="Times New Roman" w:cs="Times New Roman"/>
          <w:color w:val="000000"/>
        </w:rPr>
      </w:pPr>
      <w:r w:rsidRPr="001A56CE">
        <w:rPr>
          <w:rFonts w:ascii="Times New Roman" w:hAnsi="Times New Roman" w:cs="Times New Roman"/>
          <w:b/>
          <w:bCs/>
          <w:color w:val="000000"/>
        </w:rPr>
        <w:t xml:space="preserve">1. </w:t>
      </w:r>
      <w:r w:rsidRPr="001A56CE">
        <w:rPr>
          <w:rFonts w:ascii="Times New Roman" w:hAnsi="Times New Roman" w:cs="Times New Roman"/>
          <w:color w:val="000000"/>
        </w:rPr>
        <w:t xml:space="preserve">Zgodnie z treścią art. 22 ust. 1 Pzp o udzielenie zamówienia mogą ubiegać się wykonawcy, którzy: </w:t>
      </w:r>
    </w:p>
    <w:p w:rsidR="00995FFC" w:rsidRPr="001A56CE" w:rsidRDefault="00995FFC" w:rsidP="00995FFC">
      <w:pPr>
        <w:autoSpaceDE w:val="0"/>
        <w:autoSpaceDN w:val="0"/>
        <w:adjustRightInd w:val="0"/>
        <w:spacing w:after="17"/>
        <w:ind w:firstLine="142"/>
        <w:rPr>
          <w:rFonts w:ascii="Times New Roman" w:hAnsi="Times New Roman" w:cs="Times New Roman"/>
          <w:color w:val="000000"/>
        </w:rPr>
      </w:pPr>
      <w:r w:rsidRPr="001A56CE">
        <w:rPr>
          <w:rFonts w:ascii="Times New Roman" w:hAnsi="Times New Roman" w:cs="Times New Roman"/>
          <w:color w:val="000000"/>
        </w:rPr>
        <w:t xml:space="preserve">1) nie podlegają wykluczeniu, </w:t>
      </w:r>
    </w:p>
    <w:p w:rsidR="00995FFC" w:rsidRPr="001A56CE" w:rsidRDefault="00995FFC" w:rsidP="00995FFC">
      <w:pPr>
        <w:autoSpaceDE w:val="0"/>
        <w:autoSpaceDN w:val="0"/>
        <w:adjustRightInd w:val="0"/>
        <w:ind w:firstLine="142"/>
        <w:rPr>
          <w:rFonts w:ascii="Times New Roman" w:hAnsi="Times New Roman" w:cs="Times New Roman"/>
          <w:color w:val="000000"/>
        </w:rPr>
      </w:pPr>
      <w:r w:rsidRPr="001A56CE">
        <w:rPr>
          <w:rFonts w:ascii="Times New Roman" w:hAnsi="Times New Roman" w:cs="Times New Roman"/>
          <w:color w:val="000000"/>
        </w:rPr>
        <w:t>2) spełniają warunki udziału w postępowaniu dotyczące:</w:t>
      </w:r>
    </w:p>
    <w:p w:rsidR="00995FFC" w:rsidRPr="001A56CE" w:rsidRDefault="00995FFC" w:rsidP="00995FFC">
      <w:pPr>
        <w:pStyle w:val="Default"/>
        <w:ind w:left="426" w:hanging="227"/>
        <w:jc w:val="both"/>
        <w:rPr>
          <w:rFonts w:ascii="Times New Roman" w:hAnsi="Times New Roman" w:cs="Times New Roman"/>
          <w:sz w:val="22"/>
          <w:szCs w:val="22"/>
        </w:rPr>
      </w:pPr>
      <w:r w:rsidRPr="001A56CE">
        <w:rPr>
          <w:rFonts w:ascii="Times New Roman" w:hAnsi="Times New Roman" w:cs="Times New Roman"/>
          <w:sz w:val="22"/>
          <w:szCs w:val="22"/>
        </w:rPr>
        <w:t>a) </w:t>
      </w:r>
      <w:r w:rsidRPr="001A56CE">
        <w:rPr>
          <w:rFonts w:ascii="Times New Roman" w:hAnsi="Times New Roman" w:cs="Times New Roman"/>
          <w:b/>
          <w:bCs/>
          <w:sz w:val="22"/>
          <w:szCs w:val="22"/>
        </w:rPr>
        <w:t xml:space="preserve">kompetencji lub uprawnień </w:t>
      </w:r>
      <w:r w:rsidRPr="001A56CE">
        <w:rPr>
          <w:rFonts w:ascii="Times New Roman" w:hAnsi="Times New Roman" w:cs="Times New Roman"/>
          <w:sz w:val="22"/>
          <w:szCs w:val="22"/>
        </w:rPr>
        <w:t>do prowadzenia określonej działalności zawodowej, o ile wynika to z odrębnych przepisów.</w:t>
      </w:r>
    </w:p>
    <w:p w:rsidR="00995FFC" w:rsidRPr="001A56CE" w:rsidRDefault="00995FFC" w:rsidP="00995FFC">
      <w:pPr>
        <w:pStyle w:val="Default"/>
        <w:spacing w:before="120"/>
        <w:ind w:left="425" w:hanging="227"/>
        <w:jc w:val="both"/>
        <w:rPr>
          <w:rFonts w:ascii="Times New Roman" w:hAnsi="Times New Roman" w:cs="Times New Roman"/>
          <w:sz w:val="22"/>
          <w:szCs w:val="22"/>
        </w:rPr>
      </w:pPr>
      <w:r w:rsidRPr="001A56CE">
        <w:rPr>
          <w:rFonts w:ascii="Times New Roman" w:hAnsi="Times New Roman" w:cs="Times New Roman"/>
          <w:sz w:val="22"/>
          <w:szCs w:val="22"/>
        </w:rPr>
        <w:t>b) sytuacji ekonomicznej lub finansowej: zamawiający nie stawia w tym zakresie wymagań, których spełnianie wykonawca zobowiązany jest wykazać w sposób szczególny;</w:t>
      </w:r>
    </w:p>
    <w:p w:rsidR="00995FFC" w:rsidRPr="001A56CE" w:rsidRDefault="00995FFC" w:rsidP="00995FFC">
      <w:pPr>
        <w:pStyle w:val="Default"/>
        <w:spacing w:before="120"/>
        <w:ind w:left="425" w:hanging="227"/>
        <w:jc w:val="both"/>
        <w:rPr>
          <w:rFonts w:ascii="Times New Roman" w:hAnsi="Times New Roman" w:cs="Times New Roman"/>
          <w:sz w:val="22"/>
          <w:szCs w:val="22"/>
        </w:rPr>
      </w:pPr>
      <w:r w:rsidRPr="001A56CE">
        <w:rPr>
          <w:rFonts w:ascii="Times New Roman" w:hAnsi="Times New Roman" w:cs="Times New Roman"/>
          <w:sz w:val="22"/>
          <w:szCs w:val="22"/>
        </w:rPr>
        <w:lastRenderedPageBreak/>
        <w:t>c) zdolności technicznej lub zawodowej: zamawiający nie stawia w tym zakresie wymagań, których spełnianie wykonawca zobowiązany jest wykazać w sposób szczególny.</w:t>
      </w:r>
    </w:p>
    <w:p w:rsidR="00995FFC" w:rsidRDefault="00995FFC" w:rsidP="00995FFC">
      <w:pPr>
        <w:ind w:left="284" w:hanging="284"/>
        <w:jc w:val="both"/>
        <w:rPr>
          <w:rFonts w:ascii="Times New Roman" w:hAnsi="Times New Roman" w:cs="Times New Roman"/>
        </w:rPr>
      </w:pPr>
      <w:r w:rsidRPr="001A56CE">
        <w:rPr>
          <w:rFonts w:ascii="Times New Roman" w:hAnsi="Times New Roman" w:cs="Times New Roman"/>
        </w:rPr>
        <w:t>1.1. W odniesieniu do warunków dotyczących wykształcenia, kwalifikacji zawodowych lub doświadczenia wykonawcy mogą polegać na zdolnościach innych podmiotów, jeśli podmioty te realizują usługi, do realizacji których te zdolności są wymagane.</w:t>
      </w:r>
    </w:p>
    <w:p w:rsidR="0031076E" w:rsidRPr="00532925" w:rsidRDefault="0031076E" w:rsidP="0031076E">
      <w:pPr>
        <w:ind w:left="284" w:hanging="284"/>
        <w:jc w:val="both"/>
        <w:rPr>
          <w:rFonts w:ascii="Times New Roman" w:hAnsi="Times New Roman" w:cs="Times New Roman"/>
          <w:b/>
          <w:color w:val="0070C0"/>
        </w:rPr>
      </w:pPr>
      <w:r w:rsidRPr="00532925">
        <w:rPr>
          <w:rFonts w:ascii="Times New Roman" w:hAnsi="Times New Roman" w:cs="Times New Roman"/>
        </w:rPr>
        <w:t xml:space="preserve">1.2. Wykonawca może w celu potwierdzenia spełniania warunków udziału w postępowaniu, </w:t>
      </w:r>
      <w:r w:rsidRPr="00532925">
        <w:rPr>
          <w:rFonts w:ascii="Times New Roman" w:hAnsi="Times New Roman" w:cs="Times New Roman"/>
        </w:rPr>
        <w:br/>
        <w:t xml:space="preserve">w stosownych sytuacjach oraz w odniesieniu do konkretnego zamówienia, lub jego części, polegać na </w:t>
      </w:r>
      <w:r w:rsidRPr="00532925">
        <w:rPr>
          <w:rFonts w:ascii="Times New Roman" w:hAnsi="Times New Roman" w:cs="Times New Roman"/>
          <w:b/>
        </w:rPr>
        <w:t xml:space="preserve">zdolnościach technicznych lub zawodowych lub sytuacji ekonomicznej lub finansowej </w:t>
      </w:r>
      <w:r w:rsidRPr="00532925">
        <w:rPr>
          <w:rFonts w:ascii="Times New Roman" w:hAnsi="Times New Roman" w:cs="Times New Roman"/>
        </w:rPr>
        <w:t xml:space="preserve">innych podmiotów, niezależnie od charakteru prawnego łączących go z nim stosunków prawnych. </w:t>
      </w:r>
    </w:p>
    <w:p w:rsidR="0031076E" w:rsidRPr="00532925" w:rsidRDefault="0031076E" w:rsidP="0031076E">
      <w:pPr>
        <w:ind w:left="284" w:hanging="284"/>
        <w:jc w:val="both"/>
        <w:rPr>
          <w:rFonts w:ascii="Times New Roman" w:hAnsi="Times New Roman" w:cs="Times New Roman"/>
          <w:b/>
          <w:color w:val="0070C0"/>
        </w:rPr>
      </w:pPr>
      <w:r w:rsidRPr="00532925">
        <w:rPr>
          <w:rFonts w:ascii="Times New Roman" w:hAnsi="Times New Roman" w:cs="Times New Roman"/>
        </w:rPr>
        <w:t>1.3.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2925" w:rsidRDefault="0031076E" w:rsidP="00532925">
      <w:pPr>
        <w:ind w:left="284" w:hanging="284"/>
        <w:jc w:val="both"/>
        <w:rPr>
          <w:rFonts w:ascii="Times New Roman" w:hAnsi="Times New Roman" w:cs="Times New Roman"/>
        </w:rPr>
      </w:pPr>
      <w:r w:rsidRPr="00532925">
        <w:rPr>
          <w:rFonts w:ascii="Times New Roman" w:hAnsi="Times New Roman" w:cs="Times New Roman"/>
        </w:rPr>
        <w:t>1.4. Zamawiający ocenia, czy udostępniane wykonawcy przez inne podmioty zdolności techniczne lub zawodowe lub ich sytuacja ekonomiczna lub finansowa pozwalają na wykazanie przez wykonawcę spełniania warunków udziału w postępowaniu oraz bada, czy nie zachodzą wobec tego podmiotu podstawy wykluczenia o których mowa w art. 24 ust. 1 pkt 12–14 i 16–20   ustawy Pzp.</w:t>
      </w:r>
    </w:p>
    <w:p w:rsidR="00995FFC" w:rsidRPr="001A56CE" w:rsidRDefault="0031076E" w:rsidP="001B3AE7">
      <w:pPr>
        <w:jc w:val="both"/>
        <w:rPr>
          <w:rFonts w:ascii="Times New Roman" w:hAnsi="Times New Roman" w:cs="Times New Roman"/>
        </w:rPr>
      </w:pPr>
      <w:r>
        <w:rPr>
          <w:rFonts w:ascii="Times New Roman" w:hAnsi="Times New Roman" w:cs="Times New Roman"/>
        </w:rPr>
        <w:t>1.5</w:t>
      </w:r>
      <w:r w:rsidR="00995FFC" w:rsidRPr="001A56CE">
        <w:rPr>
          <w:rFonts w:ascii="Times New Roman" w:hAnsi="Times New Roman" w:cs="Times New Roman"/>
        </w:rPr>
        <w:t>. W przypadku powierzenia podwykonawstwa, wykonawca zobowiązany jest wskazać w ofercie (zał. nr 1 SIWZ) części zamówienia i wartość, której wykonanie zamierza powierzyć podwykonawcy(-om) – w tym pełną nazwę i adres podwykonawcy, lub informację że ,,nie powierza podwykonawstwa’’ – przez wpisanie, np. ,,</w:t>
      </w:r>
      <w:r w:rsidR="00995FFC" w:rsidRPr="001A56CE">
        <w:rPr>
          <w:rFonts w:ascii="Times New Roman" w:hAnsi="Times New Roman" w:cs="Times New Roman"/>
          <w:b/>
        </w:rPr>
        <w:t>0</w:t>
      </w:r>
      <w:r w:rsidR="00995FFC" w:rsidRPr="001A56CE">
        <w:rPr>
          <w:rFonts w:ascii="Times New Roman" w:hAnsi="Times New Roman" w:cs="Times New Roman"/>
        </w:rPr>
        <w:t xml:space="preserve">’’ lub ,, </w:t>
      </w:r>
      <w:r w:rsidR="00995FFC" w:rsidRPr="001A56CE">
        <w:rPr>
          <w:rFonts w:ascii="Times New Roman" w:hAnsi="Times New Roman" w:cs="Times New Roman"/>
          <w:b/>
        </w:rPr>
        <w:t xml:space="preserve">–––––– </w:t>
      </w:r>
      <w:r w:rsidR="00995FFC" w:rsidRPr="001A56CE">
        <w:rPr>
          <w:rFonts w:ascii="Times New Roman" w:hAnsi="Times New Roman" w:cs="Times New Roman"/>
        </w:rPr>
        <w:t>’’.</w:t>
      </w:r>
    </w:p>
    <w:p w:rsidR="00995FFC" w:rsidRPr="001A56CE" w:rsidRDefault="00995FFC" w:rsidP="00995FFC">
      <w:pPr>
        <w:autoSpaceDE w:val="0"/>
        <w:autoSpaceDN w:val="0"/>
        <w:adjustRightInd w:val="0"/>
        <w:spacing w:before="120" w:line="360" w:lineRule="auto"/>
        <w:rPr>
          <w:rFonts w:ascii="Times New Roman" w:hAnsi="Times New Roman" w:cs="Times New Roman"/>
          <w:color w:val="000000"/>
        </w:rPr>
      </w:pPr>
      <w:r w:rsidRPr="001A56CE">
        <w:rPr>
          <w:rFonts w:ascii="Times New Roman" w:hAnsi="Times New Roman" w:cs="Times New Roman"/>
          <w:b/>
          <w:bCs/>
          <w:color w:val="000000"/>
        </w:rPr>
        <w:t xml:space="preserve">2. Wykluczenie wykonawcy z postępowania: </w:t>
      </w:r>
    </w:p>
    <w:p w:rsidR="00995FFC" w:rsidRPr="001A56CE" w:rsidRDefault="00995FFC" w:rsidP="00995FFC">
      <w:pPr>
        <w:autoSpaceDE w:val="0"/>
        <w:autoSpaceDN w:val="0"/>
        <w:adjustRightInd w:val="0"/>
        <w:rPr>
          <w:rFonts w:ascii="Times New Roman" w:hAnsi="Times New Roman" w:cs="Times New Roman"/>
          <w:color w:val="000000"/>
        </w:rPr>
      </w:pPr>
      <w:r w:rsidRPr="001A56CE">
        <w:rPr>
          <w:rFonts w:ascii="Times New Roman" w:hAnsi="Times New Roman" w:cs="Times New Roman"/>
          <w:color w:val="000000"/>
        </w:rPr>
        <w:t xml:space="preserve">2.1) Z postępowania o udzielenie zamówienia wyklucza się: </w:t>
      </w:r>
    </w:p>
    <w:p w:rsidR="00995FFC" w:rsidRPr="001A56CE" w:rsidRDefault="00995FFC" w:rsidP="00995FFC">
      <w:pPr>
        <w:pStyle w:val="Default"/>
        <w:ind w:left="426" w:hanging="227"/>
        <w:jc w:val="both"/>
        <w:rPr>
          <w:rFonts w:ascii="Times New Roman" w:hAnsi="Times New Roman" w:cs="Times New Roman"/>
          <w:sz w:val="22"/>
          <w:szCs w:val="22"/>
        </w:rPr>
      </w:pPr>
      <w:r w:rsidRPr="001A56CE">
        <w:rPr>
          <w:rFonts w:ascii="Times New Roman" w:hAnsi="Times New Roman" w:cs="Times New Roman"/>
          <w:sz w:val="22"/>
          <w:szCs w:val="22"/>
        </w:rPr>
        <w:t xml:space="preserve">a) wykonawcę, który nie wykazał spełniania warunków udziału w postępowaniu lub nie wykazał braku podstaw wykluczenia (art. 24 ust. 1 pkt 12 Pzp); </w:t>
      </w:r>
    </w:p>
    <w:p w:rsidR="00995FFC" w:rsidRPr="001A56CE" w:rsidRDefault="00995FFC" w:rsidP="00995FFC">
      <w:pPr>
        <w:pStyle w:val="Default"/>
        <w:ind w:left="426" w:hanging="227"/>
        <w:jc w:val="both"/>
        <w:rPr>
          <w:rFonts w:ascii="Times New Roman" w:hAnsi="Times New Roman" w:cs="Times New Roman"/>
          <w:color w:val="auto"/>
          <w:sz w:val="22"/>
          <w:szCs w:val="22"/>
        </w:rPr>
      </w:pPr>
      <w:r w:rsidRPr="001A56CE">
        <w:rPr>
          <w:rFonts w:ascii="Times New Roman" w:hAnsi="Times New Roman" w:cs="Times New Roman"/>
          <w:sz w:val="22"/>
          <w:szCs w:val="22"/>
        </w:rPr>
        <w:t xml:space="preserve">b) wykonawcę, który nie wykazał braku podstaw wykluczenia, o których mowa w art. 24 ust. 1 pkt 13 – 23 Pzp </w:t>
      </w:r>
      <w:r w:rsidRPr="001A56CE">
        <w:rPr>
          <w:rFonts w:ascii="Times New Roman" w:hAnsi="Times New Roman" w:cs="Times New Roman"/>
          <w:color w:val="auto"/>
          <w:sz w:val="22"/>
          <w:szCs w:val="22"/>
        </w:rPr>
        <w:t>oraz w art. 24 ust. 5 pkt 1 Pzp;</w:t>
      </w:r>
    </w:p>
    <w:p w:rsidR="00995FFC" w:rsidRPr="001A56CE" w:rsidRDefault="00995FFC" w:rsidP="00995FFC">
      <w:pPr>
        <w:spacing w:before="60" w:line="360" w:lineRule="auto"/>
        <w:rPr>
          <w:rFonts w:ascii="Times New Roman" w:hAnsi="Times New Roman" w:cs="Times New Roman"/>
          <w:color w:val="000000"/>
        </w:rPr>
      </w:pPr>
      <w:r w:rsidRPr="001A56CE">
        <w:rPr>
          <w:rFonts w:ascii="Times New Roman" w:hAnsi="Times New Roman" w:cs="Times New Roman"/>
          <w:color w:val="000000"/>
        </w:rPr>
        <w:t>2.2) Ofertę wykonawcy wykluczonego uznaje się za odrzuconą (art. 24 ust. 4 Pzp).</w:t>
      </w:r>
    </w:p>
    <w:p w:rsidR="00995FFC" w:rsidRPr="001A56CE" w:rsidRDefault="00995FFC" w:rsidP="00747AE4">
      <w:pPr>
        <w:spacing w:before="60"/>
        <w:jc w:val="both"/>
        <w:rPr>
          <w:rFonts w:ascii="Times New Roman" w:hAnsi="Times New Roman" w:cs="Times New Roman"/>
          <w:color w:val="000000"/>
        </w:rPr>
      </w:pPr>
      <w:r w:rsidRPr="001A56CE">
        <w:rPr>
          <w:rFonts w:ascii="Times New Roman" w:hAnsi="Times New Roman" w:cs="Times New Roman"/>
          <w:color w:val="000000"/>
        </w:rPr>
        <w:t>2.3) Wykonawca, który podlega  wykluczeniu  na podstawie  ust. 1 pkt 13 i 14 oraz 16-20 lub ust.5 pkt.1, może przedstawić dowody na to, że podjęte przez niego środki są wystarczające do wykazania jego rzetelności, w szczególności udowodnić naprawienie szkody wyrządzonej przestępstwem lub przestępstwem skarbowym , zadośćuczynienie pieniężne za doznaną krzywdę lub naprawienie szkody, wyczerpujące wyjaśnienie stanu faktycznego oraz współpracę z organami ścigania oraz podjęcie konkretnych środków technicznych, organizacyjnych i kadrowych , które są odpowiednie dla zapobiegania dalszym przestępstwom lub przestępstwom skarbowym lub nieprawidłowemu postępowaniu wykonawcy. Przepisu zdania pierwszego nie stosuje się , jeżeli wobec wykonawcy, będącego podmiotem zbiorowym , orzeczono prawomocnym wyrokiem sądu zakaz u</w:t>
      </w:r>
      <w:r w:rsidR="00747AE4" w:rsidRPr="001A56CE">
        <w:rPr>
          <w:rFonts w:ascii="Times New Roman" w:hAnsi="Times New Roman" w:cs="Times New Roman"/>
          <w:color w:val="000000"/>
        </w:rPr>
        <w:t xml:space="preserve">biegania się </w:t>
      </w:r>
      <w:r w:rsidRPr="001A56CE">
        <w:rPr>
          <w:rFonts w:ascii="Times New Roman" w:hAnsi="Times New Roman" w:cs="Times New Roman"/>
          <w:color w:val="000000"/>
        </w:rPr>
        <w:t>o udzielenie zamówienia oraz nie upłynął określony w tym wyroku ok</w:t>
      </w:r>
      <w:r w:rsidR="00104342" w:rsidRPr="001A56CE">
        <w:rPr>
          <w:rFonts w:ascii="Times New Roman" w:hAnsi="Times New Roman" w:cs="Times New Roman"/>
          <w:color w:val="000000"/>
        </w:rPr>
        <w:t>res obowiązywania tego zakazu.</w:t>
      </w:r>
    </w:p>
    <w:p w:rsidR="007B6043" w:rsidRPr="001A56CE" w:rsidRDefault="00995FFC" w:rsidP="00995FFC">
      <w:pPr>
        <w:autoSpaceDE w:val="0"/>
        <w:autoSpaceDN w:val="0"/>
        <w:adjustRightInd w:val="0"/>
        <w:spacing w:line="360" w:lineRule="auto"/>
        <w:rPr>
          <w:rFonts w:ascii="Times New Roman" w:hAnsi="Times New Roman" w:cs="Times New Roman"/>
          <w:b/>
          <w:color w:val="000000"/>
        </w:rPr>
      </w:pPr>
      <w:r w:rsidRPr="001A56CE">
        <w:rPr>
          <w:rFonts w:ascii="Times New Roman" w:hAnsi="Times New Roman" w:cs="Times New Roman"/>
          <w:b/>
          <w:color w:val="000000"/>
        </w:rPr>
        <w:t xml:space="preserve">Zgodnie z art. 22a Pzp informujemy (jeżeli dotyczy w danym postępowaniu): </w:t>
      </w:r>
    </w:p>
    <w:p w:rsidR="004C35D4" w:rsidRPr="001A56CE" w:rsidRDefault="00995FFC" w:rsidP="00995FFC">
      <w:pPr>
        <w:autoSpaceDE w:val="0"/>
        <w:autoSpaceDN w:val="0"/>
        <w:adjustRightInd w:val="0"/>
        <w:spacing w:after="14"/>
        <w:ind w:left="341" w:hanging="284"/>
        <w:jc w:val="both"/>
        <w:rPr>
          <w:rFonts w:ascii="Times New Roman" w:hAnsi="Times New Roman" w:cs="Times New Roman"/>
          <w:color w:val="000000"/>
        </w:rPr>
      </w:pPr>
      <w:r w:rsidRPr="001A56CE">
        <w:rPr>
          <w:rFonts w:ascii="Times New Roman" w:hAnsi="Times New Roman" w:cs="Times New Roman"/>
          <w:bCs/>
          <w:color w:val="000000"/>
        </w:rPr>
        <w:t xml:space="preserve">1. </w:t>
      </w:r>
      <w:r w:rsidRPr="001A56CE">
        <w:rPr>
          <w:rFonts w:ascii="Times New Roman" w:hAnsi="Times New Roman" w:cs="Times New Roman"/>
          <w:color w:val="000000"/>
        </w:rPr>
        <w:t>Wykonawca może w celu potwierdzenia spełniania warunków udziału w postępowaniu,</w:t>
      </w:r>
    </w:p>
    <w:p w:rsidR="00995FFC" w:rsidRPr="001A56CE" w:rsidRDefault="004C35D4" w:rsidP="00995FFC">
      <w:pPr>
        <w:autoSpaceDE w:val="0"/>
        <w:autoSpaceDN w:val="0"/>
        <w:adjustRightInd w:val="0"/>
        <w:spacing w:after="14"/>
        <w:ind w:left="341" w:hanging="284"/>
        <w:jc w:val="both"/>
        <w:rPr>
          <w:rFonts w:ascii="Times New Roman" w:hAnsi="Times New Roman" w:cs="Times New Roman"/>
          <w:color w:val="000000"/>
        </w:rPr>
      </w:pPr>
      <w:r w:rsidRPr="001A56CE">
        <w:rPr>
          <w:rFonts w:ascii="Times New Roman" w:hAnsi="Times New Roman" w:cs="Times New Roman"/>
          <w:color w:val="000000"/>
        </w:rPr>
        <w:t xml:space="preserve">    </w:t>
      </w:r>
      <w:r w:rsidR="00995FFC" w:rsidRPr="001A56CE">
        <w:rPr>
          <w:rFonts w:ascii="Times New Roman" w:hAnsi="Times New Roman" w:cs="Times New Roman"/>
          <w:color w:val="000000"/>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2. Wykonawca, który polega na zdolnościach lub sytuacji innych podmiotów musi udowodnić zamawiającemu, że realizując zamówienie, będzie dysponował niezbędnymi zasobami tych podmiotów, w szczególności </w:t>
      </w:r>
      <w:r w:rsidRPr="001A56CE">
        <w:rPr>
          <w:rFonts w:ascii="Times New Roman" w:hAnsi="Times New Roman" w:cs="Times New Roman"/>
          <w:bCs/>
          <w:color w:val="000000"/>
        </w:rPr>
        <w:lastRenderedPageBreak/>
        <w:t xml:space="preserve">przedstawiając zobowiązanie tych podmiotów do oddania mu do dyspozycji niezbędnych zasobów na potrzeby realizacji zamówienia.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pkt 1 Pzp.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4.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5. Wykonawca, który polega na sytuacji finansowej lub ekonomicznej innych podmiotów odpowiada solidarnie z podmiotem, który zobowiązał się do udostępnienia zasobów, za szkodę poniesioną przez zamawiającego powstała wskutek nie udostępnienia tych zasobów, chyba że za nie udostępnienie zasobów nie ponosi winy. </w:t>
      </w:r>
    </w:p>
    <w:p w:rsidR="004C35D4"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6. Jeżeli zdolności techniczne lub zawodowe lub sytuacja ekonomiczna lub finansowa podmiotu,</w:t>
      </w:r>
    </w:p>
    <w:p w:rsidR="004C35D4" w:rsidRPr="001A56CE" w:rsidRDefault="004C35D4"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     </w:t>
      </w:r>
      <w:r w:rsidR="00995FFC" w:rsidRPr="001A56CE">
        <w:rPr>
          <w:rFonts w:ascii="Times New Roman" w:hAnsi="Times New Roman" w:cs="Times New Roman"/>
          <w:bCs/>
          <w:color w:val="000000"/>
        </w:rPr>
        <w:t xml:space="preserve"> o którym mowa w ust. 1 nie potwierdzają spełnienia przez wykonawcę warunków udziału </w:t>
      </w:r>
    </w:p>
    <w:p w:rsidR="00995FFC" w:rsidRPr="001A56CE" w:rsidRDefault="004C35D4"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      </w:t>
      </w:r>
      <w:r w:rsidR="00995FFC" w:rsidRPr="001A56CE">
        <w:rPr>
          <w:rFonts w:ascii="Times New Roman" w:hAnsi="Times New Roman" w:cs="Times New Roman"/>
          <w:bCs/>
          <w:color w:val="000000"/>
        </w:rPr>
        <w:t xml:space="preserve">w postępowaniu lub zachodzą wobec tych podmiotów podstawy wykluczenia, zamawiający żąda, aby wykonawca w terminie określonym przez zamawiającego: </w:t>
      </w:r>
    </w:p>
    <w:p w:rsidR="00995FFC" w:rsidRPr="001A56CE" w:rsidRDefault="00995FFC" w:rsidP="00995FFC">
      <w:pPr>
        <w:autoSpaceDE w:val="0"/>
        <w:autoSpaceDN w:val="0"/>
        <w:adjustRightInd w:val="0"/>
        <w:ind w:firstLine="142"/>
        <w:rPr>
          <w:rFonts w:ascii="Times New Roman" w:hAnsi="Times New Roman" w:cs="Times New Roman"/>
          <w:color w:val="000000"/>
        </w:rPr>
      </w:pPr>
      <w:r w:rsidRPr="001A56CE">
        <w:rPr>
          <w:rFonts w:ascii="Times New Roman" w:hAnsi="Times New Roman" w:cs="Times New Roman"/>
          <w:color w:val="000000"/>
        </w:rPr>
        <w:t xml:space="preserve">1) zastąpił ten podmiot innym podmiotem lub podmiotami lub </w:t>
      </w:r>
    </w:p>
    <w:p w:rsidR="00995FFC" w:rsidRPr="001A56CE" w:rsidRDefault="00995FFC" w:rsidP="00995FFC">
      <w:pPr>
        <w:autoSpaceDE w:val="0"/>
        <w:autoSpaceDN w:val="0"/>
        <w:adjustRightInd w:val="0"/>
        <w:ind w:left="426" w:hanging="284"/>
        <w:jc w:val="both"/>
        <w:rPr>
          <w:rFonts w:ascii="Times New Roman" w:hAnsi="Times New Roman" w:cs="Times New Roman"/>
          <w:color w:val="000000"/>
        </w:rPr>
      </w:pPr>
      <w:r w:rsidRPr="001A56CE">
        <w:rPr>
          <w:rFonts w:ascii="Times New Roman" w:hAnsi="Times New Roman" w:cs="Times New Roman"/>
          <w:color w:val="000000"/>
        </w:rPr>
        <w:t>2) zobowiązał się do osobistego wykonania odpowiedniej części zamówienia, jeżeli wykaże zdolności techniczne lub zawodowe lub sytuację finansową lub ekonomiczną, o których mowa w ust. 1.</w:t>
      </w:r>
    </w:p>
    <w:p w:rsidR="009E1F76" w:rsidRPr="001A56CE" w:rsidRDefault="00995FFC" w:rsidP="00825611">
      <w:pPr>
        <w:autoSpaceDE w:val="0"/>
        <w:autoSpaceDN w:val="0"/>
        <w:adjustRightInd w:val="0"/>
        <w:spacing w:before="60"/>
        <w:ind w:left="340"/>
        <w:jc w:val="both"/>
        <w:rPr>
          <w:rFonts w:ascii="Times New Roman" w:hAnsi="Times New Roman" w:cs="Times New Roman"/>
          <w:color w:val="000000"/>
        </w:rPr>
      </w:pPr>
      <w:r w:rsidRPr="001A56CE">
        <w:rPr>
          <w:rFonts w:ascii="Times New Roman" w:hAnsi="Times New Roman" w:cs="Times New Roman"/>
          <w:color w:val="000000"/>
        </w:rPr>
        <w:t>Jeżeli zmiana albo rezygnacja z podwykonawcy dotyczy podmiotu, na którego zasoby wykonawca powoływał się, na zasadach określonych w art. 22 a ust. 1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995FFC" w:rsidRPr="001A56CE" w:rsidRDefault="00995FFC" w:rsidP="00995FFC">
      <w:pPr>
        <w:autoSpaceDE w:val="0"/>
        <w:autoSpaceDN w:val="0"/>
        <w:adjustRightInd w:val="0"/>
        <w:spacing w:before="120" w:after="120"/>
        <w:rPr>
          <w:rFonts w:ascii="Times New Roman" w:hAnsi="Times New Roman" w:cs="Times New Roman"/>
          <w:color w:val="000000"/>
        </w:rPr>
      </w:pPr>
      <w:r w:rsidRPr="001A56CE">
        <w:rPr>
          <w:rFonts w:ascii="Times New Roman" w:hAnsi="Times New Roman" w:cs="Times New Roman"/>
          <w:b/>
          <w:bCs/>
          <w:color w:val="000000"/>
        </w:rPr>
        <w:t xml:space="preserve">UWAGA: </w:t>
      </w:r>
    </w:p>
    <w:p w:rsidR="00995FFC" w:rsidRPr="001A56CE" w:rsidRDefault="00995FFC" w:rsidP="00995FFC">
      <w:pPr>
        <w:autoSpaceDE w:val="0"/>
        <w:autoSpaceDN w:val="0"/>
        <w:adjustRightInd w:val="0"/>
        <w:spacing w:line="276" w:lineRule="auto"/>
        <w:rPr>
          <w:rFonts w:ascii="Times New Roman" w:hAnsi="Times New Roman" w:cs="Times New Roman"/>
          <w:color w:val="000000"/>
        </w:rPr>
      </w:pPr>
      <w:r w:rsidRPr="001A56CE">
        <w:rPr>
          <w:rFonts w:ascii="Times New Roman" w:hAnsi="Times New Roman" w:cs="Times New Roman"/>
          <w:color w:val="000000"/>
        </w:rPr>
        <w:t xml:space="preserve">Zgodnie z art. 23 Pzp: </w:t>
      </w:r>
    </w:p>
    <w:p w:rsidR="00995FFC" w:rsidRPr="001A56CE" w:rsidRDefault="00995FFC" w:rsidP="00995FFC">
      <w:pPr>
        <w:autoSpaceDE w:val="0"/>
        <w:autoSpaceDN w:val="0"/>
        <w:adjustRightInd w:val="0"/>
        <w:spacing w:after="15"/>
        <w:ind w:left="57"/>
        <w:rPr>
          <w:rFonts w:ascii="Times New Roman" w:hAnsi="Times New Roman" w:cs="Times New Roman"/>
          <w:color w:val="000000"/>
        </w:rPr>
      </w:pPr>
      <w:r w:rsidRPr="001A56CE">
        <w:rPr>
          <w:rFonts w:ascii="Times New Roman" w:hAnsi="Times New Roman" w:cs="Times New Roman"/>
          <w:b/>
          <w:bCs/>
          <w:color w:val="000000"/>
        </w:rPr>
        <w:t xml:space="preserve">1. Wykonawcy mogą wspólnie ubiegać się o udzielenie zamówienia. </w:t>
      </w:r>
    </w:p>
    <w:p w:rsidR="00995FFC" w:rsidRPr="001A56CE" w:rsidRDefault="00995FFC" w:rsidP="00995FFC">
      <w:pPr>
        <w:autoSpaceDE w:val="0"/>
        <w:autoSpaceDN w:val="0"/>
        <w:adjustRightInd w:val="0"/>
        <w:ind w:left="341" w:hanging="284"/>
        <w:jc w:val="both"/>
        <w:rPr>
          <w:rFonts w:ascii="Times New Roman" w:hAnsi="Times New Roman" w:cs="Times New Roman"/>
          <w:color w:val="000000"/>
        </w:rPr>
      </w:pPr>
      <w:r w:rsidRPr="001A56CE">
        <w:rPr>
          <w:rFonts w:ascii="Times New Roman" w:hAnsi="Times New Roman" w:cs="Times New Roman"/>
          <w:b/>
          <w:bCs/>
          <w:color w:val="000000"/>
        </w:rPr>
        <w:t>2. </w:t>
      </w:r>
      <w:r w:rsidRPr="001A56CE">
        <w:rPr>
          <w:rFonts w:ascii="Times New Roman" w:hAnsi="Times New Roman" w:cs="Times New Roman"/>
          <w:color w:val="000000"/>
        </w:rPr>
        <w:t xml:space="preserve">W przypadku, o którym mowa w pkt 1 powyżej wykonawcy ustanawiają pełnomocnika do reprezentowania ich w postępowaniu o udzielenie zamówienia albo reprezentowania w postępowaniu i zawarcia umowy w sprawie zamówienia publicznego. </w:t>
      </w:r>
    </w:p>
    <w:p w:rsidR="00995FFC" w:rsidRPr="001A56CE" w:rsidRDefault="00995FFC" w:rsidP="00995FFC">
      <w:pPr>
        <w:autoSpaceDE w:val="0"/>
        <w:autoSpaceDN w:val="0"/>
        <w:adjustRightInd w:val="0"/>
        <w:ind w:left="284"/>
        <w:jc w:val="both"/>
        <w:rPr>
          <w:rFonts w:ascii="Times New Roman" w:hAnsi="Times New Roman" w:cs="Times New Roman"/>
          <w:color w:val="000000"/>
        </w:rPr>
      </w:pPr>
      <w:r w:rsidRPr="001A56CE">
        <w:rPr>
          <w:rFonts w:ascii="Times New Roman" w:hAnsi="Times New Roman" w:cs="Times New Roman"/>
          <w:color w:val="000000"/>
        </w:rPr>
        <w:t>Z treści pełnomocnictwa winno wynikać jakich wykonawców dotyczy, wskazywać ustanowionego wykonawcę – pełnomocnika oraz czy ustanowiony pełnomocnik jest uprawniony do reprezentowania w postępowaniu czy również do zawarcia umowy w sprawie zamówienia publicznego.  Dokument pełnomocnictwa powinien być podpisany przez wszystkich wykonawców wspólnie ubiegających się o udzielenie zamówienia, zgodnie z reprezentacją.</w:t>
      </w:r>
    </w:p>
    <w:p w:rsidR="00995FFC" w:rsidRPr="001A56CE" w:rsidRDefault="00995FFC" w:rsidP="00995FFC">
      <w:pPr>
        <w:autoSpaceDE w:val="0"/>
        <w:autoSpaceDN w:val="0"/>
        <w:adjustRightInd w:val="0"/>
        <w:ind w:left="284" w:hanging="227"/>
        <w:jc w:val="both"/>
        <w:rPr>
          <w:rFonts w:ascii="Times New Roman" w:hAnsi="Times New Roman" w:cs="Times New Roman"/>
          <w:color w:val="000000"/>
        </w:rPr>
      </w:pPr>
      <w:r w:rsidRPr="001A56CE">
        <w:rPr>
          <w:rFonts w:ascii="Times New Roman" w:hAnsi="Times New Roman" w:cs="Times New Roman"/>
          <w:b/>
          <w:bCs/>
          <w:color w:val="000000"/>
        </w:rPr>
        <w:t>3. Przepisy dotyczące wykonawcy stosuje się odpowiednio do wykonawców, o których mowa w pkt 1.</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4. </w:t>
      </w:r>
      <w:r w:rsidRPr="001A56CE">
        <w:rPr>
          <w:rFonts w:ascii="Times New Roman" w:hAnsi="Times New Roman" w:cs="Times New Roman"/>
          <w:color w:val="000000"/>
        </w:rPr>
        <w:t xml:space="preserve">Jeżeli oferta wykonawców, o których mowa w pkt 1, została wybrana, zamawiający może żądać przed zawarciem umowy w sprawie zamówienia publicznego umowy regulującej współpracę tych wykonawców. </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5. Wszelka korespondencja dokonywana będzie wyłącznie z liderem (pełnomocnik, partner wiodący). </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6. </w:t>
      </w:r>
      <w:r w:rsidRPr="001A56CE">
        <w:rPr>
          <w:rFonts w:ascii="Times New Roman" w:hAnsi="Times New Roman" w:cs="Times New Roman"/>
          <w:color w:val="000000"/>
        </w:rPr>
        <w:t xml:space="preserve">Rozliczenia dokonywane będą z liderem lub/i partnerem konsorcjum w zależności, który z członków konsorcjum realizować będzie zamówienie. </w:t>
      </w:r>
    </w:p>
    <w:p w:rsidR="00995FFC" w:rsidRPr="001A56CE" w:rsidRDefault="00995FFC" w:rsidP="00995FFC">
      <w:pPr>
        <w:autoSpaceDE w:val="0"/>
        <w:autoSpaceDN w:val="0"/>
        <w:adjustRightInd w:val="0"/>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7. </w:t>
      </w:r>
      <w:r w:rsidRPr="001A56CE">
        <w:rPr>
          <w:rFonts w:ascii="Times New Roman" w:hAnsi="Times New Roman" w:cs="Times New Roman"/>
          <w:color w:val="000000"/>
        </w:rPr>
        <w:t xml:space="preserve">Wykonawcy wspólnie ubiegający się o udzielenie zamówienia ponoszą solidarną odpowiedzialność za niewykonanie lub nienależyte wykonanie zamówienia, określoną w art. 366 Kodeksu cywilnego. </w:t>
      </w:r>
    </w:p>
    <w:p w:rsidR="00995FFC" w:rsidRPr="001A56CE" w:rsidRDefault="00995FFC" w:rsidP="00995FFC">
      <w:pPr>
        <w:autoSpaceDE w:val="0"/>
        <w:autoSpaceDN w:val="0"/>
        <w:adjustRightInd w:val="0"/>
        <w:spacing w:before="120" w:after="60"/>
        <w:rPr>
          <w:rFonts w:ascii="Times New Roman" w:hAnsi="Times New Roman" w:cs="Times New Roman"/>
        </w:rPr>
      </w:pPr>
      <w:r w:rsidRPr="001A56CE">
        <w:rPr>
          <w:rFonts w:ascii="Times New Roman" w:hAnsi="Times New Roman" w:cs="Times New Roman"/>
          <w:b/>
          <w:bCs/>
        </w:rPr>
        <w:t>V.A. PODSTAWY WYKLUCZENIA, O KTÓRYCH MOWA W ART. 24 UST. 5 pkt 1 Pzp.</w:t>
      </w:r>
    </w:p>
    <w:p w:rsidR="00995FFC" w:rsidRPr="001A56CE" w:rsidRDefault="00995FFC" w:rsidP="00995FFC">
      <w:pPr>
        <w:autoSpaceDE w:val="0"/>
        <w:autoSpaceDN w:val="0"/>
        <w:adjustRightInd w:val="0"/>
        <w:spacing w:line="276" w:lineRule="auto"/>
        <w:ind w:firstLine="142"/>
        <w:rPr>
          <w:rFonts w:ascii="Times New Roman" w:hAnsi="Times New Roman" w:cs="Times New Roman"/>
        </w:rPr>
      </w:pPr>
      <w:r w:rsidRPr="001A56CE">
        <w:rPr>
          <w:rFonts w:ascii="Times New Roman" w:hAnsi="Times New Roman" w:cs="Times New Roman"/>
          <w:b/>
          <w:bCs/>
        </w:rPr>
        <w:t xml:space="preserve">Ponadto zamawiający wykluczy wykonawcę </w:t>
      </w:r>
      <w:r w:rsidRPr="001A56CE">
        <w:rPr>
          <w:rFonts w:ascii="Times New Roman" w:hAnsi="Times New Roman" w:cs="Times New Roman"/>
        </w:rPr>
        <w:t xml:space="preserve">na podstawie art. 24 ust. 5 pkt 1  Pzp: </w:t>
      </w:r>
    </w:p>
    <w:p w:rsidR="00995FFC" w:rsidRPr="001A56CE" w:rsidRDefault="00995FFC" w:rsidP="002102D5">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oraz z 2018r.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w:t>
      </w:r>
    </w:p>
    <w:p w:rsidR="00995FFC" w:rsidRPr="001A56CE" w:rsidRDefault="00995FFC" w:rsidP="002102D5">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t xml:space="preserve">Wykonawca nie podlega wykluczeniu jeżeli zamawiający uwzględniając wagę i szczególne okoliczności czynu wykonawcy uzna za wystarczające dowody przedstawione na podstawie </w:t>
      </w:r>
      <w:r w:rsidRPr="001A56CE">
        <w:rPr>
          <w:rFonts w:ascii="Times New Roman" w:eastAsia="Calibri" w:hAnsi="Times New Roman" w:cs="Times New Roman"/>
        </w:rPr>
        <w:t>art. 24 ust. 8 ustawy Pzp.</w:t>
      </w:r>
    </w:p>
    <w:p w:rsidR="00995FFC" w:rsidRPr="001A56CE" w:rsidRDefault="00995FFC" w:rsidP="00995FFC">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t>Zamawiający może wykluczyć wykonawcę na każdym etapie postępowania o udzielenie zamówienia (art. 24 ust. 12 Pzp).</w:t>
      </w:r>
    </w:p>
    <w:p w:rsidR="00825611" w:rsidRPr="001A56CE" w:rsidRDefault="00825611" w:rsidP="00825611">
      <w:pPr>
        <w:autoSpaceDE w:val="0"/>
        <w:autoSpaceDN w:val="0"/>
        <w:adjustRightInd w:val="0"/>
        <w:spacing w:after="14"/>
        <w:ind w:left="426"/>
        <w:jc w:val="both"/>
        <w:rPr>
          <w:rFonts w:ascii="Times New Roman" w:hAnsi="Times New Roman" w:cs="Times New Roman"/>
          <w:color w:val="000000"/>
        </w:rPr>
      </w:pPr>
    </w:p>
    <w:p w:rsidR="00995FFC" w:rsidRPr="001A56CE" w:rsidRDefault="00995FFC" w:rsidP="00CB3792">
      <w:pPr>
        <w:tabs>
          <w:tab w:val="num" w:pos="360"/>
        </w:tabs>
        <w:ind w:left="357" w:hanging="357"/>
        <w:rPr>
          <w:rFonts w:ascii="Times New Roman" w:hAnsi="Times New Roman" w:cs="Times New Roman"/>
          <w:b/>
          <w:color w:val="000000"/>
        </w:rPr>
      </w:pPr>
      <w:r w:rsidRPr="001A56CE">
        <w:rPr>
          <w:rFonts w:ascii="Times New Roman" w:hAnsi="Times New Roman" w:cs="Times New Roman"/>
          <w:b/>
          <w:caps/>
        </w:rPr>
        <w:t>VI. </w:t>
      </w:r>
      <w:r w:rsidRPr="001A56CE">
        <w:rPr>
          <w:rFonts w:ascii="Times New Roman" w:hAnsi="Times New Roman" w:cs="Times New Roman"/>
          <w:b/>
          <w:color w:val="000000"/>
        </w:rPr>
        <w:t>WYKAZ OŚWIADCZEŃ LUB DOKUMENTÓW, POTWIERDZAJĄCYCH SPEŁNIANIE WARUNKÓW UDZIAŁU W POSTĘPOWANIU ORAZ BRAK PODSTAW WYKLUCZENIA</w:t>
      </w:r>
    </w:p>
    <w:p w:rsidR="00825611" w:rsidRPr="001A56CE" w:rsidRDefault="00995FFC" w:rsidP="00CB3792">
      <w:pPr>
        <w:ind w:left="284"/>
        <w:jc w:val="both"/>
        <w:rPr>
          <w:rFonts w:ascii="Times New Roman" w:hAnsi="Times New Roman" w:cs="Times New Roman"/>
          <w:b/>
          <w:bCs/>
          <w:color w:val="000000"/>
        </w:rPr>
      </w:pPr>
      <w:r w:rsidRPr="001A56CE">
        <w:rPr>
          <w:rFonts w:ascii="Times New Roman" w:hAnsi="Times New Roman" w:cs="Times New Roman"/>
          <w:b/>
          <w:bCs/>
          <w:color w:val="000000"/>
        </w:rPr>
        <w:t xml:space="preserve">Oferta sporządzona w języku polskim powinna zawierać dokumenty </w:t>
      </w:r>
      <w:r w:rsidRPr="001A56CE">
        <w:rPr>
          <w:rFonts w:ascii="Times New Roman" w:hAnsi="Times New Roman" w:cs="Times New Roman"/>
          <w:color w:val="000000"/>
        </w:rPr>
        <w:t>–</w:t>
      </w:r>
      <w:r w:rsidRPr="001A56CE">
        <w:rPr>
          <w:rFonts w:ascii="Times New Roman" w:hAnsi="Times New Roman" w:cs="Times New Roman"/>
          <w:b/>
          <w:color w:val="000000"/>
        </w:rPr>
        <w:t xml:space="preserve"> </w:t>
      </w:r>
      <w:r w:rsidRPr="001A56CE">
        <w:rPr>
          <w:rFonts w:ascii="Times New Roman" w:hAnsi="Times New Roman" w:cs="Times New Roman"/>
          <w:bCs/>
          <w:color w:val="000000"/>
        </w:rPr>
        <w:t xml:space="preserve">aktualne na dzień składania ofert – </w:t>
      </w:r>
      <w:r w:rsidRPr="001A56CE">
        <w:rPr>
          <w:rFonts w:ascii="Times New Roman" w:hAnsi="Times New Roman" w:cs="Times New Roman"/>
          <w:b/>
          <w:bCs/>
          <w:color w:val="000000"/>
        </w:rPr>
        <w:t>odpowiednio jn.</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color w:val="0070C0"/>
        </w:rPr>
      </w:pPr>
      <w:r w:rsidRPr="001A56CE">
        <w:rPr>
          <w:rFonts w:ascii="Times New Roman" w:hAnsi="Times New Roman" w:cs="Times New Roman"/>
          <w:b/>
          <w:bCs/>
          <w:color w:val="0070C0"/>
        </w:rPr>
        <w:t xml:space="preserve">Oświadczenie </w:t>
      </w:r>
      <w:r w:rsidRPr="001A56CE">
        <w:rPr>
          <w:rFonts w:ascii="Times New Roman" w:hAnsi="Times New Roman" w:cs="Times New Roman"/>
          <w:bCs/>
          <w:color w:val="0070C0"/>
        </w:rPr>
        <w:t xml:space="preserve">Wykonawcy dotyczące spełniania warunków udziału w postępowaniu, które stanowi </w:t>
      </w:r>
      <w:r w:rsidRPr="001A56CE">
        <w:rPr>
          <w:rFonts w:ascii="Times New Roman" w:hAnsi="Times New Roman" w:cs="Times New Roman"/>
          <w:b/>
          <w:bCs/>
          <w:color w:val="0070C0"/>
        </w:rPr>
        <w:t>załącznik nr 2 do SIWZ.</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color w:val="0070C0"/>
        </w:rPr>
      </w:pPr>
      <w:r w:rsidRPr="001A56CE">
        <w:rPr>
          <w:rFonts w:ascii="Times New Roman" w:hAnsi="Times New Roman" w:cs="Times New Roman"/>
          <w:b/>
          <w:bCs/>
          <w:color w:val="0070C0"/>
        </w:rPr>
        <w:t xml:space="preserve">Oświadczenie </w:t>
      </w:r>
      <w:r w:rsidRPr="001A56CE">
        <w:rPr>
          <w:rFonts w:ascii="Times New Roman" w:hAnsi="Times New Roman" w:cs="Times New Roman"/>
          <w:bCs/>
          <w:color w:val="0070C0"/>
        </w:rPr>
        <w:t xml:space="preserve">Wykonawcy wykazujące brak podstaw do wykluczenia, które stanowi </w:t>
      </w:r>
      <w:r w:rsidRPr="001A56CE">
        <w:rPr>
          <w:rFonts w:ascii="Times New Roman" w:hAnsi="Times New Roman" w:cs="Times New Roman"/>
          <w:b/>
          <w:bCs/>
          <w:color w:val="0070C0"/>
        </w:rPr>
        <w:t>załącznik nr 3 do SIWZ.</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Cs/>
        </w:rPr>
        <w:t>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pkt 1 i 2.</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Cs/>
        </w:rPr>
        <w:t xml:space="preserve">W przypadku wspólnego ubiegania się o zamówienie przez wykonawców w postępowaniu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w:t>
      </w:r>
    </w:p>
    <w:p w:rsidR="00995FFC" w:rsidRPr="001A56CE" w:rsidRDefault="00995FFC" w:rsidP="00825611">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
          <w:bCs/>
        </w:rPr>
        <w:t xml:space="preserve">Oświadczenie </w:t>
      </w:r>
      <w:r w:rsidRPr="001A56CE">
        <w:rPr>
          <w:rFonts w:ascii="Times New Roman" w:hAnsi="Times New Roman" w:cs="Times New Roman"/>
        </w:rPr>
        <w:t>na podstawie art. 24 ust. 1 pkt 23 ustawy Pzp</w:t>
      </w:r>
      <w:r w:rsidRPr="001A56CE">
        <w:rPr>
          <w:rFonts w:ascii="Times New Roman" w:hAnsi="Times New Roman" w:cs="Times New Roman"/>
          <w:b/>
          <w:bCs/>
        </w:rPr>
        <w:t>, wg treści załącznika nr 4 do SIWZ</w:t>
      </w:r>
      <w:r w:rsidRPr="001A56CE">
        <w:rPr>
          <w:rFonts w:ascii="Times New Roman" w:hAnsi="Times New Roman" w:cs="Times New Roman"/>
          <w:bCs/>
        </w:rPr>
        <w:t xml:space="preserve">, o przynależności lub braku przynależności do tej samej grupy kapitałowej, jeżeli wykonawcy złożyli odrębne oferty, oferty częściowe, </w:t>
      </w:r>
      <w:r w:rsidRPr="001A56CE">
        <w:rPr>
          <w:rFonts w:ascii="Times New Roman" w:hAnsi="Times New Roman" w:cs="Times New Roman"/>
          <w:b/>
          <w:bCs/>
        </w:rPr>
        <w:t>wykonawca składa w terminie 3 dni od dnia zamieszczenia przez zamawiającego informacji, o których mowa w art. 86 ust. 5</w:t>
      </w:r>
      <w:r w:rsidRPr="001A56CE">
        <w:rPr>
          <w:rFonts w:ascii="Times New Roman" w:hAnsi="Times New Roman" w:cs="Times New Roman"/>
          <w:bCs/>
        </w:rPr>
        <w:t>.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www.</w:t>
      </w:r>
      <w:r w:rsidR="00625E71">
        <w:rPr>
          <w:rFonts w:ascii="Times New Roman" w:hAnsi="Times New Roman" w:cs="Times New Roman"/>
          <w:bCs/>
        </w:rPr>
        <w:t>bip.</w:t>
      </w:r>
      <w:r w:rsidRPr="001A56CE">
        <w:rPr>
          <w:rFonts w:ascii="Times New Roman" w:hAnsi="Times New Roman" w:cs="Times New Roman"/>
          <w:bCs/>
        </w:rPr>
        <w:t>wszp.pl – w pliku dot. niniejszego postepowania pn. „Informacja z otwarcia ofert”.</w:t>
      </w:r>
    </w:p>
    <w:p w:rsidR="00995FFC" w:rsidRPr="001A56CE" w:rsidRDefault="00995FFC" w:rsidP="002102D5">
      <w:pPr>
        <w:numPr>
          <w:ilvl w:val="0"/>
          <w:numId w:val="34"/>
        </w:numPr>
        <w:suppressAutoHyphens/>
        <w:spacing w:before="60"/>
        <w:ind w:left="397" w:hanging="340"/>
        <w:jc w:val="both"/>
        <w:rPr>
          <w:rFonts w:ascii="Times New Roman" w:hAnsi="Times New Roman" w:cs="Times New Roman"/>
          <w:b/>
        </w:rPr>
      </w:pPr>
      <w:r w:rsidRPr="001A56CE">
        <w:rPr>
          <w:rFonts w:ascii="Times New Roman" w:hAnsi="Times New Roman" w:cs="Times New Roman"/>
          <w:b/>
        </w:rPr>
        <w:t>INNE DOKUMENTY</w:t>
      </w:r>
    </w:p>
    <w:p w:rsidR="00995FFC" w:rsidRPr="001A56CE" w:rsidRDefault="00995FFC" w:rsidP="002102D5">
      <w:pPr>
        <w:numPr>
          <w:ilvl w:val="1"/>
          <w:numId w:val="34"/>
        </w:numPr>
        <w:suppressAutoHyphens/>
        <w:ind w:left="284" w:hanging="426"/>
        <w:jc w:val="both"/>
        <w:rPr>
          <w:rFonts w:ascii="Times New Roman" w:hAnsi="Times New Roman" w:cs="Times New Roman"/>
          <w:bCs/>
          <w:color w:val="0070C0"/>
        </w:rPr>
      </w:pPr>
      <w:r w:rsidRPr="001A56CE">
        <w:rPr>
          <w:rFonts w:ascii="Times New Roman" w:hAnsi="Times New Roman" w:cs="Times New Roman"/>
          <w:color w:val="0070C0"/>
        </w:rPr>
        <w:t xml:space="preserve">Formularz ofertowy sporządzony przez wykonawcę, według wzoru stanowiącego </w:t>
      </w:r>
      <w:r w:rsidRPr="001A56CE">
        <w:rPr>
          <w:rFonts w:ascii="Times New Roman" w:hAnsi="Times New Roman" w:cs="Times New Roman"/>
          <w:b/>
          <w:color w:val="0070C0"/>
        </w:rPr>
        <w:t>załącznik nr 1 do SIWZ</w:t>
      </w:r>
      <w:r w:rsidRPr="001A56CE">
        <w:rPr>
          <w:rFonts w:ascii="Times New Roman" w:hAnsi="Times New Roman" w:cs="Times New Roman"/>
          <w:color w:val="0070C0"/>
        </w:rPr>
        <w:t>.</w:t>
      </w:r>
    </w:p>
    <w:p w:rsidR="00995FFC" w:rsidRPr="001A56CE" w:rsidRDefault="00995FFC" w:rsidP="000A1929">
      <w:pPr>
        <w:numPr>
          <w:ilvl w:val="1"/>
          <w:numId w:val="34"/>
        </w:numPr>
        <w:suppressAutoHyphens/>
        <w:ind w:left="284" w:hanging="426"/>
        <w:jc w:val="both"/>
        <w:rPr>
          <w:rFonts w:ascii="Times New Roman" w:hAnsi="Times New Roman" w:cs="Times New Roman"/>
          <w:color w:val="0070C0"/>
        </w:rPr>
      </w:pPr>
      <w:r w:rsidRPr="001A56CE">
        <w:rPr>
          <w:rFonts w:ascii="Times New Roman" w:hAnsi="Times New Roman" w:cs="Times New Roman"/>
          <w:color w:val="0070C0"/>
        </w:rPr>
        <w:t xml:space="preserve">Kosztorys ofertowy sporządzony przez wykonawcę, według wzoru stanowiącego </w:t>
      </w:r>
      <w:r w:rsidRPr="001A56CE">
        <w:rPr>
          <w:rFonts w:ascii="Times New Roman" w:hAnsi="Times New Roman" w:cs="Times New Roman"/>
          <w:b/>
          <w:color w:val="0070C0"/>
        </w:rPr>
        <w:t xml:space="preserve">załącznik nr 1 do projektu umowy </w:t>
      </w:r>
    </w:p>
    <w:p w:rsidR="00213A7C" w:rsidRPr="001A56CE" w:rsidRDefault="00995FFC" w:rsidP="003A075C">
      <w:pPr>
        <w:numPr>
          <w:ilvl w:val="1"/>
          <w:numId w:val="34"/>
        </w:numPr>
        <w:suppressAutoHyphens/>
        <w:ind w:left="284" w:hanging="426"/>
        <w:jc w:val="both"/>
        <w:rPr>
          <w:rFonts w:ascii="Times New Roman" w:hAnsi="Times New Roman" w:cs="Times New Roman"/>
          <w:color w:val="0070C0"/>
        </w:rPr>
      </w:pPr>
      <w:r w:rsidRPr="001A56CE">
        <w:rPr>
          <w:rFonts w:ascii="Times New Roman" w:hAnsi="Times New Roman" w:cs="Times New Roman"/>
          <w:b/>
          <w:color w:val="0070C0"/>
        </w:rPr>
        <w:t>Odpis z właściwego rejestru</w:t>
      </w:r>
      <w:r w:rsidRPr="001A56CE">
        <w:rPr>
          <w:rFonts w:ascii="Times New Roman" w:hAnsi="Times New Roman" w:cs="Times New Roman"/>
          <w:color w:val="0070C0"/>
        </w:rPr>
        <w:t xml:space="preserve"> lub z centralnej ewidencji i informacji o działalności gospodarczej, jeżeli odrębne przepisy wymagają wpisu do rejestru lub ewidencji w celu potwierdzenia braku podstaw wykluczenia na podstawie art. 24 ust. 5 pkt 1 ustawy Pzp. oraz celu weryfikacji osób uprawnionych do reprezentowania wykonawcy tym samym składania oświadczenia woli – jeżeli Wykonawca nie dołączy do oferty należy wskazać adres strony z której można pobrać dokument (załącznik nr 1 do SIWZ).Wykonawca  zgodnie z pkt. XV oferty, zamiast ww. dokumentu może wskazać adres strony internetowej na której dostępny jest ten dokument.</w:t>
      </w:r>
    </w:p>
    <w:p w:rsidR="00FC1F4E" w:rsidRPr="000915A4" w:rsidRDefault="00B813B1" w:rsidP="00FC1F4E">
      <w:pPr>
        <w:numPr>
          <w:ilvl w:val="1"/>
          <w:numId w:val="34"/>
        </w:numPr>
        <w:suppressAutoHyphens/>
        <w:ind w:left="284" w:hanging="426"/>
        <w:jc w:val="both"/>
        <w:rPr>
          <w:rFonts w:ascii="Times New Roman" w:hAnsi="Times New Roman" w:cs="Times New Roman"/>
          <w:color w:val="0070C0"/>
        </w:rPr>
      </w:pPr>
      <w:r w:rsidRPr="000915A4">
        <w:rPr>
          <w:rFonts w:ascii="Times New Roman" w:hAnsi="Times New Roman" w:cs="Times New Roman"/>
          <w:b/>
          <w:color w:val="000000"/>
        </w:rPr>
        <w:lastRenderedPageBreak/>
        <w:t xml:space="preserve">Wymaga się złożenie </w:t>
      </w:r>
      <w:r w:rsidR="00C844C2" w:rsidRPr="000915A4">
        <w:rPr>
          <w:rFonts w:ascii="Times New Roman" w:hAnsi="Times New Roman" w:cs="Times New Roman"/>
          <w:b/>
          <w:color w:val="000000"/>
        </w:rPr>
        <w:t>potwierdzonej kopii dokumentu rejestra</w:t>
      </w:r>
      <w:r w:rsidR="003A075C" w:rsidRPr="000915A4">
        <w:rPr>
          <w:rFonts w:ascii="Times New Roman" w:hAnsi="Times New Roman" w:cs="Times New Roman"/>
          <w:b/>
          <w:color w:val="000000"/>
        </w:rPr>
        <w:t xml:space="preserve">cji lub zatwierdzenia  podmiotu </w:t>
      </w:r>
      <w:r w:rsidR="00C844C2" w:rsidRPr="000915A4">
        <w:rPr>
          <w:rFonts w:ascii="Times New Roman" w:hAnsi="Times New Roman" w:cs="Times New Roman"/>
          <w:b/>
          <w:color w:val="000000"/>
        </w:rPr>
        <w:t>oferującego środki spożywcze przez Państwową Inspekcję Sanitarną lub w przypadku produktów odzwierzęcych- właściwej Inspekcji Weterynaryjnej.</w:t>
      </w:r>
    </w:p>
    <w:p w:rsidR="00995FFC" w:rsidRPr="001A56CE" w:rsidRDefault="00995FFC" w:rsidP="00FC1F4E">
      <w:pPr>
        <w:suppressAutoHyphens/>
        <w:ind w:left="284"/>
        <w:jc w:val="both"/>
        <w:rPr>
          <w:rFonts w:ascii="Times New Roman" w:hAnsi="Times New Roman" w:cs="Times New Roman"/>
          <w:color w:val="0070C0"/>
        </w:rPr>
      </w:pPr>
      <w:r w:rsidRPr="001A56CE">
        <w:rPr>
          <w:rFonts w:ascii="Times New Roman" w:hAnsi="Times New Roman" w:cs="Times New Roman"/>
          <w:b/>
          <w:bCs/>
          <w:iCs/>
        </w:rPr>
        <w:t>U W A G A !</w:t>
      </w:r>
    </w:p>
    <w:p w:rsidR="00995FFC" w:rsidRPr="001A56CE" w:rsidRDefault="00995FFC" w:rsidP="00FB5FE3">
      <w:pPr>
        <w:suppressAutoHyphens/>
        <w:ind w:left="227" w:hanging="227"/>
        <w:jc w:val="both"/>
        <w:rPr>
          <w:rFonts w:ascii="Times New Roman" w:hAnsi="Times New Roman" w:cs="Times New Roman"/>
          <w:b/>
          <w:lang w:eastAsia="ar-SA"/>
        </w:rPr>
      </w:pPr>
      <w:r w:rsidRPr="001A56CE">
        <w:rPr>
          <w:rFonts w:ascii="Times New Roman" w:hAnsi="Times New Roman" w:cs="Times New Roman"/>
          <w:b/>
        </w:rPr>
        <w:t xml:space="preserve">–  Dokumenty wymienione w ust.  </w:t>
      </w:r>
      <w:r w:rsidR="00460ABB" w:rsidRPr="001A56CE">
        <w:rPr>
          <w:rFonts w:ascii="Times New Roman" w:hAnsi="Times New Roman" w:cs="Times New Roman"/>
          <w:b/>
        </w:rPr>
        <w:t>6.3</w:t>
      </w:r>
      <w:r w:rsidR="00F00BCC" w:rsidRPr="001A56CE">
        <w:rPr>
          <w:rFonts w:ascii="Times New Roman" w:hAnsi="Times New Roman" w:cs="Times New Roman"/>
          <w:b/>
        </w:rPr>
        <w:t xml:space="preserve"> i 6.4</w:t>
      </w:r>
      <w:r w:rsidR="00022274" w:rsidRPr="001A56CE">
        <w:rPr>
          <w:rFonts w:ascii="Times New Roman" w:hAnsi="Times New Roman" w:cs="Times New Roman"/>
          <w:b/>
        </w:rPr>
        <w:t xml:space="preserve"> </w:t>
      </w:r>
      <w:r w:rsidRPr="001A56CE">
        <w:rPr>
          <w:rFonts w:ascii="Times New Roman" w:hAnsi="Times New Roman" w:cs="Times New Roman"/>
          <w:b/>
        </w:rPr>
        <w:t>należy złożyć w oryginale lub w kopii potwierdzonej przez wykonawcę ,,</w:t>
      </w:r>
      <w:r w:rsidRPr="001A56CE">
        <w:rPr>
          <w:rFonts w:ascii="Times New Roman" w:hAnsi="Times New Roman" w:cs="Times New Roman"/>
          <w:b/>
          <w:i/>
        </w:rPr>
        <w:t>za zgodność z oryginałem</w:t>
      </w:r>
      <w:r w:rsidRPr="001A56CE">
        <w:rPr>
          <w:rFonts w:ascii="Times New Roman" w:hAnsi="Times New Roman" w:cs="Times New Roman"/>
          <w:b/>
        </w:rPr>
        <w:t>’’. Dokumenty pozostałe (wym. w rozdz. VI) należy złożyć w oryginale.</w:t>
      </w:r>
      <w:r w:rsidR="007C5C70">
        <w:rPr>
          <w:rFonts w:ascii="Times New Roman" w:hAnsi="Times New Roman" w:cs="Times New Roman"/>
          <w:b/>
          <w:lang w:eastAsia="ar-SA"/>
        </w:rPr>
        <w:tab/>
      </w:r>
    </w:p>
    <w:p w:rsidR="00995FFC" w:rsidRPr="001A56CE" w:rsidRDefault="00995FFC" w:rsidP="00995FFC">
      <w:pPr>
        <w:spacing w:before="120" w:after="120"/>
        <w:ind w:left="510" w:hanging="510"/>
        <w:jc w:val="both"/>
        <w:rPr>
          <w:rFonts w:ascii="Times New Roman" w:hAnsi="Times New Roman" w:cs="Times New Roman"/>
          <w:b/>
          <w:bCs/>
        </w:rPr>
      </w:pPr>
      <w:r w:rsidRPr="001A56CE">
        <w:rPr>
          <w:rFonts w:ascii="Times New Roman" w:hAnsi="Times New Roman" w:cs="Times New Roman"/>
          <w:b/>
          <w:bCs/>
        </w:rPr>
        <w:t xml:space="preserve">VI.A Dodatkowe informacje dotyczące rozdz. VI – odnoszące się do wykonawcy mającego siedzibę lub miejsce zamieszkania poza terytorium Rzeczpospolitej Polskiej </w:t>
      </w:r>
    </w:p>
    <w:p w:rsidR="008962CD" w:rsidRPr="001A56CE" w:rsidRDefault="008962CD" w:rsidP="008962CD">
      <w:pPr>
        <w:jc w:val="both"/>
        <w:rPr>
          <w:rFonts w:ascii="Times New Roman" w:hAnsi="Times New Roman" w:cs="Times New Roman"/>
          <w:b/>
          <w:bCs/>
          <w:lang w:eastAsia="pl-PL"/>
        </w:rPr>
      </w:pPr>
      <w:r w:rsidRPr="001A56CE">
        <w:rPr>
          <w:rFonts w:ascii="Times New Roman" w:hAnsi="Times New Roman" w:cs="Times New Roman"/>
          <w:b/>
          <w:bCs/>
          <w:lang w:eastAsia="pl-PL"/>
        </w:rPr>
        <w:t>1. Dodatkowe informacje dotyczące rozdz. VI ust. 6.</w:t>
      </w:r>
      <w:r w:rsidR="001B3AE7">
        <w:rPr>
          <w:rFonts w:ascii="Times New Roman" w:hAnsi="Times New Roman" w:cs="Times New Roman"/>
          <w:b/>
          <w:bCs/>
          <w:lang w:eastAsia="pl-PL"/>
        </w:rPr>
        <w:t>3</w:t>
      </w:r>
      <w:r w:rsidRPr="001A56CE">
        <w:rPr>
          <w:rFonts w:ascii="Times New Roman" w:hAnsi="Times New Roman" w:cs="Times New Roman"/>
          <w:b/>
          <w:bCs/>
          <w:lang w:eastAsia="pl-PL"/>
        </w:rPr>
        <w:t>.</w:t>
      </w:r>
    </w:p>
    <w:p w:rsidR="008962CD" w:rsidRPr="001A56CE" w:rsidRDefault="008962CD" w:rsidP="008962CD">
      <w:pPr>
        <w:numPr>
          <w:ilvl w:val="0"/>
          <w:numId w:val="75"/>
        </w:numPr>
        <w:spacing w:after="0" w:line="240" w:lineRule="auto"/>
        <w:ind w:left="284" w:hanging="284"/>
        <w:jc w:val="both"/>
        <w:rPr>
          <w:rFonts w:ascii="Times New Roman" w:hAnsi="Times New Roman" w:cs="Times New Roman"/>
          <w:lang w:eastAsia="pl-PL"/>
        </w:rPr>
      </w:pPr>
      <w:r w:rsidRPr="001A56CE">
        <w:rPr>
          <w:rFonts w:ascii="Times New Roman" w:hAnsi="Times New Roman" w:cs="Times New Roman"/>
          <w:lang w:eastAsia="pl-PL"/>
        </w:rPr>
        <w:t>Jeżeli wykonawca ma siedzibę lub miejsce zamieszkania poza terytorium Rzeczypospolitej Polskiej, zamiast dokumentu o</w:t>
      </w:r>
      <w:r w:rsidR="001B3AE7">
        <w:rPr>
          <w:rFonts w:ascii="Times New Roman" w:hAnsi="Times New Roman" w:cs="Times New Roman"/>
          <w:lang w:eastAsia="pl-PL"/>
        </w:rPr>
        <w:t xml:space="preserve"> którym mowa w rozdz. VI pkt 6.3</w:t>
      </w:r>
      <w:r w:rsidRPr="001A56CE">
        <w:rPr>
          <w:rFonts w:ascii="Times New Roman" w:hAnsi="Times New Roman" w:cs="Times New Roman"/>
          <w:lang w:eastAsia="pl-PL"/>
        </w:rPr>
        <w:t xml:space="preserve"> składa dokument lub dokumenty wystawione w kraju, w którym ma siedzibę  lub miejsce zamieszkania, potwierdzające odpowiednio, że:</w:t>
      </w:r>
    </w:p>
    <w:p w:rsidR="008962CD" w:rsidRPr="001A56CE" w:rsidRDefault="008962CD" w:rsidP="008962CD">
      <w:pPr>
        <w:ind w:left="284"/>
        <w:rPr>
          <w:rFonts w:ascii="Times New Roman" w:hAnsi="Times New Roman" w:cs="Times New Roman"/>
          <w:lang w:eastAsia="pl-PL"/>
        </w:rPr>
      </w:pPr>
      <w:r w:rsidRPr="001A56CE">
        <w:rPr>
          <w:rFonts w:ascii="Times New Roman" w:hAnsi="Times New Roman" w:cs="Times New Roman"/>
          <w:lang w:eastAsia="pl-PL"/>
        </w:rPr>
        <w:t>– nie otwarto jego likwidacji ani nie ogłoszono upadłości.</w:t>
      </w:r>
    </w:p>
    <w:p w:rsidR="008962CD" w:rsidRPr="001A56CE" w:rsidRDefault="008962CD" w:rsidP="008962CD">
      <w:pPr>
        <w:numPr>
          <w:ilvl w:val="0"/>
          <w:numId w:val="75"/>
        </w:numPr>
        <w:autoSpaceDN w:val="0"/>
        <w:spacing w:after="0" w:line="240" w:lineRule="auto"/>
        <w:ind w:left="284" w:hanging="284"/>
        <w:contextualSpacing/>
        <w:jc w:val="both"/>
        <w:textAlignment w:val="baseline"/>
        <w:rPr>
          <w:rFonts w:ascii="Times New Roman" w:eastAsia="Calibri" w:hAnsi="Times New Roman" w:cs="Times New Roman"/>
        </w:rPr>
      </w:pPr>
      <w:r w:rsidRPr="001A56CE">
        <w:rPr>
          <w:rFonts w:ascii="Times New Roman" w:eastAsia="Calibri" w:hAnsi="Times New Roman" w:cs="Times New Roman"/>
          <w:bCs/>
        </w:rPr>
        <w:t xml:space="preserve">Dokumenty, o których mowa </w:t>
      </w:r>
      <w:r w:rsidR="00855ABB">
        <w:rPr>
          <w:rFonts w:ascii="Times New Roman" w:eastAsia="Calibri" w:hAnsi="Times New Roman" w:cs="Times New Roman"/>
        </w:rPr>
        <w:t>w rozdz. VI pkt 6.3</w:t>
      </w:r>
      <w:r w:rsidRPr="001A56CE">
        <w:rPr>
          <w:rFonts w:ascii="Times New Roman" w:eastAsia="Calibri" w:hAnsi="Times New Roman" w:cs="Times New Roman"/>
          <w:bCs/>
        </w:rPr>
        <w:t xml:space="preserve"> powinny być wystawione nie wcześniej niż 6 miesięcy przed upływem terminu składania ofert.</w:t>
      </w:r>
      <w:r w:rsidRPr="001A56CE">
        <w:rPr>
          <w:rFonts w:ascii="Times New Roman" w:eastAsia="Calibri" w:hAnsi="Times New Roman" w:cs="Times New Roman"/>
        </w:rPr>
        <w:t xml:space="preserve"> W przypadku oferty składanej wspólnie przez kilku wykonawców, każdy wykonawca składa wyżej wymieniony dokument odrębnie.</w:t>
      </w:r>
    </w:p>
    <w:p w:rsidR="008962CD" w:rsidRPr="001A56CE" w:rsidRDefault="008962CD" w:rsidP="008962CD">
      <w:pPr>
        <w:numPr>
          <w:ilvl w:val="0"/>
          <w:numId w:val="75"/>
        </w:numPr>
        <w:spacing w:after="0" w:line="240" w:lineRule="auto"/>
        <w:ind w:left="284" w:hanging="284"/>
        <w:jc w:val="both"/>
        <w:rPr>
          <w:rFonts w:ascii="Times New Roman" w:hAnsi="Times New Roman" w:cs="Times New Roman"/>
          <w:lang w:eastAsia="pl-PL"/>
        </w:rPr>
      </w:pPr>
      <w:r w:rsidRPr="001A56CE">
        <w:rPr>
          <w:rFonts w:ascii="Times New Roman" w:eastAsia="SimSun" w:hAnsi="Times New Roman" w:cs="Times New Roman"/>
          <w:lang w:eastAsia="zh-CN"/>
        </w:rPr>
        <w:t>Jeżeli w kraju, w którym wykonawca ma siedzibę lub miejsce zamieszkania lub miejsce zamieszkania ma osoba, której dokument dotyczy, nie wydaje się dokumentów w/w,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8962CD" w:rsidRPr="001A56CE" w:rsidRDefault="008962CD" w:rsidP="008962CD">
      <w:pPr>
        <w:ind w:left="284"/>
        <w:jc w:val="both"/>
        <w:rPr>
          <w:rFonts w:ascii="Times New Roman" w:hAnsi="Times New Roman" w:cs="Times New Roman"/>
          <w:lang w:eastAsia="pl-PL"/>
        </w:rPr>
      </w:pPr>
      <w:r w:rsidRPr="001A56CE">
        <w:rPr>
          <w:rFonts w:ascii="Times New Roman" w:eastAsia="SimSun" w:hAnsi="Times New Roman" w:cs="Times New Roman"/>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62CD" w:rsidRPr="001A56CE" w:rsidRDefault="008962CD" w:rsidP="008962CD">
      <w:pPr>
        <w:numPr>
          <w:ilvl w:val="0"/>
          <w:numId w:val="35"/>
        </w:numPr>
        <w:spacing w:after="0" w:line="240" w:lineRule="auto"/>
        <w:ind w:left="227" w:hanging="227"/>
        <w:jc w:val="both"/>
        <w:rPr>
          <w:rFonts w:ascii="Times New Roman" w:hAnsi="Times New Roman" w:cs="Times New Roman"/>
          <w:bCs/>
          <w:lang w:eastAsia="pl-PL"/>
        </w:rPr>
      </w:pPr>
      <w:r w:rsidRPr="001A56CE">
        <w:rPr>
          <w:rFonts w:ascii="Times New Roman" w:hAnsi="Times New Roman" w:cs="Times New Roman"/>
          <w:bCs/>
          <w:lang w:eastAsia="pl-PL"/>
        </w:rPr>
        <w:t>Wykonawcy mający siedzibę na terytorium Rzeczpospolitej Polskiej (§ 8 ust. 1 Rozporządzenia) – Jeżeli dotyczy w postępowaniu:</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Wykonawca mający siedzibę na terytorium Rzeczypospolitej Polskiej, w odniesieniu do osoby mającej miejsce zamieszkania poza terytorium Rzeczypospolitej Polskiej, składa wymagane dokumenty zgodnie z tym przepisem – jeżeli dotyczy w tym postępowaniu.</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W celu oceny, czy wykonawca polegając na zdolnościach lub sytuacji innych podmiotów (jeżeli dotyczy)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w oparciu o § 9 ust. 1 Rozporządzenia nie żąda dokumentów, które określają w szczególności:</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zakres dostępnych wykonawcy zasobów innego podmiotu;</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sposób wykorzystania innego podmiotu, przez Wykonawcę, przy wykonywaniu zamówienia publicznego; </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zakres i okres udziału innego podmiotu przy wykonywaniu zamówienia publicznego;</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zamawiający żąda od wykonawcy, który polega na zdolnościach lub sytuacji innych podmiotów na zasadach określonych w art. 22a Pzp, przedstawienia w odniesieniu do tych podmiotów dokumentów wymienionych w SIWZ (jeżeli dotyczy w danym postępowaniu);</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zamawiający w oparciu o § 9 ust. 3 Rozporządzenia nie żąda od wykonawcy przedstawienia dokumentów wymienionych w SIWZ powyżej, dotyczących podwykonawcy, któremu zamierza powierzyć wykonanie części zamówienia, a który nie jest podmiotem, na którego zdolnościach lub sytuacji wykonawca polega na zasadach określonych art. 22a Pzp.</w:t>
      </w:r>
    </w:p>
    <w:p w:rsidR="008962CD" w:rsidRPr="001A56CE" w:rsidRDefault="008962CD" w:rsidP="00995FFC">
      <w:pPr>
        <w:spacing w:before="120" w:after="120"/>
        <w:ind w:left="510" w:hanging="510"/>
        <w:jc w:val="both"/>
        <w:rPr>
          <w:rFonts w:ascii="Times New Roman" w:hAnsi="Times New Roman" w:cs="Times New Roman"/>
          <w:b/>
          <w:bCs/>
        </w:rPr>
      </w:pPr>
    </w:p>
    <w:p w:rsidR="00995FFC" w:rsidRPr="001A56CE" w:rsidRDefault="00995FFC" w:rsidP="00995FFC">
      <w:pPr>
        <w:spacing w:before="120" w:after="120"/>
        <w:ind w:left="227" w:hanging="227"/>
        <w:jc w:val="both"/>
        <w:rPr>
          <w:rFonts w:ascii="Times New Roman" w:hAnsi="Times New Roman" w:cs="Times New Roman"/>
          <w:b/>
          <w:bCs/>
        </w:rPr>
      </w:pPr>
      <w:r w:rsidRPr="001A56CE">
        <w:rPr>
          <w:rFonts w:ascii="Times New Roman" w:hAnsi="Times New Roman" w:cs="Times New Roman"/>
          <w:b/>
          <w:bCs/>
        </w:rPr>
        <w:t>VI.B. FORMA PRZEDSTAWIANIA DOKUMENTÓW  i  OŚWIADCZEŃ</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Dokumenty lub oświadczenia, o których mowa w Rozporządzeniu, składane są w oryginale lub kopii poświadczonej za zgodność z oryginałem.</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Poświadczenie za zgodność z oryginałem następuje przez opatrzenie kopii dokumentu lub kopii oświadczenia, sporządzonych w postaci papierowej, własnoręcznym podpisem.</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Zgodnie z § 15 Rozporządzenia: zamawiający może żądać przedstawienia oryginału lub notarialnie poświadczonej kopii dokumentów lub oświadczeń, o których mowa w Rozporządzeniu, wyłącznie wtedy, gdy złożona kopia będzie nieczytelna lub będzie budzić wątpliwości co do jej prawdziwości.</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Dokumenty lub oświadczenia, o których mowa w Rozporządzeniu, sporządzone w języku obcym są składane wraz z tłumaczeniem na język polski (§ 16 Rozporządzenia).</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 przypadku opisanym w § 10 ust.1 Rozporządzenia, zamawiający żąda od wykonawcy przedstawienia tłumaczenia na język polski wskazanych przez wykonawcę i pobranych samodzielnie przez zamawiającego dokumentów (§ 16 Rozporządzenia).</w:t>
      </w:r>
    </w:p>
    <w:p w:rsidR="00995FFC" w:rsidRPr="001A56CE" w:rsidRDefault="00995FFC" w:rsidP="00995FFC">
      <w:pPr>
        <w:spacing w:before="120" w:after="120"/>
        <w:ind w:left="426" w:hanging="426"/>
        <w:jc w:val="both"/>
        <w:rPr>
          <w:rFonts w:ascii="Times New Roman" w:hAnsi="Times New Roman" w:cs="Times New Roman"/>
          <w:b/>
          <w:bCs/>
        </w:rPr>
      </w:pPr>
      <w:r w:rsidRPr="001A56CE">
        <w:rPr>
          <w:rFonts w:ascii="Times New Roman" w:hAnsi="Times New Roman" w:cs="Times New Roman"/>
          <w:b/>
          <w:bCs/>
        </w:rPr>
        <w:t>VII. INFORMACJE O SPOSOBIE POROZUMIEWANIA SIĘ ZAMAWIAJĄCEGO Z WYKONAWCAMI ORAZ PRZEKAZYWANIA OŚWIADCZEŃ LUB DOKUMENTÓW</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Niniejsze postępowanie prowadzone jest w języku polskim. Oferta musi być złożona na piśmie w terminie składania ofert w języku polskim.</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W postępowaniu o udzielenie zamówienia oświadczenia, wnioski, zawiadomienia oraz informacje zamawiający i wykonawcy przekazują faxem lub </w:t>
      </w:r>
      <w:r w:rsidRPr="001A56CE">
        <w:rPr>
          <w:rFonts w:ascii="Times New Roman" w:hAnsi="Times New Roman" w:cs="Times New Roman"/>
        </w:rPr>
        <w:t>przy użyciu środków komunikacji elektronicznej</w:t>
      </w:r>
      <w:r w:rsidRPr="001A56CE">
        <w:rPr>
          <w:rFonts w:ascii="Times New Roman" w:hAnsi="Times New Roman" w:cs="Times New Roman"/>
          <w:bCs/>
        </w:rPr>
        <w:t xml:space="preserve"> z zastrzeżeniem pkt 3. Dokumenty składane na wezwanie zamawiającego, stanowiące uzupełnienie złożonej oferty, winny być przekazane zamawiającemu także w formie pisemnej.</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Forma pisemna zastrzeżona jest dla złożenia oferty wraz z załącznikami określonymi w SIWZ. Inne oświadczenia, o których mowa w SIWZ wykonawcy składają w formie dla nich określonej w SIWZ.</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Jeżeli zamawiający lub wykonawca przekazują oświadczenia, wnioski, zawiadomienia oraz informacje faxem lub </w:t>
      </w:r>
      <w:r w:rsidRPr="001A56CE">
        <w:rPr>
          <w:rFonts w:ascii="Times New Roman" w:hAnsi="Times New Roman" w:cs="Times New Roman"/>
        </w:rPr>
        <w:t>przy użyciu środków komunikacji elektronicznej</w:t>
      </w:r>
      <w:r w:rsidRPr="001A56CE">
        <w:rPr>
          <w:rFonts w:ascii="Times New Roman" w:hAnsi="Times New Roman" w:cs="Times New Roman"/>
          <w:bCs/>
        </w:rPr>
        <w:t>, każda ze stron, na żądanie drugiej niezwłocznie potwierdza fakt ich otrzymania.</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Domniemywa się, że pismo wysłane przez zamawiającego na numer faxu lub </w:t>
      </w:r>
      <w:r w:rsidRPr="001A56CE">
        <w:rPr>
          <w:rFonts w:ascii="Times New Roman" w:hAnsi="Times New Roman" w:cs="Times New Roman"/>
        </w:rPr>
        <w:t xml:space="preserve">przy użyciu środków komunikacji elektronicznej </w:t>
      </w:r>
      <w:r w:rsidRPr="001A56CE">
        <w:rPr>
          <w:rFonts w:ascii="Times New Roman" w:hAnsi="Times New Roman" w:cs="Times New Roman"/>
          <w:bCs/>
        </w:rPr>
        <w:t>podany przez wykonawcę zostało mu doręczone w sposób umożliwiający wykonawcy zapoznanie się z jego treścią, chyba że wykonawca wezwany przez zamawiającego do potwierdzenia otrzymania oświadczenia, wniosku, zawiadomienia lub informacji w sposób określony w pkt 4 oświadczy, że w. wym. informacji nie otrzymał.</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lastRenderedPageBreak/>
        <w:t>Korespondencję w formie pisemnej Wykonawcy są zobowiązani wysyłać bądź składać na adres zamawiającego.</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Przesłanie korespondencji na inny adres lub numer faxu, bądź też </w:t>
      </w:r>
      <w:r w:rsidRPr="001A56CE">
        <w:rPr>
          <w:rFonts w:ascii="Times New Roman" w:hAnsi="Times New Roman" w:cs="Times New Roman"/>
        </w:rPr>
        <w:t xml:space="preserve">przy użyciu środków komunikacji elektronicznej, </w:t>
      </w:r>
      <w:r w:rsidRPr="001A56CE">
        <w:rPr>
          <w:rFonts w:ascii="Times New Roman" w:hAnsi="Times New Roman" w:cs="Times New Roman"/>
          <w:bCs/>
        </w:rPr>
        <w:t>niż zostało to określone powyżej może skutkować tym, że zamawiający nie będzie mógł zapoznać się z treścią przekazanej informacji we właściwym terminie.</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Wymagana jest forma pisemna przekazywania oświadczeń, wniosków, informacji lub dokumentów.</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 korespondencji kierowanej do zamawiającego wykonawca winien posługiwać się numerem postępowania określonym w SIWZ.</w:t>
      </w:r>
    </w:p>
    <w:p w:rsidR="00995FFC" w:rsidRPr="001A56CE" w:rsidRDefault="00995FFC" w:rsidP="00995FFC">
      <w:pPr>
        <w:suppressAutoHyphens/>
        <w:spacing w:before="120" w:after="120"/>
        <w:ind w:left="284"/>
        <w:jc w:val="both"/>
        <w:rPr>
          <w:rFonts w:ascii="Times New Roman" w:hAnsi="Times New Roman" w:cs="Times New Roman"/>
          <w:bCs/>
        </w:rPr>
      </w:pPr>
    </w:p>
    <w:p w:rsidR="00995FFC" w:rsidRPr="001A56CE" w:rsidRDefault="00995FFC" w:rsidP="00995FFC">
      <w:pPr>
        <w:spacing w:before="60" w:after="60" w:line="276" w:lineRule="auto"/>
        <w:ind w:left="425" w:hanging="425"/>
        <w:jc w:val="both"/>
        <w:rPr>
          <w:rFonts w:ascii="Times New Roman" w:hAnsi="Times New Roman" w:cs="Times New Roman"/>
          <w:b/>
        </w:rPr>
      </w:pPr>
      <w:r w:rsidRPr="001A56CE">
        <w:rPr>
          <w:rFonts w:ascii="Times New Roman" w:hAnsi="Times New Roman" w:cs="Times New Roman"/>
          <w:b/>
        </w:rPr>
        <w:t>VIII. OPIS SPOSOBU PRZYGOTOWYWANIA OFERT</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Oferta musi być sporządzona w języku polskim i czytelną techniką oraz podpisana przez uprawomocnione osoby(-ę) do reprezentowania wykonawcy do zaciągania zobowiązań w wysokości odpowiadającej cenie oferty.</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W przypadku podpisania oferty oraz poświadczenia za zgodność z oryginałem kopii dokumentów lub oświadczeń przez osobę nie 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zgodność z oryginałem umieszczoną na dokumencie lub oświadczeniu wraz z czytelnym podpisem osoby uprawnionej. Jeśli podpis jest nieczytelny, należy złożyć przy nim pieczątkę imienną.</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Dokumenty sporządzone w języku obcym są składane wraz z tłumaczeniem na język polski.</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Treść złożonej oferty musi odpowiadać treści SIWZ.</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Wykonawca poniesie wszelkie koszty związane z przygotowaniem i złożeniem oferty.</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Zaleca się, aby każda zapisana strona oferty była ponumerowana kolejnymi numerami, a cała oferta wraz z załącznikami była w trwały sposób ze sobą połączona (np. zbindowana, zszyta uniemożliwiając jej samoistną dekompletację).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Poprawki w ofercie muszą być naniesione czytelnie oraz opatrzone podpisem osoby / osób podpisującej ofertę.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2018r. poz. 419 z późn. zm.), jeśli Wykonawca w terminie składania ofert zastrzegł, że nie mogą one być udostępniane i jednocześnie wykazał, iż zastrzeżone informacje stanowią tajemnicę przedsiębiorstwa.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95FFC" w:rsidRPr="001A56CE" w:rsidRDefault="00995FFC" w:rsidP="002102D5">
      <w:pPr>
        <w:numPr>
          <w:ilvl w:val="3"/>
          <w:numId w:val="39"/>
        </w:numPr>
        <w:suppressAutoHyphens/>
        <w:ind w:left="340" w:hanging="340"/>
        <w:rPr>
          <w:rFonts w:ascii="Times New Roman" w:hAnsi="Times New Roman" w:cs="Times New Roman"/>
        </w:rPr>
      </w:pPr>
      <w:r w:rsidRPr="001A56CE">
        <w:rPr>
          <w:rFonts w:ascii="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 xml:space="preserve">Zamawiający informuje, że w przypadku kiedy wykonawca otrzyma od niego wezwanie w trybie art. 90 ustawy Pzp, a złożone przez niego wyjaśnienia i/lub dowody stanowić będą tajemnicę przedsiębiorstwa w rozumieniu </w:t>
      </w:r>
      <w:r w:rsidRPr="001A56CE">
        <w:rPr>
          <w:rFonts w:ascii="Times New Roman" w:hAnsi="Times New Roman" w:cs="Times New Roman"/>
        </w:rPr>
        <w:lastRenderedPageBreak/>
        <w:t>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Oferta, której treść nie będzie odpowiadać treści SIWZ, z zastrzeżeniem art. 87 ust. 2 pkt 3 ustawy Pzp zostanie odrzucona (art. 89 ust. 1 pkt 2 ustawy Pzp). Wszelkie niejasności i obiekcje dotyczące treści zapisów w SIWZ należy zatem wyjaśnić z Zamawiającym. Przepisy ustawy Pzp nie przewidują negocjacji warunków udzielenia zamówienia, w tym zapisów projektu umowy, po terminie otwarcia ofert.</w:t>
      </w:r>
    </w:p>
    <w:p w:rsidR="00995FFC" w:rsidRPr="001A56CE" w:rsidRDefault="00995FFC" w:rsidP="003F40BC">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color w:val="000000"/>
        </w:rPr>
        <w:t xml:space="preserve">Wykonawca może zwrócić się do zamawiającego o wyjaśnienie treści specyfikacji istotnych warunków zamówienia. Zamawiający udzieli wyjaśnień zgodnie z art. 38 ust. 1 pod warunkiem, że wniosek o wyjaśnienie treści specyfikacji istotnych warunków zamówienia wpłynął do zamawiającego nie później niż do końca dnia, w którym upływa połowa wyznaczonego terminu składania ofert  </w:t>
      </w:r>
      <w:r w:rsidRPr="001A56CE">
        <w:rPr>
          <w:rFonts w:ascii="Times New Roman" w:hAnsi="Times New Roman" w:cs="Times New Roman"/>
        </w:rPr>
        <w:t xml:space="preserve">- zapytania dotyczące treści SIWZ należy składać na piśmie przed wyznaczonym terminem składania ofert – w siedzibie zamawiającego: tylko w pokoju pracowników Działu Zamówień Publicznych z Zaopatrzeniem lub za pomocą faksu na nr 16 677 50 64 niezwłocznie potwierdzając zapytanie pismem w oryginale oraz przy użyciu środków komunikacji elektronicznej do zamawiającego (w wersji edytowalnej np. Word) – email: </w:t>
      </w:r>
      <w:hyperlink r:id="rId9" w:history="1">
        <w:r w:rsidRPr="001A56CE">
          <w:rPr>
            <w:rStyle w:val="Hipercze"/>
            <w:rFonts w:ascii="Times New Roman" w:hAnsi="Times New Roman" w:cs="Times New Roman"/>
            <w:b/>
          </w:rPr>
          <w:t>dzp@wszp.pl</w:t>
        </w:r>
      </w:hyperlink>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Dokumenty winny być sporządzone zgodnie z zaleceniami oraz przedstawionymi przez zamawiającego wzorami (załącznikami), zawierać informacje i dane określone w tych dokumentach.</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u w:val="single"/>
        </w:rPr>
        <w:t>Każda zapisana strona z treścią oferty powinna:</w:t>
      </w:r>
    </w:p>
    <w:p w:rsidR="00995FFC" w:rsidRPr="001A56CE" w:rsidRDefault="00995FFC" w:rsidP="00995FFC">
      <w:pPr>
        <w:ind w:left="360"/>
        <w:jc w:val="both"/>
        <w:rPr>
          <w:rFonts w:ascii="Times New Roman" w:hAnsi="Times New Roman" w:cs="Times New Roman"/>
        </w:rPr>
      </w:pPr>
      <w:r w:rsidRPr="001A56CE">
        <w:rPr>
          <w:rFonts w:ascii="Times New Roman" w:hAnsi="Times New Roman" w:cs="Times New Roman"/>
        </w:rPr>
        <w:t>1)  p</w:t>
      </w:r>
      <w:r w:rsidR="003F3C86" w:rsidRPr="001A56CE">
        <w:rPr>
          <w:rFonts w:ascii="Times New Roman" w:hAnsi="Times New Roman" w:cs="Times New Roman"/>
        </w:rPr>
        <w:t>osiadać w górnej części napis: p</w:t>
      </w:r>
      <w:r w:rsidRPr="001A56CE">
        <w:rPr>
          <w:rFonts w:ascii="Times New Roman" w:hAnsi="Times New Roman" w:cs="Times New Roman"/>
        </w:rPr>
        <w:t xml:space="preserve">ostępowanie nr </w:t>
      </w:r>
      <w:r w:rsidR="00B07CBF" w:rsidRPr="001A56CE">
        <w:rPr>
          <w:rFonts w:ascii="Times New Roman" w:hAnsi="Times New Roman" w:cs="Times New Roman"/>
        </w:rPr>
        <w:t xml:space="preserve"> </w:t>
      </w:r>
      <w:r w:rsidR="00553543">
        <w:rPr>
          <w:rFonts w:ascii="Times New Roman" w:hAnsi="Times New Roman" w:cs="Times New Roman"/>
          <w:b/>
        </w:rPr>
        <w:t>DZP/37</w:t>
      </w:r>
      <w:r w:rsidR="00E87A3F" w:rsidRPr="001A56CE">
        <w:rPr>
          <w:rFonts w:ascii="Times New Roman" w:hAnsi="Times New Roman" w:cs="Times New Roman"/>
          <w:b/>
        </w:rPr>
        <w:t>/PN/2020</w:t>
      </w:r>
      <w:r w:rsidRPr="001A56CE">
        <w:rPr>
          <w:rFonts w:ascii="Times New Roman" w:hAnsi="Times New Roman" w:cs="Times New Roman"/>
        </w:rPr>
        <w:t>;</w:t>
      </w:r>
    </w:p>
    <w:p w:rsidR="00995FFC" w:rsidRPr="001A56CE" w:rsidRDefault="00995FFC" w:rsidP="00995FFC">
      <w:pPr>
        <w:tabs>
          <w:tab w:val="num" w:pos="480"/>
        </w:tabs>
        <w:ind w:left="709" w:hanging="349"/>
        <w:jc w:val="both"/>
        <w:rPr>
          <w:rFonts w:ascii="Times New Roman" w:hAnsi="Times New Roman" w:cs="Times New Roman"/>
        </w:rPr>
      </w:pPr>
      <w:r w:rsidRPr="001A56CE">
        <w:rPr>
          <w:rFonts w:ascii="Times New Roman" w:hAnsi="Times New Roman" w:cs="Times New Roman"/>
        </w:rPr>
        <w:t>2)  być podpisana z pieczątką imienną wykonawcy lub upoważnionego pełnomocnika do reprezentowania wykonawcy;</w:t>
      </w:r>
    </w:p>
    <w:p w:rsidR="00134ADF" w:rsidRPr="001A56CE" w:rsidRDefault="00995FFC" w:rsidP="003E2BB3">
      <w:pPr>
        <w:tabs>
          <w:tab w:val="num" w:pos="480"/>
        </w:tabs>
        <w:jc w:val="both"/>
        <w:rPr>
          <w:rFonts w:ascii="Times New Roman" w:hAnsi="Times New Roman" w:cs="Times New Roman"/>
        </w:rPr>
      </w:pPr>
      <w:r w:rsidRPr="001A56CE">
        <w:rPr>
          <w:rFonts w:ascii="Times New Roman" w:hAnsi="Times New Roman" w:cs="Times New Roman"/>
        </w:rPr>
        <w:t>3)  być ponumerowana.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Oferta wspólna</w:t>
      </w:r>
    </w:p>
    <w:p w:rsidR="00995FFC" w:rsidRPr="001A56CE" w:rsidRDefault="00995FFC" w:rsidP="00995FFC">
      <w:pPr>
        <w:spacing w:line="276" w:lineRule="auto"/>
        <w:ind w:firstLine="142"/>
        <w:jc w:val="both"/>
        <w:rPr>
          <w:rFonts w:ascii="Times New Roman" w:hAnsi="Times New Roman" w:cs="Times New Roman"/>
          <w:u w:val="single"/>
        </w:rPr>
      </w:pPr>
      <w:r w:rsidRPr="001A56CE">
        <w:rPr>
          <w:rFonts w:ascii="Times New Roman" w:hAnsi="Times New Roman" w:cs="Times New Roman"/>
          <w:u w:val="single"/>
        </w:rPr>
        <w:t>W przypadku, kiedy ofertę składa kilka podmiotów, oferta tych wykonawców musi spełniać następujące warunki:</w:t>
      </w:r>
    </w:p>
    <w:p w:rsidR="00995FFC" w:rsidRPr="001A56CE" w:rsidRDefault="00995FFC" w:rsidP="003E6362">
      <w:pPr>
        <w:numPr>
          <w:ilvl w:val="1"/>
          <w:numId w:val="45"/>
        </w:numPr>
        <w:suppressAutoHyphens/>
        <w:ind w:left="567" w:hanging="283"/>
        <w:jc w:val="both"/>
        <w:rPr>
          <w:rFonts w:ascii="Times New Roman" w:hAnsi="Times New Roman" w:cs="Times New Roman"/>
        </w:rPr>
      </w:pPr>
      <w:r w:rsidRPr="001A56CE">
        <w:rPr>
          <w:rFonts w:ascii="Times New Roman" w:hAnsi="Times New Roman" w:cs="Times New Roman"/>
        </w:rPr>
        <w:lastRenderedPageBreak/>
        <w:t>oferta winna być podpisana przez każdego z wykonawców występujących wspólnie lub upoważnionego przedstawiciela / lidera.</w:t>
      </w:r>
    </w:p>
    <w:p w:rsidR="009D33C4" w:rsidRPr="00F455B1" w:rsidRDefault="00995FFC" w:rsidP="00F455B1">
      <w:pPr>
        <w:numPr>
          <w:ilvl w:val="1"/>
          <w:numId w:val="45"/>
        </w:numPr>
        <w:suppressAutoHyphens/>
        <w:ind w:left="567" w:hanging="283"/>
        <w:jc w:val="both"/>
        <w:rPr>
          <w:rFonts w:ascii="Times New Roman" w:hAnsi="Times New Roman" w:cs="Times New Roman"/>
        </w:rPr>
      </w:pPr>
      <w:r w:rsidRPr="001A56CE">
        <w:rPr>
          <w:rFonts w:ascii="Times New Roman" w:hAnsi="Times New Roman" w:cs="Times New Roman"/>
        </w:rPr>
        <w:t>podmioty występujące wspólnie ponoszą solidarną odpowiedzialność za niewykonanie lub nienależyte wykonanie zobowiązań.</w:t>
      </w:r>
    </w:p>
    <w:p w:rsidR="008F769F" w:rsidRDefault="008F769F" w:rsidP="008F769F">
      <w:pPr>
        <w:widowControl w:val="0"/>
        <w:spacing w:before="120" w:after="120"/>
        <w:jc w:val="both"/>
        <w:rPr>
          <w:rFonts w:ascii="Times New Roman" w:hAnsi="Times New Roman" w:cs="Times New Roman"/>
          <w:b/>
          <w:bCs/>
          <w:color w:val="000000" w:themeColor="text1"/>
        </w:rPr>
      </w:pPr>
      <w:r w:rsidRPr="001A56CE">
        <w:rPr>
          <w:rFonts w:ascii="Times New Roman" w:hAnsi="Times New Roman" w:cs="Times New Roman"/>
          <w:b/>
          <w:bCs/>
          <w:color w:val="000000" w:themeColor="text1"/>
        </w:rPr>
        <w:t>IX. WYMAGANIA DOTYCZĄCE WADIUM</w:t>
      </w:r>
    </w:p>
    <w:p w:rsidR="009D33C4" w:rsidRPr="009D33C4" w:rsidRDefault="009D33C4" w:rsidP="009D33C4">
      <w:pPr>
        <w:widowControl w:val="0"/>
        <w:spacing w:before="120" w:after="120" w:line="240" w:lineRule="auto"/>
        <w:jc w:val="both"/>
        <w:rPr>
          <w:rFonts w:ascii="Times New Roman" w:eastAsia="Times New Roman" w:hAnsi="Times New Roman" w:cs="Times New Roman"/>
          <w:bCs/>
          <w:lang w:eastAsia="pl-PL"/>
        </w:rPr>
      </w:pPr>
      <w:r w:rsidRPr="009D33C4">
        <w:rPr>
          <w:rFonts w:ascii="Times New Roman" w:eastAsia="Times New Roman" w:hAnsi="Times New Roman" w:cs="Times New Roman"/>
          <w:bCs/>
          <w:color w:val="000000" w:themeColor="text1"/>
          <w:lang w:eastAsia="pl-PL"/>
        </w:rPr>
        <w:t xml:space="preserve">Zamawiający nie wymaga wadium. </w:t>
      </w:r>
      <w:r w:rsidRPr="009D33C4">
        <w:rPr>
          <w:rFonts w:ascii="Times New Roman" w:eastAsia="Times New Roman" w:hAnsi="Times New Roman" w:cs="Times New Roman"/>
          <w:bCs/>
          <w:lang w:eastAsia="pl-PL"/>
        </w:rPr>
        <w:t xml:space="preserve"> </w:t>
      </w:r>
    </w:p>
    <w:p w:rsidR="00995FFC" w:rsidRPr="001A56CE" w:rsidRDefault="00995FFC" w:rsidP="00995FFC">
      <w:pPr>
        <w:spacing w:line="276" w:lineRule="auto"/>
        <w:jc w:val="both"/>
        <w:rPr>
          <w:rFonts w:ascii="Times New Roman" w:hAnsi="Times New Roman" w:cs="Times New Roman"/>
        </w:rPr>
      </w:pPr>
      <w:r w:rsidRPr="001A56CE">
        <w:rPr>
          <w:rFonts w:ascii="Times New Roman" w:hAnsi="Times New Roman" w:cs="Times New Roman"/>
          <w:b/>
          <w:bCs/>
        </w:rPr>
        <w:t>X. TERMIN ZWIĄZANIA OFERTĄ</w:t>
      </w:r>
    </w:p>
    <w:p w:rsidR="00995FFC" w:rsidRPr="001A56CE" w:rsidRDefault="00995FFC" w:rsidP="002102D5">
      <w:pPr>
        <w:numPr>
          <w:ilvl w:val="0"/>
          <w:numId w:val="6"/>
        </w:numPr>
        <w:jc w:val="both"/>
        <w:rPr>
          <w:rFonts w:ascii="Times New Roman" w:hAnsi="Times New Roman" w:cs="Times New Roman"/>
        </w:rPr>
      </w:pPr>
      <w:r w:rsidRPr="001A56CE">
        <w:rPr>
          <w:rFonts w:ascii="Times New Roman" w:hAnsi="Times New Roman" w:cs="Times New Roman"/>
        </w:rPr>
        <w:t xml:space="preserve">Termin związania ofertą wynosi: </w:t>
      </w:r>
      <w:r w:rsidRPr="001A56CE">
        <w:rPr>
          <w:rFonts w:ascii="Times New Roman" w:hAnsi="Times New Roman" w:cs="Times New Roman"/>
          <w:b/>
        </w:rPr>
        <w:t>30 dni.</w:t>
      </w:r>
      <w:r w:rsidRPr="001A56CE">
        <w:rPr>
          <w:rFonts w:ascii="Times New Roman" w:hAnsi="Times New Roman" w:cs="Times New Roman"/>
        </w:rPr>
        <w:t xml:space="preserve"> Bieg terminu związania ofertą rozpoczyna się wraz z upływem terminu składania ofert.</w:t>
      </w:r>
    </w:p>
    <w:p w:rsidR="00995FFC" w:rsidRPr="001A56CE" w:rsidRDefault="00995FFC" w:rsidP="002102D5">
      <w:pPr>
        <w:numPr>
          <w:ilvl w:val="0"/>
          <w:numId w:val="23"/>
        </w:numPr>
        <w:ind w:left="357" w:hanging="357"/>
        <w:jc w:val="both"/>
        <w:rPr>
          <w:rFonts w:ascii="Times New Roman" w:hAnsi="Times New Roman" w:cs="Times New Roman"/>
        </w:rPr>
      </w:pPr>
      <w:r w:rsidRPr="001A56CE">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 art. 85 ust. 1 ustawy Pzp.</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XI. MIEJSCE ORAZ TERMIN SKŁADANIA OFERT</w:t>
      </w:r>
    </w:p>
    <w:p w:rsidR="006B26FA" w:rsidRPr="00FB5FE3" w:rsidRDefault="00995FFC" w:rsidP="00FB5FE3">
      <w:pPr>
        <w:numPr>
          <w:ilvl w:val="0"/>
          <w:numId w:val="29"/>
        </w:numPr>
        <w:ind w:left="357" w:hanging="357"/>
        <w:jc w:val="both"/>
        <w:rPr>
          <w:rFonts w:ascii="Times New Roman" w:hAnsi="Times New Roman" w:cs="Times New Roman"/>
        </w:rPr>
      </w:pPr>
      <w:r w:rsidRPr="001A56CE">
        <w:rPr>
          <w:rFonts w:ascii="Times New Roman" w:hAnsi="Times New Roman" w:cs="Times New Roman"/>
          <w:b/>
        </w:rPr>
        <w:t>Ofertę należy składać</w:t>
      </w:r>
      <w:r w:rsidR="00E6508E">
        <w:rPr>
          <w:rFonts w:ascii="Times New Roman" w:hAnsi="Times New Roman" w:cs="Times New Roman"/>
        </w:rPr>
        <w:t xml:space="preserve"> w siedzibie zamawiającego-</w:t>
      </w:r>
      <w:r w:rsidR="00E6508E" w:rsidRPr="00E6508E">
        <w:rPr>
          <w:rFonts w:ascii="Times New Roman" w:hAnsi="Times New Roman" w:cs="Times New Roman"/>
          <w:b/>
        </w:rPr>
        <w:t xml:space="preserve"> sekretariat</w:t>
      </w:r>
      <w:r w:rsidR="000A29FC">
        <w:rPr>
          <w:rFonts w:ascii="Times New Roman" w:hAnsi="Times New Roman" w:cs="Times New Roman"/>
          <w:b/>
        </w:rPr>
        <w:t xml:space="preserve"> w</w:t>
      </w:r>
      <w:r w:rsidRPr="000915A4">
        <w:rPr>
          <w:rFonts w:ascii="Times New Roman" w:hAnsi="Times New Roman" w:cs="Times New Roman"/>
          <w:b/>
        </w:rPr>
        <w:t xml:space="preserve"> budynku administracyjnym,</w:t>
      </w:r>
      <w:r w:rsidRPr="000915A4">
        <w:rPr>
          <w:rFonts w:ascii="Times New Roman" w:hAnsi="Times New Roman" w:cs="Times New Roman"/>
        </w:rPr>
        <w:t xml:space="preserve"> </w:t>
      </w:r>
      <w:r w:rsidR="00B71288">
        <w:rPr>
          <w:rFonts w:ascii="Times New Roman" w:hAnsi="Times New Roman" w:cs="Times New Roman"/>
          <w:b/>
          <w:u w:val="single"/>
        </w:rPr>
        <w:t xml:space="preserve">od 8:00 do 14:45 od </w:t>
      </w:r>
      <w:r w:rsidRPr="000915A4">
        <w:rPr>
          <w:rFonts w:ascii="Times New Roman" w:hAnsi="Times New Roman" w:cs="Times New Roman"/>
          <w:b/>
          <w:u w:val="single"/>
        </w:rPr>
        <w:t xml:space="preserve">poniedziałku do piątku </w:t>
      </w:r>
      <w:r w:rsidR="00853730" w:rsidRPr="000915A4">
        <w:rPr>
          <w:rFonts w:ascii="Times New Roman" w:hAnsi="Times New Roman" w:cs="Times New Roman"/>
        </w:rPr>
        <w:t xml:space="preserve">w terminie do dnia </w:t>
      </w:r>
      <w:r w:rsidR="00B71288">
        <w:rPr>
          <w:rFonts w:ascii="Times New Roman" w:hAnsi="Times New Roman" w:cs="Times New Roman"/>
          <w:b/>
        </w:rPr>
        <w:t>23</w:t>
      </w:r>
      <w:r w:rsidR="00E6508E">
        <w:rPr>
          <w:rFonts w:ascii="Times New Roman" w:hAnsi="Times New Roman" w:cs="Times New Roman"/>
          <w:b/>
        </w:rPr>
        <w:t>.09</w:t>
      </w:r>
      <w:r w:rsidR="00BD68A2">
        <w:rPr>
          <w:rFonts w:ascii="Times New Roman" w:hAnsi="Times New Roman" w:cs="Times New Roman"/>
          <w:b/>
        </w:rPr>
        <w:t>.</w:t>
      </w:r>
      <w:r w:rsidR="00853730" w:rsidRPr="000915A4">
        <w:rPr>
          <w:rFonts w:ascii="Times New Roman" w:hAnsi="Times New Roman" w:cs="Times New Roman"/>
          <w:b/>
        </w:rPr>
        <w:t>2020</w:t>
      </w:r>
      <w:r w:rsidR="00DF66F4" w:rsidRPr="000915A4">
        <w:rPr>
          <w:rFonts w:ascii="Times New Roman" w:hAnsi="Times New Roman" w:cs="Times New Roman"/>
          <w:b/>
        </w:rPr>
        <w:t xml:space="preserve">r. </w:t>
      </w:r>
      <w:r w:rsidR="00D47D73" w:rsidRPr="000915A4">
        <w:rPr>
          <w:rFonts w:ascii="Times New Roman" w:hAnsi="Times New Roman" w:cs="Times New Roman"/>
          <w:b/>
        </w:rPr>
        <w:t>do</w:t>
      </w:r>
      <w:r w:rsidR="00D47D73" w:rsidRPr="001A56CE">
        <w:rPr>
          <w:rFonts w:ascii="Times New Roman" w:hAnsi="Times New Roman" w:cs="Times New Roman"/>
          <w:b/>
        </w:rPr>
        <w:t xml:space="preserve"> godz. 11</w:t>
      </w:r>
      <w:r w:rsidRPr="001A56CE">
        <w:rPr>
          <w:rFonts w:ascii="Times New Roman" w:hAnsi="Times New Roman" w:cs="Times New Roman"/>
          <w:b/>
        </w:rPr>
        <w:t>:00</w:t>
      </w:r>
      <w:r w:rsidRPr="001A56CE">
        <w:rPr>
          <w:rFonts w:ascii="Times New Roman" w:hAnsi="Times New Roman" w:cs="Times New Roman"/>
        </w:rPr>
        <w:t xml:space="preserve"> – w nieprzejrzystej zabezpieczonej kopercie oznaczonej:</w:t>
      </w:r>
    </w:p>
    <w:p w:rsidR="00995FFC" w:rsidRPr="00E6508E" w:rsidRDefault="00995FFC" w:rsidP="008B7BC5">
      <w:pPr>
        <w:pStyle w:val="Tekstpodstawowy"/>
        <w:jc w:val="center"/>
        <w:rPr>
          <w:rFonts w:ascii="Times New Roman" w:hAnsi="Times New Roman" w:cs="Times New Roman"/>
          <w:b/>
        </w:rPr>
      </w:pPr>
      <w:r w:rsidRPr="00E6508E">
        <w:rPr>
          <w:rFonts w:ascii="Times New Roman" w:hAnsi="Times New Roman" w:cs="Times New Roman"/>
          <w:b/>
          <w:bCs/>
        </w:rPr>
        <w:t xml:space="preserve">OFERTA NA: </w:t>
      </w:r>
      <w:r w:rsidR="00906A1F" w:rsidRPr="00E6508E">
        <w:rPr>
          <w:rFonts w:ascii="Times New Roman" w:hAnsi="Times New Roman" w:cs="Times New Roman"/>
          <w:b/>
        </w:rPr>
        <w:t xml:space="preserve">SUKCESYWNE DOSTAWY </w:t>
      </w:r>
      <w:r w:rsidR="00A330D9" w:rsidRPr="00E6508E">
        <w:rPr>
          <w:rFonts w:ascii="Times New Roman" w:hAnsi="Times New Roman" w:cs="Times New Roman"/>
          <w:b/>
        </w:rPr>
        <w:t>ZIEMIOPŁODÓW- I</w:t>
      </w:r>
      <w:r w:rsidR="00E6508E" w:rsidRPr="00E6508E">
        <w:rPr>
          <w:rFonts w:ascii="Times New Roman" w:hAnsi="Times New Roman" w:cs="Times New Roman"/>
          <w:b/>
        </w:rPr>
        <w:t>I</w:t>
      </w:r>
      <w:r w:rsidR="00A330D9" w:rsidRPr="00E6508E">
        <w:rPr>
          <w:rFonts w:ascii="Times New Roman" w:hAnsi="Times New Roman" w:cs="Times New Roman"/>
          <w:b/>
        </w:rPr>
        <w:t xml:space="preserve">I </w:t>
      </w:r>
      <w:r w:rsidR="008B7BC5" w:rsidRPr="00E6508E">
        <w:rPr>
          <w:rFonts w:ascii="Times New Roman" w:hAnsi="Times New Roman" w:cs="Times New Roman"/>
          <w:b/>
        </w:rPr>
        <w:t xml:space="preserve">DLA </w:t>
      </w:r>
      <w:r w:rsidR="00906A1F" w:rsidRPr="00E6508E">
        <w:rPr>
          <w:rFonts w:ascii="Times New Roman" w:hAnsi="Times New Roman" w:cs="Times New Roman"/>
          <w:b/>
        </w:rPr>
        <w:t>WOJEWÓDZKIEGO SZPITALA IM. OJCA PIO</w:t>
      </w:r>
      <w:r w:rsidR="008B7BC5" w:rsidRPr="00E6508E">
        <w:rPr>
          <w:rFonts w:ascii="Times New Roman" w:hAnsi="Times New Roman" w:cs="Times New Roman"/>
          <w:b/>
        </w:rPr>
        <w:t xml:space="preserve"> </w:t>
      </w:r>
      <w:r w:rsidR="00906A1F" w:rsidRPr="00E6508E">
        <w:rPr>
          <w:rFonts w:ascii="Times New Roman" w:hAnsi="Times New Roman" w:cs="Times New Roman"/>
          <w:b/>
        </w:rPr>
        <w:t>W PRZEMYŚLU</w:t>
      </w:r>
    </w:p>
    <w:p w:rsidR="00995FFC" w:rsidRPr="001A56CE" w:rsidRDefault="00995FFC" w:rsidP="00995FFC">
      <w:pPr>
        <w:spacing w:before="120"/>
        <w:ind w:left="425" w:hanging="425"/>
        <w:rPr>
          <w:rFonts w:ascii="Times New Roman" w:hAnsi="Times New Roman" w:cs="Times New Roman"/>
          <w:b/>
        </w:rPr>
      </w:pPr>
    </w:p>
    <w:p w:rsidR="00995FFC" w:rsidRPr="001A56CE" w:rsidRDefault="00995FFC" w:rsidP="002102D5">
      <w:pPr>
        <w:numPr>
          <w:ilvl w:val="0"/>
          <w:numId w:val="30"/>
        </w:numPr>
        <w:jc w:val="both"/>
        <w:rPr>
          <w:rFonts w:ascii="Times New Roman" w:hAnsi="Times New Roman" w:cs="Times New Roman"/>
        </w:rPr>
      </w:pPr>
      <w:r w:rsidRPr="001A56CE">
        <w:rPr>
          <w:rFonts w:ascii="Times New Roman" w:hAnsi="Times New Roman" w:cs="Times New Roman"/>
        </w:rPr>
        <w:t>Otwarcie ofert nastąpi w dniu upły</w:t>
      </w:r>
      <w:r w:rsidR="00512448" w:rsidRPr="001A56CE">
        <w:rPr>
          <w:rFonts w:ascii="Times New Roman" w:hAnsi="Times New Roman" w:cs="Times New Roman"/>
        </w:rPr>
        <w:t>wu terminu składania ofert tj</w:t>
      </w:r>
      <w:r w:rsidR="00512448" w:rsidRPr="008B7BC5">
        <w:rPr>
          <w:rFonts w:ascii="Times New Roman" w:hAnsi="Times New Roman" w:cs="Times New Roman"/>
        </w:rPr>
        <w:t xml:space="preserve">.: </w:t>
      </w:r>
      <w:r w:rsidR="00B71288">
        <w:rPr>
          <w:rFonts w:ascii="Times New Roman" w:hAnsi="Times New Roman" w:cs="Times New Roman"/>
          <w:b/>
        </w:rPr>
        <w:t>23</w:t>
      </w:r>
      <w:r w:rsidR="00E6508E">
        <w:rPr>
          <w:rFonts w:ascii="Times New Roman" w:hAnsi="Times New Roman" w:cs="Times New Roman"/>
          <w:b/>
        </w:rPr>
        <w:t>.09</w:t>
      </w:r>
      <w:r w:rsidR="00BD68A2">
        <w:rPr>
          <w:rFonts w:ascii="Times New Roman" w:hAnsi="Times New Roman" w:cs="Times New Roman"/>
          <w:b/>
        </w:rPr>
        <w:t>.</w:t>
      </w:r>
      <w:r w:rsidR="00512448" w:rsidRPr="000915A4">
        <w:rPr>
          <w:rFonts w:ascii="Times New Roman" w:hAnsi="Times New Roman" w:cs="Times New Roman"/>
          <w:b/>
        </w:rPr>
        <w:t>2</w:t>
      </w:r>
      <w:r w:rsidR="00D41425" w:rsidRPr="000915A4">
        <w:rPr>
          <w:rFonts w:ascii="Times New Roman" w:hAnsi="Times New Roman" w:cs="Times New Roman"/>
          <w:b/>
        </w:rPr>
        <w:t>020</w:t>
      </w:r>
      <w:r w:rsidRPr="000915A4">
        <w:rPr>
          <w:rFonts w:ascii="Times New Roman" w:hAnsi="Times New Roman" w:cs="Times New Roman"/>
          <w:b/>
        </w:rPr>
        <w:t>r</w:t>
      </w:r>
      <w:r w:rsidRPr="000915A4">
        <w:rPr>
          <w:rFonts w:ascii="Times New Roman" w:hAnsi="Times New Roman" w:cs="Times New Roman"/>
        </w:rPr>
        <w:t>.</w:t>
      </w:r>
      <w:r w:rsidRPr="001A56CE">
        <w:rPr>
          <w:rFonts w:ascii="Times New Roman" w:hAnsi="Times New Roman" w:cs="Times New Roman"/>
        </w:rPr>
        <w:t xml:space="preserve"> </w:t>
      </w:r>
      <w:r w:rsidR="00DF64D3" w:rsidRPr="001A56CE">
        <w:rPr>
          <w:rFonts w:ascii="Times New Roman" w:hAnsi="Times New Roman" w:cs="Times New Roman"/>
          <w:b/>
        </w:rPr>
        <w:t>o godz. 11</w:t>
      </w:r>
      <w:r w:rsidRPr="001A56CE">
        <w:rPr>
          <w:rFonts w:ascii="Times New Roman" w:hAnsi="Times New Roman" w:cs="Times New Roman"/>
          <w:b/>
        </w:rPr>
        <w:t xml:space="preserve">:15 – </w:t>
      </w:r>
      <w:r w:rsidRPr="001A56CE">
        <w:rPr>
          <w:rFonts w:ascii="Times New Roman" w:hAnsi="Times New Roman" w:cs="Times New Roman"/>
        </w:rPr>
        <w:t>sala konferencyjna – pok. nr 028 w nowo oddanym do użytkowania budynku administracyjnym</w:t>
      </w:r>
    </w:p>
    <w:p w:rsidR="00995FFC" w:rsidRPr="001A56CE" w:rsidRDefault="00995FFC" w:rsidP="002102D5">
      <w:pPr>
        <w:numPr>
          <w:ilvl w:val="0"/>
          <w:numId w:val="31"/>
        </w:numPr>
        <w:rPr>
          <w:rFonts w:ascii="Times New Roman" w:hAnsi="Times New Roman" w:cs="Times New Roman"/>
        </w:rPr>
      </w:pPr>
      <w:r w:rsidRPr="001A56CE">
        <w:rPr>
          <w:rFonts w:ascii="Times New Roman" w:hAnsi="Times New Roman" w:cs="Times New Roman"/>
        </w:rPr>
        <w:t>Otwarcie ofert jest jawne i w związku z tym wykonawcy mogą być obecni przy otwarciu ofert.</w:t>
      </w:r>
    </w:p>
    <w:p w:rsidR="00995FFC" w:rsidRPr="001A56CE" w:rsidRDefault="00995FFC" w:rsidP="002102D5">
      <w:pPr>
        <w:numPr>
          <w:ilvl w:val="0"/>
          <w:numId w:val="7"/>
        </w:numPr>
        <w:jc w:val="both"/>
        <w:rPr>
          <w:rFonts w:ascii="Times New Roman" w:hAnsi="Times New Roman" w:cs="Times New Roman"/>
        </w:rPr>
      </w:pPr>
      <w:r w:rsidRPr="001A56CE">
        <w:rPr>
          <w:rFonts w:ascii="Times New Roman" w:hAnsi="Times New Roman" w:cs="Times New Roman"/>
        </w:rPr>
        <w:t>Wszystkie oferty otrzymane po wyżej określonym terminie zostaną zwrócone bez otwierania po upływie terminu przewidzianego na wniesienie środków odwoławczych.</w:t>
      </w:r>
    </w:p>
    <w:p w:rsidR="00995FFC" w:rsidRPr="001A56CE" w:rsidRDefault="00995FFC" w:rsidP="002102D5">
      <w:pPr>
        <w:numPr>
          <w:ilvl w:val="0"/>
          <w:numId w:val="7"/>
        </w:numPr>
        <w:rPr>
          <w:rFonts w:ascii="Times New Roman" w:hAnsi="Times New Roman" w:cs="Times New Roman"/>
        </w:rPr>
      </w:pPr>
      <w:r w:rsidRPr="001A56CE">
        <w:rPr>
          <w:rFonts w:ascii="Times New Roman" w:hAnsi="Times New Roman" w:cs="Times New Roman"/>
        </w:rPr>
        <w:t>Wykonawca nie może wycofać oferty po upływie terminu składania ofert.</w:t>
      </w:r>
    </w:p>
    <w:p w:rsidR="00995FFC" w:rsidRPr="001A56CE" w:rsidRDefault="00995FFC" w:rsidP="002102D5">
      <w:pPr>
        <w:numPr>
          <w:ilvl w:val="0"/>
          <w:numId w:val="7"/>
        </w:numPr>
        <w:jc w:val="both"/>
        <w:rPr>
          <w:rFonts w:ascii="Times New Roman" w:hAnsi="Times New Roman" w:cs="Times New Roman"/>
        </w:rPr>
      </w:pPr>
      <w:r w:rsidRPr="001A56CE">
        <w:rPr>
          <w:rFonts w:ascii="Times New Roman" w:hAnsi="Times New Roman" w:cs="Times New Roman"/>
        </w:rPr>
        <w:t>Bezpośrednio przed otwarciem ofert zamawiający poda kwotę, jaką zamierza przeznaczyć na sfinansowanie zamówienia. Podczas otwarcia zostaną podane też informacje dotyczące tematycznego postępowania – na podstawie art. 86 ust. 4 ustawy Pzp.</w:t>
      </w:r>
    </w:p>
    <w:p w:rsidR="00995FFC" w:rsidRPr="001A56CE" w:rsidRDefault="00995FFC" w:rsidP="002102D5">
      <w:pPr>
        <w:numPr>
          <w:ilvl w:val="0"/>
          <w:numId w:val="7"/>
        </w:numPr>
        <w:tabs>
          <w:tab w:val="clear" w:pos="360"/>
          <w:tab w:val="left" w:pos="0"/>
          <w:tab w:val="left" w:pos="343"/>
        </w:tabs>
        <w:suppressAutoHyphens/>
        <w:jc w:val="both"/>
        <w:rPr>
          <w:rFonts w:ascii="Times New Roman" w:hAnsi="Times New Roman" w:cs="Times New Roman"/>
          <w:color w:val="000000"/>
        </w:rPr>
      </w:pPr>
      <w:r w:rsidRPr="001A56CE">
        <w:rPr>
          <w:rFonts w:ascii="Times New Roman" w:hAnsi="Times New Roman" w:cs="Times New Roman"/>
        </w:rPr>
        <w:t xml:space="preserve">Niezwłocznie po otwarciu ofert zamawiający zamieści również, informacje o których mowa w ust. 6, na stronie internetowej: </w:t>
      </w:r>
      <w:hyperlink r:id="rId10" w:history="1">
        <w:r w:rsidR="005972CA" w:rsidRPr="008714BC">
          <w:rPr>
            <w:rStyle w:val="Hipercze"/>
            <w:rFonts w:ascii="Times New Roman" w:hAnsi="Times New Roman" w:cs="Times New Roman"/>
          </w:rPr>
          <w:t>www.bip.wszp.pl</w:t>
        </w:r>
      </w:hyperlink>
      <w:r w:rsidRPr="001A56CE">
        <w:rPr>
          <w:rFonts w:ascii="Times New Roman" w:hAnsi="Times New Roman" w:cs="Times New Roman"/>
          <w:u w:val="single"/>
        </w:rPr>
        <w:t xml:space="preserve"> – </w:t>
      </w:r>
      <w:r w:rsidRPr="001A56CE">
        <w:rPr>
          <w:rFonts w:ascii="Times New Roman" w:hAnsi="Times New Roman" w:cs="Times New Roman"/>
          <w:bCs/>
        </w:rPr>
        <w:t>w zakładce przetargu wg nazwy i oznaczenia jak na wstępie SIWZ – plik pn.: ,,Informacja z otwarcia ofert”.</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XII. OPIS SPOSOBU OBLICZENIA CENY</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t xml:space="preserve">Cena lub koszt oferty uwzględnia wszystkie zobowiązania, musi być podana w PLN cyfrowo i słownie, z wyodrębnieniem należnego podatku VAT – jeżeli występuje. </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t>Cena podana w ofercie powinna obejmować wszystkie elementy związane z wykonaniem zamówienia / oferowanych części zamówienia oraz komplet warunków stawianych przez zamawiającego.</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t>Cena może być tyko jedna za oferowany przedmiot zamówienia – nie dopuszcza się wariantowości cen.</w:t>
      </w:r>
    </w:p>
    <w:p w:rsidR="00995FFC" w:rsidRPr="001A56CE" w:rsidRDefault="00995FFC" w:rsidP="002102D5">
      <w:pPr>
        <w:numPr>
          <w:ilvl w:val="0"/>
          <w:numId w:val="4"/>
        </w:numPr>
        <w:spacing w:line="260" w:lineRule="exact"/>
        <w:jc w:val="both"/>
        <w:rPr>
          <w:rFonts w:ascii="Times New Roman" w:hAnsi="Times New Roman" w:cs="Times New Roman"/>
        </w:rPr>
      </w:pPr>
      <w:r w:rsidRPr="001A56CE">
        <w:rPr>
          <w:rFonts w:ascii="Times New Roman" w:hAnsi="Times New Roman" w:cs="Times New Roman"/>
        </w:rPr>
        <w:lastRenderedPageBreak/>
        <w:t>Wszelkie błędy wnikające z przygotowania oferty powinny być poprawiane przez skreślenie błędnego zapisu i wprowadzenie właściwego zapisu w wolnym miejscu wraz z parafką / podpisem – wykonawcy.</w:t>
      </w:r>
    </w:p>
    <w:p w:rsidR="007C5BD5" w:rsidRPr="001A56CE" w:rsidRDefault="00995FFC" w:rsidP="009F03D7">
      <w:pPr>
        <w:tabs>
          <w:tab w:val="left" w:pos="533"/>
        </w:tabs>
        <w:autoSpaceDE w:val="0"/>
        <w:spacing w:before="120" w:after="120"/>
        <w:rPr>
          <w:rFonts w:ascii="Times New Roman" w:hAnsi="Times New Roman" w:cs="Times New Roman"/>
          <w:b/>
          <w:bCs/>
        </w:rPr>
      </w:pPr>
      <w:r w:rsidRPr="001A56CE">
        <w:rPr>
          <w:rFonts w:ascii="Times New Roman" w:hAnsi="Times New Roman" w:cs="Times New Roman"/>
          <w:b/>
          <w:bCs/>
        </w:rPr>
        <w:t>XIII.</w:t>
      </w:r>
      <w:r w:rsidRPr="001A56CE">
        <w:rPr>
          <w:rFonts w:ascii="Times New Roman" w:hAnsi="Times New Roman" w:cs="Times New Roman"/>
          <w:b/>
          <w:bCs/>
        </w:rPr>
        <w:tab/>
        <w:t>OPIS KRYTERIÓW OCENY OFERT</w:t>
      </w:r>
    </w:p>
    <w:p w:rsidR="007C5BD5" w:rsidRPr="001A56CE" w:rsidRDefault="007C5BD5" w:rsidP="007C5BD5">
      <w:pPr>
        <w:ind w:left="360" w:hanging="360"/>
        <w:jc w:val="both"/>
        <w:rPr>
          <w:rFonts w:ascii="Times New Roman" w:hAnsi="Times New Roman" w:cs="Times New Roman"/>
        </w:rPr>
      </w:pPr>
      <w:r w:rsidRPr="001A56CE">
        <w:rPr>
          <w:rFonts w:ascii="Times New Roman" w:hAnsi="Times New Roman" w:cs="Times New Roman"/>
        </w:rPr>
        <w:t>1. Najkorzystniejsza oferta zostanie wybrana w oparciu 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600"/>
        <w:gridCol w:w="1275"/>
        <w:gridCol w:w="5205"/>
      </w:tblGrid>
      <w:tr w:rsidR="007C5BD5" w:rsidRPr="001A56CE" w:rsidTr="005F33FA">
        <w:trPr>
          <w:jc w:val="center"/>
        </w:trPr>
        <w:tc>
          <w:tcPr>
            <w:tcW w:w="587"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L.p.</w:t>
            </w:r>
          </w:p>
        </w:tc>
        <w:tc>
          <w:tcPr>
            <w:tcW w:w="2600"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Opis kryteriów oceny</w:t>
            </w:r>
          </w:p>
        </w:tc>
        <w:tc>
          <w:tcPr>
            <w:tcW w:w="1275"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Znaczenie (waga)</w:t>
            </w:r>
          </w:p>
        </w:tc>
        <w:tc>
          <w:tcPr>
            <w:tcW w:w="5205"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Opis metody przyznania punktów</w:t>
            </w:r>
          </w:p>
        </w:tc>
      </w:tr>
      <w:tr w:rsidR="007C5BD5" w:rsidRPr="001A56CE" w:rsidTr="005F33FA">
        <w:trPr>
          <w:trHeight w:val="1069"/>
          <w:jc w:val="center"/>
        </w:trPr>
        <w:tc>
          <w:tcPr>
            <w:tcW w:w="587" w:type="dxa"/>
            <w:vAlign w:val="center"/>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1.</w:t>
            </w:r>
          </w:p>
        </w:tc>
        <w:tc>
          <w:tcPr>
            <w:tcW w:w="2600" w:type="dxa"/>
            <w:vAlign w:val="center"/>
          </w:tcPr>
          <w:p w:rsidR="007C5BD5" w:rsidRPr="0031543C" w:rsidRDefault="007C5BD5" w:rsidP="005F33FA">
            <w:pPr>
              <w:jc w:val="both"/>
              <w:rPr>
                <w:rFonts w:ascii="Times New Roman" w:hAnsi="Times New Roman" w:cs="Times New Roman"/>
                <w:sz w:val="20"/>
                <w:szCs w:val="20"/>
              </w:rPr>
            </w:pPr>
            <w:r w:rsidRPr="0031543C">
              <w:rPr>
                <w:rFonts w:ascii="Times New Roman" w:hAnsi="Times New Roman" w:cs="Times New Roman"/>
                <w:sz w:val="20"/>
                <w:szCs w:val="20"/>
              </w:rPr>
              <w:t xml:space="preserve">Cena wartość brutto podana w formularzu cenowym </w:t>
            </w:r>
          </w:p>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b/>
                <w:sz w:val="20"/>
                <w:szCs w:val="20"/>
              </w:rPr>
              <w:t>(Załącznik nr 1 SIWZ)</w:t>
            </w:r>
          </w:p>
        </w:tc>
        <w:tc>
          <w:tcPr>
            <w:tcW w:w="1275" w:type="dxa"/>
            <w:vAlign w:val="center"/>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100 %</w:t>
            </w:r>
          </w:p>
        </w:tc>
        <w:tc>
          <w:tcPr>
            <w:tcW w:w="5205" w:type="dxa"/>
          </w:tcPr>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sz w:val="20"/>
                <w:szCs w:val="20"/>
              </w:rPr>
              <w:t>Proporcje matematyczne wg wzoru</w:t>
            </w:r>
          </w:p>
          <w:p w:rsidR="007C5BD5" w:rsidRPr="0031543C" w:rsidRDefault="007C5BD5" w:rsidP="005F33FA">
            <w:pPr>
              <w:rPr>
                <w:rFonts w:ascii="Times New Roman" w:hAnsi="Times New Roman" w:cs="Times New Roman"/>
                <w:sz w:val="20"/>
                <w:szCs w:val="20"/>
              </w:rPr>
            </w:pPr>
          </w:p>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position w:val="-28"/>
                <w:sz w:val="20"/>
                <w:szCs w:val="20"/>
              </w:rPr>
              <w:object w:dxaOrig="2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3pt" o:ole="" fillcolor="window">
                  <v:imagedata r:id="rId11" o:title=""/>
                </v:shape>
                <o:OLEObject Type="Embed" ProgID="Equation.3" ShapeID="_x0000_i1025" DrawAspect="Content" ObjectID="_1661664706" r:id="rId12"/>
              </w:object>
            </w:r>
            <w:r w:rsidRPr="0031543C">
              <w:rPr>
                <w:rFonts w:ascii="Times New Roman" w:hAnsi="Times New Roman" w:cs="Times New Roman"/>
                <w:sz w:val="20"/>
                <w:szCs w:val="20"/>
              </w:rPr>
              <w:t>* 100 pkt. * 100%</w:t>
            </w:r>
          </w:p>
        </w:tc>
      </w:tr>
    </w:tbl>
    <w:p w:rsidR="007C5BD5" w:rsidRPr="001A56CE" w:rsidRDefault="00B71948" w:rsidP="009F03D7">
      <w:pPr>
        <w:jc w:val="both"/>
        <w:rPr>
          <w:rFonts w:ascii="Times New Roman" w:hAnsi="Times New Roman" w:cs="Times New Roman"/>
        </w:rPr>
      </w:pPr>
      <w:r w:rsidRPr="001A56CE">
        <w:rPr>
          <w:rFonts w:ascii="Times New Roman" w:hAnsi="Times New Roman" w:cs="Times New Roman"/>
        </w:rPr>
        <w:t xml:space="preserve"> </w:t>
      </w:r>
      <w:r w:rsidR="00B10F8D" w:rsidRPr="001A56CE">
        <w:rPr>
          <w:rFonts w:ascii="Times New Roman" w:hAnsi="Times New Roman" w:cs="Times New Roman"/>
        </w:rPr>
        <w:t>2.</w:t>
      </w:r>
      <w:r w:rsidR="007C5BD5" w:rsidRPr="001A56CE">
        <w:rPr>
          <w:rFonts w:ascii="Times New Roman" w:hAnsi="Times New Roman" w:cs="Times New Roman"/>
        </w:rPr>
        <w:t>Przeliczeniu wg podanego wzoru podlegała będzie wartość brutto (ogółem) – za 12 m - cy. Oferta przedstawiająca najniższą sumę wartości brutto w danym zadaniu - uzyska maksymalną liczbę pkt. 100 – biorąc pod uwagę znaczenie procentowe – 100 %, pozostałe oferty otrzymają odpowiednio mniejszą ilość punktów wyliczonych wg powyższego wzoru.</w:t>
      </w:r>
    </w:p>
    <w:p w:rsidR="007C5BD5" w:rsidRPr="001A56CE" w:rsidRDefault="007C5BD5" w:rsidP="003E6362">
      <w:pPr>
        <w:numPr>
          <w:ilvl w:val="0"/>
          <w:numId w:val="65"/>
        </w:numPr>
        <w:spacing w:after="0" w:line="240" w:lineRule="auto"/>
        <w:ind w:hanging="420"/>
        <w:jc w:val="both"/>
        <w:rPr>
          <w:rFonts w:ascii="Times New Roman" w:hAnsi="Times New Roman" w:cs="Times New Roman"/>
        </w:rPr>
      </w:pPr>
      <w:r w:rsidRPr="001A56CE">
        <w:rPr>
          <w:rFonts w:ascii="Times New Roman" w:hAnsi="Times New Roman" w:cs="Times New Roman"/>
        </w:rPr>
        <w:t>Przeliczeniu wg podanych w tabeli wzorów matematycznych podlegała będzie każda oferta wykonawcy – z zaokrągleniem do trzech miejsc po przecinku, wg ogólnie obowiązujących zasad zaokrągleń wartości.</w:t>
      </w:r>
    </w:p>
    <w:p w:rsidR="007C5BD5" w:rsidRPr="001A56CE" w:rsidRDefault="007C5BD5" w:rsidP="003E6362">
      <w:pPr>
        <w:numPr>
          <w:ilvl w:val="0"/>
          <w:numId w:val="65"/>
        </w:numPr>
        <w:spacing w:after="0" w:line="240" w:lineRule="auto"/>
        <w:jc w:val="both"/>
        <w:rPr>
          <w:rFonts w:ascii="Times New Roman" w:hAnsi="Times New Roman" w:cs="Times New Roman"/>
          <w:b/>
          <w:i/>
        </w:rPr>
      </w:pPr>
      <w:r w:rsidRPr="001A56CE">
        <w:rPr>
          <w:rFonts w:ascii="Times New Roman" w:hAnsi="Times New Roman" w:cs="Times New Roman"/>
        </w:rPr>
        <w:t>Za najkorzystniejszą ofertę, zostanie uznana oferta, która uzyska najwyższą liczbę punktów obliczonych w oparciu o ustalone kryteria, według w/w wzorów.</w:t>
      </w:r>
    </w:p>
    <w:p w:rsidR="00995FFC" w:rsidRDefault="007C5BD5" w:rsidP="005972CA">
      <w:pPr>
        <w:numPr>
          <w:ilvl w:val="0"/>
          <w:numId w:val="66"/>
        </w:numPr>
        <w:spacing w:after="0" w:line="240" w:lineRule="auto"/>
        <w:jc w:val="both"/>
        <w:rPr>
          <w:rFonts w:ascii="Times New Roman" w:hAnsi="Times New Roman" w:cs="Times New Roman"/>
        </w:rPr>
      </w:pPr>
      <w:r w:rsidRPr="001A56CE">
        <w:rPr>
          <w:rFonts w:ascii="Times New Roman" w:hAnsi="Times New Roman" w:cs="Times New Roman"/>
        </w:rPr>
        <w:t>Zamawiający oceni i porówna jedynie te oferty, które nie zostaną odrzucone oraz gdy Wykonawca nie będzie podlegał wykluczeniu z postępowania.</w:t>
      </w:r>
    </w:p>
    <w:p w:rsidR="005972CA" w:rsidRPr="005972CA" w:rsidRDefault="005972CA" w:rsidP="005972CA">
      <w:pPr>
        <w:spacing w:after="0" w:line="240" w:lineRule="auto"/>
        <w:ind w:left="360"/>
        <w:jc w:val="both"/>
        <w:rPr>
          <w:rFonts w:ascii="Times New Roman" w:hAnsi="Times New Roman" w:cs="Times New Roman"/>
        </w:rPr>
      </w:pPr>
    </w:p>
    <w:p w:rsidR="00995FFC" w:rsidRPr="001A56CE" w:rsidRDefault="00995FFC" w:rsidP="00995FFC">
      <w:pPr>
        <w:ind w:left="567" w:hanging="567"/>
        <w:jc w:val="both"/>
        <w:rPr>
          <w:rFonts w:ascii="Times New Roman" w:hAnsi="Times New Roman" w:cs="Times New Roman"/>
        </w:rPr>
      </w:pPr>
      <w:r w:rsidRPr="001A56CE">
        <w:rPr>
          <w:rFonts w:ascii="Times New Roman" w:hAnsi="Times New Roman" w:cs="Times New Roman"/>
          <w:b/>
          <w:bCs/>
        </w:rPr>
        <w:t>XIV. INFORMACJE O FORMALNOŚCIACH, JAKIE WINNY BYĆ DOPEŁNIONE PO WYBORZE OFERTY W CELU ZAWARCIA UMOWY W SPRAWIE ZAMÓWIENIA</w:t>
      </w:r>
    </w:p>
    <w:p w:rsidR="00995FFC" w:rsidRPr="001A56CE" w:rsidRDefault="00995FFC" w:rsidP="005972CA">
      <w:pPr>
        <w:spacing w:before="120"/>
        <w:jc w:val="both"/>
        <w:rPr>
          <w:rFonts w:ascii="Times New Roman" w:hAnsi="Times New Roman" w:cs="Times New Roman"/>
        </w:rPr>
      </w:pPr>
      <w:r w:rsidRPr="001A56CE">
        <w:rPr>
          <w:rFonts w:ascii="Times New Roman" w:hAnsi="Times New Roman" w:cs="Times New Roman"/>
          <w:b/>
        </w:rPr>
        <w:t>Po wyborze oferty</w:t>
      </w:r>
      <w:r w:rsidRPr="001A56CE">
        <w:rPr>
          <w:rFonts w:ascii="Times New Roman" w:hAnsi="Times New Roman" w:cs="Times New Roman"/>
        </w:rPr>
        <w:t xml:space="preserve"> i ogłoszeniu wyników postępowania oraz – po upływie terminów na wniesienie środków ochrony prawnej określonych w rozdziale XVII niniejszej SIWZ lub po ogłoszeniu wyroku lub postanowienia kończącego postępowanie odwoławcze </w:t>
      </w:r>
      <w:r w:rsidRPr="001A56CE">
        <w:rPr>
          <w:rFonts w:ascii="Times New Roman" w:hAnsi="Times New Roman" w:cs="Times New Roman"/>
          <w:b/>
        </w:rPr>
        <w:t>– zostaną wysłane dwa egzemplarze podpisanej przez zamawiającego umowy na podany przez wykonawcę adres, w celu podpisania umowy przed upływem terminu związania ofertą,</w:t>
      </w:r>
      <w:r w:rsidRPr="001A56CE">
        <w:rPr>
          <w:rFonts w:ascii="Times New Roman" w:hAnsi="Times New Roman" w:cs="Times New Roman"/>
        </w:rPr>
        <w:t xml:space="preserve"> z z</w:t>
      </w:r>
      <w:r w:rsidR="00502222">
        <w:rPr>
          <w:rFonts w:ascii="Times New Roman" w:hAnsi="Times New Roman" w:cs="Times New Roman"/>
        </w:rPr>
        <w:t>astrzeżeniem art. 94 ustawy Pzp</w:t>
      </w: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XV.  ZABEZPIECZENIE NALEŻYTEGO WYKONANIA UMOWY</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 xml:space="preserve">Zamawiający nie przewiduje wniesienia zabezpieczenia należytego wykonania umowy. </w:t>
      </w:r>
    </w:p>
    <w:p w:rsidR="00995FFC" w:rsidRPr="001A56CE" w:rsidRDefault="00995FFC" w:rsidP="00995FFC">
      <w:pPr>
        <w:ind w:left="567" w:hanging="567"/>
        <w:jc w:val="both"/>
        <w:rPr>
          <w:rFonts w:ascii="Times New Roman" w:hAnsi="Times New Roman" w:cs="Times New Roman"/>
          <w:color w:val="FF0000"/>
        </w:rPr>
      </w:pPr>
      <w:r w:rsidRPr="001A56CE">
        <w:rPr>
          <w:rFonts w:ascii="Times New Roman" w:hAnsi="Times New Roman" w:cs="Times New Roman"/>
          <w:b/>
          <w:bCs/>
        </w:rPr>
        <w:t>XVI. ISTOTNE DLA STRON POSTANOWIENIA, KTÓRE ZOSTANĄ WPROWADZONE DO TREŚCI ZAWIERANEJ UMOWY W SPRAWIE ZAMÓWIENIA PUBLICZNEGO, OGÓLNE WARUNKI UMOWY ALBO WZÓR UMOWY ORAZ ZMIAN UMOWY</w:t>
      </w:r>
    </w:p>
    <w:p w:rsidR="00995FFC" w:rsidRPr="00FB5FE3" w:rsidRDefault="00995FFC" w:rsidP="00FB5FE3">
      <w:pPr>
        <w:autoSpaceDE w:val="0"/>
        <w:spacing w:before="120"/>
        <w:jc w:val="both"/>
        <w:rPr>
          <w:rFonts w:ascii="Times New Roman" w:hAnsi="Times New Roman" w:cs="Times New Roman"/>
          <w:bCs/>
          <w:color w:val="000000"/>
        </w:rPr>
      </w:pPr>
      <w:r w:rsidRPr="001A56CE">
        <w:rPr>
          <w:rFonts w:ascii="Times New Roman" w:hAnsi="Times New Roman" w:cs="Times New Roman"/>
          <w:color w:val="000000"/>
        </w:rPr>
        <w:t xml:space="preserve">Projekt umowy stanowi </w:t>
      </w:r>
      <w:r w:rsidRPr="001A56CE">
        <w:rPr>
          <w:rFonts w:ascii="Times New Roman" w:hAnsi="Times New Roman" w:cs="Times New Roman"/>
          <w:b/>
          <w:color w:val="0070C0"/>
        </w:rPr>
        <w:t xml:space="preserve">załącznik </w:t>
      </w:r>
      <w:r w:rsidR="00BC0DC6" w:rsidRPr="001A56CE">
        <w:rPr>
          <w:rFonts w:ascii="Times New Roman" w:hAnsi="Times New Roman" w:cs="Times New Roman"/>
          <w:b/>
          <w:bCs/>
          <w:color w:val="0070C0"/>
        </w:rPr>
        <w:t>nr 5.</w:t>
      </w:r>
    </w:p>
    <w:p w:rsidR="00995FFC" w:rsidRPr="001A56CE" w:rsidRDefault="00995FFC" w:rsidP="00995FFC">
      <w:pPr>
        <w:ind w:left="567" w:hanging="567"/>
        <w:rPr>
          <w:rFonts w:ascii="Times New Roman" w:hAnsi="Times New Roman" w:cs="Times New Roman"/>
        </w:rPr>
      </w:pPr>
      <w:r w:rsidRPr="001A56CE">
        <w:rPr>
          <w:rFonts w:ascii="Times New Roman" w:hAnsi="Times New Roman" w:cs="Times New Roman"/>
          <w:b/>
          <w:bCs/>
        </w:rPr>
        <w:t>XVII. POUCZENIE O ŚRODKACH OCHRONY PRAWNEJ PRZYSŁUGUJĄCYCH WYKONAWCY W TOKU POSTĘPOWANIA O UDZIELENIE ZAMÓWIENIA</w:t>
      </w:r>
    </w:p>
    <w:p w:rsidR="00995FFC" w:rsidRPr="001A56CE" w:rsidRDefault="00995FFC" w:rsidP="00995FFC">
      <w:pPr>
        <w:spacing w:before="120"/>
        <w:jc w:val="both"/>
        <w:rPr>
          <w:rFonts w:ascii="Times New Roman" w:hAnsi="Times New Roman" w:cs="Times New Roman"/>
          <w:b/>
        </w:rPr>
      </w:pPr>
      <w:r w:rsidRPr="001A56CE">
        <w:rPr>
          <w:rFonts w:ascii="Times New Roman" w:hAnsi="Times New Roman" w:cs="Times New Roman"/>
          <w:b/>
        </w:rPr>
        <w:t>Środki ochrony prawnej:</w:t>
      </w:r>
    </w:p>
    <w:p w:rsidR="00995FFC" w:rsidRPr="001A56CE" w:rsidRDefault="00995FFC" w:rsidP="00995FFC">
      <w:pPr>
        <w:tabs>
          <w:tab w:val="left" w:pos="360"/>
          <w:tab w:val="num" w:pos="709"/>
        </w:tabs>
        <w:ind w:left="1080" w:hanging="796"/>
        <w:jc w:val="both"/>
        <w:rPr>
          <w:rFonts w:ascii="Times New Roman" w:hAnsi="Times New Roman" w:cs="Times New Roman"/>
          <w:b/>
        </w:rPr>
      </w:pPr>
      <w:r w:rsidRPr="001A56CE">
        <w:rPr>
          <w:rFonts w:ascii="Times New Roman" w:hAnsi="Times New Roman" w:cs="Times New Roman"/>
          <w:b/>
        </w:rPr>
        <w:t>– odwołanie,</w:t>
      </w:r>
    </w:p>
    <w:p w:rsidR="00995FFC" w:rsidRDefault="00995FFC" w:rsidP="00995FFC">
      <w:pPr>
        <w:tabs>
          <w:tab w:val="left" w:pos="360"/>
          <w:tab w:val="num" w:pos="709"/>
        </w:tabs>
        <w:ind w:left="1080" w:hanging="796"/>
        <w:jc w:val="both"/>
        <w:rPr>
          <w:rFonts w:ascii="Times New Roman" w:hAnsi="Times New Roman" w:cs="Times New Roman"/>
          <w:b/>
        </w:rPr>
      </w:pPr>
      <w:r w:rsidRPr="001A56CE">
        <w:rPr>
          <w:rFonts w:ascii="Times New Roman" w:hAnsi="Times New Roman" w:cs="Times New Roman"/>
          <w:b/>
        </w:rPr>
        <w:t>– skarga.</w:t>
      </w:r>
    </w:p>
    <w:p w:rsidR="00FB5FE3" w:rsidRPr="001A56CE" w:rsidRDefault="00FB5FE3" w:rsidP="00995FFC">
      <w:pPr>
        <w:tabs>
          <w:tab w:val="left" w:pos="360"/>
          <w:tab w:val="num" w:pos="709"/>
        </w:tabs>
        <w:ind w:left="1080" w:hanging="796"/>
        <w:jc w:val="both"/>
        <w:rPr>
          <w:rFonts w:ascii="Times New Roman" w:hAnsi="Times New Roman" w:cs="Times New Roman"/>
          <w:b/>
          <w:bCs/>
        </w:rPr>
      </w:pPr>
    </w:p>
    <w:p w:rsidR="00995FFC" w:rsidRPr="001A56CE" w:rsidRDefault="00995FFC" w:rsidP="002102D5">
      <w:pPr>
        <w:numPr>
          <w:ilvl w:val="1"/>
          <w:numId w:val="24"/>
        </w:numPr>
        <w:tabs>
          <w:tab w:val="clear" w:pos="1440"/>
          <w:tab w:val="num" w:pos="284"/>
        </w:tabs>
        <w:suppressAutoHyphens/>
        <w:spacing w:before="60" w:line="276" w:lineRule="auto"/>
        <w:ind w:hanging="1440"/>
        <w:jc w:val="both"/>
        <w:rPr>
          <w:rFonts w:ascii="Times New Roman" w:hAnsi="Times New Roman" w:cs="Times New Roman"/>
          <w:b/>
          <w:color w:val="000000"/>
        </w:rPr>
      </w:pPr>
      <w:r w:rsidRPr="001A56CE">
        <w:rPr>
          <w:rFonts w:ascii="Times New Roman" w:hAnsi="Times New Roman" w:cs="Times New Roman"/>
          <w:b/>
          <w:color w:val="000000"/>
        </w:rPr>
        <w:lastRenderedPageBreak/>
        <w:t>Odwołanie.</w:t>
      </w:r>
    </w:p>
    <w:p w:rsidR="00995FFC" w:rsidRPr="001A56CE" w:rsidRDefault="00995FFC" w:rsidP="00995FFC">
      <w:pPr>
        <w:ind w:left="142"/>
        <w:jc w:val="both"/>
        <w:rPr>
          <w:rFonts w:ascii="Times New Roman" w:hAnsi="Times New Roman" w:cs="Times New Roman"/>
          <w:color w:val="000000"/>
        </w:rPr>
      </w:pPr>
      <w:r w:rsidRPr="001A56CE">
        <w:rPr>
          <w:rFonts w:ascii="Times New Roman" w:hAnsi="Times New Roman" w:cs="Times New Roman"/>
        </w:rPr>
        <w:t>Odwołanie przysługuje na czynności, o których mowa w art. 180 ust. 2 ustawy Pzp na zasadach</w:t>
      </w:r>
      <w:r w:rsidRPr="001A56CE">
        <w:rPr>
          <w:rFonts w:ascii="Times New Roman" w:hAnsi="Times New Roman" w:cs="Times New Roman"/>
          <w:color w:val="000000"/>
        </w:rPr>
        <w:t xml:space="preserve"> określonych w art. 180 ust. 3, 4 i 5 ustawy Pzp – na ustalone czynności w stosownych terminach określonych w art. 182 ustawy Pzp.</w:t>
      </w:r>
    </w:p>
    <w:p w:rsidR="00CC1CDC" w:rsidRPr="001A56CE" w:rsidRDefault="00CC1CDC" w:rsidP="00DE62D4">
      <w:pPr>
        <w:jc w:val="both"/>
        <w:rPr>
          <w:rFonts w:ascii="Times New Roman" w:hAnsi="Times New Roman" w:cs="Times New Roman"/>
          <w:color w:val="000000"/>
        </w:rPr>
      </w:pPr>
    </w:p>
    <w:p w:rsidR="00995FFC" w:rsidRPr="001A56CE" w:rsidRDefault="00995FFC" w:rsidP="00995FFC">
      <w:pPr>
        <w:spacing w:before="60" w:line="276" w:lineRule="auto"/>
        <w:jc w:val="both"/>
        <w:rPr>
          <w:rFonts w:ascii="Times New Roman" w:hAnsi="Times New Roman" w:cs="Times New Roman"/>
          <w:b/>
          <w:color w:val="000000"/>
        </w:rPr>
      </w:pPr>
      <w:r w:rsidRPr="001A56CE">
        <w:rPr>
          <w:rFonts w:ascii="Times New Roman" w:hAnsi="Times New Roman" w:cs="Times New Roman"/>
          <w:b/>
          <w:color w:val="000000"/>
        </w:rPr>
        <w:t>2.  Skarga.</w:t>
      </w:r>
    </w:p>
    <w:p w:rsidR="00995FFC" w:rsidRPr="001A56CE" w:rsidRDefault="00995FFC" w:rsidP="00995FFC">
      <w:pPr>
        <w:ind w:left="142"/>
        <w:jc w:val="both"/>
        <w:rPr>
          <w:rFonts w:ascii="Times New Roman" w:hAnsi="Times New Roman" w:cs="Times New Roman"/>
        </w:rPr>
      </w:pPr>
      <w:r w:rsidRPr="001A56CE">
        <w:rPr>
          <w:rFonts w:ascii="Times New Roman" w:hAnsi="Times New Roman" w:cs="Times New Roman"/>
        </w:rPr>
        <w:t>Na orzeczenie Krajowej Izby Odwoławczej (zwana ,,Izbą’’ w ustawie Pzp) stronom oraz uczestnikom postępowania odwoławczego przysługuje skarga do Sądu na zasadach określonych w art. 198a do 198g ustawy Pzp.</w:t>
      </w:r>
    </w:p>
    <w:p w:rsidR="00134ADF" w:rsidRPr="00FB5FE3" w:rsidRDefault="00995FFC" w:rsidP="00995FFC">
      <w:pPr>
        <w:jc w:val="both"/>
        <w:rPr>
          <w:rFonts w:ascii="Times New Roman" w:hAnsi="Times New Roman" w:cs="Times New Roman"/>
          <w:b/>
          <w:bCs/>
          <w:color w:val="000000"/>
        </w:rPr>
      </w:pPr>
      <w:r w:rsidRPr="001A56CE">
        <w:rPr>
          <w:rFonts w:ascii="Times New Roman" w:hAnsi="Times New Roman" w:cs="Times New Roman"/>
          <w:b/>
          <w:bCs/>
          <w:color w:val="000000"/>
        </w:rPr>
        <w:t>Szczegółowe informacje w zakresie środków ochrony prawnej, znajdują się w ustawie Prawo zamówień publicznych w DZIALE VI ŚRODKI OCHRONY PRAWNEJ.</w:t>
      </w:r>
    </w:p>
    <w:p w:rsidR="00995FFC" w:rsidRPr="001A56CE" w:rsidRDefault="00995FFC" w:rsidP="00995FFC">
      <w:pPr>
        <w:spacing w:before="120"/>
        <w:jc w:val="both"/>
        <w:rPr>
          <w:rFonts w:ascii="Times New Roman" w:hAnsi="Times New Roman" w:cs="Times New Roman"/>
          <w:b/>
          <w:bCs/>
        </w:rPr>
      </w:pPr>
      <w:r w:rsidRPr="001A56CE">
        <w:rPr>
          <w:rFonts w:ascii="Times New Roman" w:hAnsi="Times New Roman" w:cs="Times New Roman"/>
          <w:b/>
        </w:rPr>
        <w:t>Adres Urzędu Zamówień Publicznych / Izby:</w:t>
      </w:r>
    </w:p>
    <w:p w:rsidR="00995FFC" w:rsidRPr="001A56CE" w:rsidRDefault="00995FFC" w:rsidP="00995FFC">
      <w:pPr>
        <w:ind w:firstLine="567"/>
        <w:rPr>
          <w:rFonts w:ascii="Times New Roman" w:hAnsi="Times New Roman" w:cs="Times New Roman"/>
          <w:bCs/>
        </w:rPr>
      </w:pPr>
      <w:r w:rsidRPr="001A56CE">
        <w:rPr>
          <w:rFonts w:ascii="Times New Roman" w:hAnsi="Times New Roman" w:cs="Times New Roman"/>
          <w:bCs/>
        </w:rPr>
        <w:t>Krajowa Izba Odwoławcza</w:t>
      </w:r>
    </w:p>
    <w:p w:rsidR="00995FFC" w:rsidRPr="001A56CE" w:rsidRDefault="00995FFC" w:rsidP="00995FFC">
      <w:pPr>
        <w:ind w:firstLine="567"/>
        <w:rPr>
          <w:rFonts w:ascii="Times New Roman" w:hAnsi="Times New Roman" w:cs="Times New Roman"/>
        </w:rPr>
      </w:pPr>
      <w:r w:rsidRPr="001A56CE">
        <w:rPr>
          <w:rFonts w:ascii="Times New Roman" w:hAnsi="Times New Roman" w:cs="Times New Roman"/>
          <w:bCs/>
        </w:rPr>
        <w:t>ul. Postępu 17 a</w:t>
      </w:r>
    </w:p>
    <w:p w:rsidR="00995FFC" w:rsidRPr="001A56CE" w:rsidRDefault="00995FFC" w:rsidP="00995FFC">
      <w:pPr>
        <w:ind w:firstLine="567"/>
        <w:rPr>
          <w:rFonts w:ascii="Times New Roman" w:hAnsi="Times New Roman" w:cs="Times New Roman"/>
          <w:bCs/>
          <w:color w:val="0000FF"/>
          <w:u w:val="single"/>
        </w:rPr>
      </w:pPr>
      <w:r w:rsidRPr="001A56CE">
        <w:rPr>
          <w:rFonts w:ascii="Times New Roman" w:hAnsi="Times New Roman" w:cs="Times New Roman"/>
          <w:bCs/>
        </w:rPr>
        <w:t>02 – 676 Warszawa</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XVIII. OPIS CZĘŚCI ZAMÓWIENIA</w:t>
      </w:r>
    </w:p>
    <w:p w:rsidR="00995FFC" w:rsidRPr="001A56CE" w:rsidRDefault="00246BA2" w:rsidP="002102D5">
      <w:pPr>
        <w:numPr>
          <w:ilvl w:val="0"/>
          <w:numId w:val="43"/>
        </w:numPr>
        <w:suppressAutoHyphens/>
        <w:ind w:left="284" w:hanging="284"/>
        <w:jc w:val="both"/>
        <w:rPr>
          <w:rFonts w:ascii="Times New Roman" w:hAnsi="Times New Roman" w:cs="Times New Roman"/>
          <w:b/>
          <w:bCs/>
          <w:color w:val="0070C0"/>
        </w:rPr>
      </w:pPr>
      <w:r w:rsidRPr="001A56CE">
        <w:rPr>
          <w:rFonts w:ascii="Times New Roman" w:hAnsi="Times New Roman" w:cs="Times New Roman"/>
          <w:b/>
          <w:bCs/>
          <w:color w:val="0070C0"/>
        </w:rPr>
        <w:t xml:space="preserve">Ilość zadań: </w:t>
      </w:r>
      <w:r w:rsidR="0060508B">
        <w:rPr>
          <w:rFonts w:ascii="Times New Roman" w:hAnsi="Times New Roman" w:cs="Times New Roman"/>
          <w:b/>
          <w:bCs/>
          <w:color w:val="0070C0"/>
        </w:rPr>
        <w:t>5</w:t>
      </w:r>
      <w:r w:rsidR="00BC0DC6" w:rsidRPr="001A56CE">
        <w:rPr>
          <w:rFonts w:ascii="Times New Roman" w:hAnsi="Times New Roman" w:cs="Times New Roman"/>
          <w:b/>
          <w:bCs/>
          <w:color w:val="0070C0"/>
        </w:rPr>
        <w:t>.</w:t>
      </w:r>
    </w:p>
    <w:p w:rsidR="00995FFC" w:rsidRPr="001A56CE" w:rsidRDefault="00995FFC" w:rsidP="002102D5">
      <w:pPr>
        <w:numPr>
          <w:ilvl w:val="0"/>
          <w:numId w:val="43"/>
        </w:numPr>
        <w:suppressAutoHyphens/>
        <w:ind w:left="284" w:hanging="284"/>
        <w:jc w:val="both"/>
        <w:rPr>
          <w:rFonts w:ascii="Times New Roman" w:hAnsi="Times New Roman" w:cs="Times New Roman"/>
          <w:bCs/>
        </w:rPr>
      </w:pPr>
      <w:r w:rsidRPr="001A56CE">
        <w:rPr>
          <w:rFonts w:ascii="Times New Roman" w:hAnsi="Times New Roman" w:cs="Times New Roman"/>
          <w:bCs/>
        </w:rPr>
        <w:t>Zamawiający  przewiduje możliwość złożenia ofert częściowych.</w:t>
      </w:r>
      <w:r w:rsidR="00F97AFF" w:rsidRPr="001A56CE">
        <w:rPr>
          <w:rFonts w:ascii="Times New Roman" w:hAnsi="Times New Roman" w:cs="Times New Roman"/>
          <w:bCs/>
        </w:rPr>
        <w:t xml:space="preserve"> </w:t>
      </w:r>
    </w:p>
    <w:p w:rsidR="00995FFC" w:rsidRPr="001A56CE" w:rsidRDefault="00995FFC" w:rsidP="002102D5">
      <w:pPr>
        <w:numPr>
          <w:ilvl w:val="0"/>
          <w:numId w:val="43"/>
        </w:numPr>
        <w:suppressAutoHyphens/>
        <w:ind w:left="284" w:hanging="284"/>
        <w:jc w:val="both"/>
        <w:rPr>
          <w:rFonts w:ascii="Times New Roman" w:hAnsi="Times New Roman" w:cs="Times New Roman"/>
          <w:bCs/>
          <w:u w:val="single"/>
        </w:rPr>
      </w:pPr>
      <w:r w:rsidRPr="001A56CE">
        <w:rPr>
          <w:rFonts w:ascii="Times New Roman" w:hAnsi="Times New Roman" w:cs="Times New Roman"/>
          <w:bCs/>
          <w:u w:val="single"/>
        </w:rPr>
        <w:t xml:space="preserve">Szczegółowy opis przedmiotu zamówienia i kosztorys ofertowy  stanowi </w:t>
      </w:r>
      <w:r w:rsidR="007A47F2" w:rsidRPr="001A56CE">
        <w:rPr>
          <w:rFonts w:ascii="Times New Roman" w:hAnsi="Times New Roman" w:cs="Times New Roman"/>
          <w:b/>
          <w:bCs/>
          <w:u w:val="single"/>
        </w:rPr>
        <w:t xml:space="preserve">załącznik nr 1 </w:t>
      </w:r>
      <w:r w:rsidR="00756CF8" w:rsidRPr="001A56CE">
        <w:rPr>
          <w:rFonts w:ascii="Times New Roman" w:hAnsi="Times New Roman" w:cs="Times New Roman"/>
          <w:b/>
          <w:bCs/>
          <w:u w:val="single"/>
        </w:rPr>
        <w:t xml:space="preserve"> do </w:t>
      </w:r>
      <w:r w:rsidRPr="001A56CE">
        <w:rPr>
          <w:rFonts w:ascii="Times New Roman" w:hAnsi="Times New Roman" w:cs="Times New Roman"/>
          <w:b/>
          <w:bCs/>
          <w:u w:val="single"/>
        </w:rPr>
        <w:t>projektu umowy</w:t>
      </w:r>
      <w:r w:rsidRPr="001A56CE">
        <w:rPr>
          <w:rFonts w:ascii="Times New Roman" w:hAnsi="Times New Roman" w:cs="Times New Roman"/>
          <w:bCs/>
          <w:u w:val="single"/>
        </w:rPr>
        <w:t xml:space="preserve"> – jako zał. do </w:t>
      </w:r>
      <w:r w:rsidRPr="001A56CE">
        <w:rPr>
          <w:rFonts w:ascii="Times New Roman" w:hAnsi="Times New Roman" w:cs="Times New Roman"/>
          <w:bCs/>
          <w:spacing w:val="20"/>
          <w:u w:val="single"/>
        </w:rPr>
        <w:t>SIWZ</w:t>
      </w:r>
      <w:r w:rsidRPr="001A56CE">
        <w:rPr>
          <w:rFonts w:ascii="Times New Roman" w:hAnsi="Times New Roman" w:cs="Times New Roman"/>
          <w:bCs/>
          <w:u w:val="single"/>
        </w:rPr>
        <w:t>.</w:t>
      </w:r>
    </w:p>
    <w:p w:rsidR="00995FFC" w:rsidRPr="001A56CE" w:rsidRDefault="00995FFC" w:rsidP="00995FFC">
      <w:pPr>
        <w:spacing w:before="120" w:after="120"/>
        <w:jc w:val="both"/>
        <w:rPr>
          <w:rFonts w:ascii="Times New Roman" w:hAnsi="Times New Roman" w:cs="Times New Roman"/>
          <w:bCs/>
          <w:color w:val="000000"/>
        </w:rPr>
      </w:pPr>
      <w:r w:rsidRPr="001A56CE">
        <w:rPr>
          <w:rFonts w:ascii="Times New Roman" w:hAnsi="Times New Roman" w:cs="Times New Roman"/>
          <w:b/>
          <w:bCs/>
        </w:rPr>
        <w:t>XIX. UMOWA RAMOWA</w:t>
      </w:r>
    </w:p>
    <w:p w:rsidR="00995FFC" w:rsidRPr="001A56CE" w:rsidRDefault="00995FFC" w:rsidP="00995FFC">
      <w:pPr>
        <w:rPr>
          <w:rFonts w:ascii="Times New Roman" w:hAnsi="Times New Roman" w:cs="Times New Roman"/>
        </w:rPr>
      </w:pPr>
      <w:r w:rsidRPr="001A56CE">
        <w:rPr>
          <w:rFonts w:ascii="Times New Roman" w:hAnsi="Times New Roman" w:cs="Times New Roman"/>
        </w:rPr>
        <w:t xml:space="preserve">Zamawiający nie przewiduje zawarcia umowy ramowej. </w:t>
      </w:r>
    </w:p>
    <w:p w:rsidR="00995FFC" w:rsidRPr="001A56CE" w:rsidRDefault="00995FFC" w:rsidP="00995FFC">
      <w:pPr>
        <w:spacing w:line="276" w:lineRule="auto"/>
        <w:rPr>
          <w:rFonts w:ascii="Times New Roman" w:hAnsi="Times New Roman" w:cs="Times New Roman"/>
          <w:b/>
          <w:bCs/>
        </w:rPr>
      </w:pPr>
      <w:r w:rsidRPr="001A56CE">
        <w:rPr>
          <w:rFonts w:ascii="Times New Roman" w:hAnsi="Times New Roman" w:cs="Times New Roman"/>
        </w:rPr>
        <w:t xml:space="preserve"> </w:t>
      </w:r>
      <w:r w:rsidRPr="001A56CE">
        <w:rPr>
          <w:rFonts w:ascii="Times New Roman" w:hAnsi="Times New Roman" w:cs="Times New Roman"/>
          <w:b/>
          <w:bCs/>
        </w:rPr>
        <w:t>XX. ZAMÓWIENIA POWTARZAJĄCE SIĘ</w:t>
      </w:r>
    </w:p>
    <w:p w:rsidR="00995FFC" w:rsidRPr="001A56CE" w:rsidRDefault="00995FFC" w:rsidP="00995FFC">
      <w:pPr>
        <w:rPr>
          <w:rFonts w:ascii="Times New Roman" w:hAnsi="Times New Roman" w:cs="Times New Roman"/>
          <w:b/>
          <w:bCs/>
          <w:u w:val="single"/>
        </w:rPr>
      </w:pPr>
      <w:r w:rsidRPr="001A56CE">
        <w:rPr>
          <w:rFonts w:ascii="Times New Roman" w:hAnsi="Times New Roman" w:cs="Times New Roman"/>
        </w:rPr>
        <w:t xml:space="preserve">Zamawiający nie przewiduje przeprowadzenia zamówień powtarzających się. </w:t>
      </w:r>
    </w:p>
    <w:p w:rsidR="00995FFC" w:rsidRPr="001A56CE" w:rsidRDefault="00995FFC" w:rsidP="00995FFC">
      <w:pPr>
        <w:spacing w:line="276" w:lineRule="auto"/>
        <w:rPr>
          <w:rFonts w:ascii="Times New Roman" w:hAnsi="Times New Roman" w:cs="Times New Roman"/>
          <w:b/>
          <w:bCs/>
        </w:rPr>
      </w:pPr>
      <w:r w:rsidRPr="001A56CE">
        <w:rPr>
          <w:rFonts w:ascii="Times New Roman" w:hAnsi="Times New Roman" w:cs="Times New Roman"/>
          <w:b/>
          <w:bCs/>
        </w:rPr>
        <w:t>XXI. OFERTY WARIANTOWE</w:t>
      </w:r>
    </w:p>
    <w:p w:rsidR="00995FFC" w:rsidRPr="001A56CE" w:rsidRDefault="00995FFC" w:rsidP="00995FFC">
      <w:pPr>
        <w:rPr>
          <w:rFonts w:ascii="Times New Roman" w:hAnsi="Times New Roman" w:cs="Times New Roman"/>
        </w:rPr>
      </w:pPr>
      <w:r w:rsidRPr="001A56CE">
        <w:rPr>
          <w:rFonts w:ascii="Times New Roman" w:hAnsi="Times New Roman" w:cs="Times New Roman"/>
        </w:rPr>
        <w:t>Zamawiający nie dopuszcza składania ofert wariantowych.</w:t>
      </w:r>
    </w:p>
    <w:p w:rsidR="00995FFC" w:rsidRPr="001A56CE" w:rsidRDefault="00995FFC" w:rsidP="00995FFC">
      <w:pPr>
        <w:ind w:left="567" w:hanging="567"/>
        <w:rPr>
          <w:rFonts w:ascii="Times New Roman" w:hAnsi="Times New Roman" w:cs="Times New Roman"/>
          <w:b/>
          <w:bCs/>
        </w:rPr>
      </w:pPr>
      <w:r w:rsidRPr="001A56CE">
        <w:rPr>
          <w:rFonts w:ascii="Times New Roman" w:hAnsi="Times New Roman" w:cs="Times New Roman"/>
          <w:b/>
          <w:bCs/>
        </w:rPr>
        <w:t>XXII. ADRES POCZTY ELEKTRONICZNEJ, ADRES STRONY INTERNETOWEJ NIEZBĘDNY DO POROZUMIEWANIA SIĘ DROGĄ ELEKTRONICZNA</w:t>
      </w:r>
    </w:p>
    <w:p w:rsidR="00995FFC" w:rsidRPr="001A56CE" w:rsidRDefault="00995FFC" w:rsidP="002102D5">
      <w:pPr>
        <w:numPr>
          <w:ilvl w:val="0"/>
          <w:numId w:val="8"/>
        </w:numPr>
        <w:suppressAutoHyphens/>
        <w:spacing w:before="120"/>
        <w:ind w:left="714" w:hanging="357"/>
        <w:jc w:val="both"/>
        <w:rPr>
          <w:rFonts w:ascii="Times New Roman" w:hAnsi="Times New Roman" w:cs="Times New Roman"/>
        </w:rPr>
      </w:pPr>
      <w:r w:rsidRPr="001A56CE">
        <w:rPr>
          <w:rFonts w:ascii="Times New Roman" w:hAnsi="Times New Roman" w:cs="Times New Roman"/>
        </w:rPr>
        <w:t>Adres poczty elektronicznej:</w:t>
      </w:r>
      <w:r w:rsidRPr="001A56CE">
        <w:rPr>
          <w:rFonts w:ascii="Times New Roman" w:hAnsi="Times New Roman" w:cs="Times New Roman"/>
        </w:rPr>
        <w:tab/>
      </w:r>
      <w:hyperlink r:id="rId13" w:history="1">
        <w:r w:rsidRPr="001A56CE">
          <w:rPr>
            <w:rFonts w:ascii="Times New Roman" w:hAnsi="Times New Roman" w:cs="Times New Roman"/>
            <w:color w:val="0000FF"/>
            <w:u w:val="single"/>
          </w:rPr>
          <w:t>dzp@wszp.pl</w:t>
        </w:r>
      </w:hyperlink>
    </w:p>
    <w:p w:rsidR="00995FFC" w:rsidRPr="00502222" w:rsidRDefault="00995FFC" w:rsidP="00502222">
      <w:pPr>
        <w:numPr>
          <w:ilvl w:val="0"/>
          <w:numId w:val="8"/>
        </w:numPr>
        <w:suppressAutoHyphens/>
        <w:jc w:val="both"/>
        <w:rPr>
          <w:rFonts w:ascii="Times New Roman" w:hAnsi="Times New Roman" w:cs="Times New Roman"/>
        </w:rPr>
      </w:pPr>
      <w:r w:rsidRPr="001A56CE">
        <w:rPr>
          <w:rFonts w:ascii="Times New Roman" w:hAnsi="Times New Roman" w:cs="Times New Roman"/>
        </w:rPr>
        <w:t>Adres strony internetowej:</w:t>
      </w:r>
      <w:r w:rsidRPr="001A56CE">
        <w:rPr>
          <w:rFonts w:ascii="Times New Roman" w:hAnsi="Times New Roman" w:cs="Times New Roman"/>
        </w:rPr>
        <w:tab/>
      </w:r>
      <w:r w:rsidRPr="001A56CE">
        <w:rPr>
          <w:rFonts w:ascii="Times New Roman" w:hAnsi="Times New Roman" w:cs="Times New Roman"/>
          <w:color w:val="0000FF"/>
          <w:u w:val="single"/>
        </w:rPr>
        <w:t>www.</w:t>
      </w:r>
      <w:r w:rsidR="00502222">
        <w:rPr>
          <w:rFonts w:ascii="Times New Roman" w:hAnsi="Times New Roman" w:cs="Times New Roman"/>
          <w:color w:val="0000FF"/>
          <w:u w:val="single"/>
        </w:rPr>
        <w:t>bip.</w:t>
      </w:r>
      <w:r w:rsidRPr="001A56CE">
        <w:rPr>
          <w:rFonts w:ascii="Times New Roman" w:hAnsi="Times New Roman" w:cs="Times New Roman"/>
          <w:color w:val="0000FF"/>
          <w:u w:val="single"/>
        </w:rPr>
        <w:t>wszp.pl</w:t>
      </w:r>
      <w:r w:rsidRPr="00502222">
        <w:rPr>
          <w:rFonts w:ascii="Times New Roman" w:hAnsi="Times New Roman" w:cs="Times New Roman"/>
        </w:rPr>
        <w:t xml:space="preserve"> </w:t>
      </w:r>
    </w:p>
    <w:p w:rsidR="00995FFC" w:rsidRPr="001A56CE" w:rsidRDefault="00995FFC" w:rsidP="00995FFC">
      <w:pPr>
        <w:numPr>
          <w:ilvl w:val="0"/>
          <w:numId w:val="8"/>
        </w:numPr>
        <w:suppressAutoHyphens/>
        <w:jc w:val="both"/>
        <w:rPr>
          <w:rFonts w:ascii="Times New Roman" w:hAnsi="Times New Roman" w:cs="Times New Roman"/>
          <w:b/>
          <w:bCs/>
          <w:u w:val="single"/>
        </w:rPr>
      </w:pPr>
      <w:r w:rsidRPr="001A56CE">
        <w:rPr>
          <w:rFonts w:ascii="Times New Roman" w:hAnsi="Times New Roman" w:cs="Times New Roman"/>
        </w:rPr>
        <w:t>Nr faksu:</w:t>
      </w:r>
      <w:r w:rsidRPr="001A56CE">
        <w:rPr>
          <w:rFonts w:ascii="Times New Roman" w:hAnsi="Times New Roman" w:cs="Times New Roman"/>
        </w:rPr>
        <w:tab/>
      </w:r>
      <w:r w:rsidRPr="001A56CE">
        <w:rPr>
          <w:rFonts w:ascii="Times New Roman" w:hAnsi="Times New Roman" w:cs="Times New Roman"/>
        </w:rPr>
        <w:tab/>
      </w:r>
      <w:r w:rsidRPr="001A56CE">
        <w:rPr>
          <w:rFonts w:ascii="Times New Roman" w:hAnsi="Times New Roman" w:cs="Times New Roman"/>
        </w:rPr>
        <w:tab/>
        <w:t>16 677 50 64.</w:t>
      </w:r>
    </w:p>
    <w:p w:rsidR="00995FFC" w:rsidRPr="001A56CE" w:rsidRDefault="00995FFC" w:rsidP="00995FFC">
      <w:pPr>
        <w:ind w:left="709" w:hanging="709"/>
        <w:jc w:val="both"/>
        <w:rPr>
          <w:rFonts w:ascii="Times New Roman" w:hAnsi="Times New Roman" w:cs="Times New Roman"/>
          <w:b/>
          <w:bCs/>
        </w:rPr>
      </w:pPr>
      <w:r w:rsidRPr="001A56CE">
        <w:rPr>
          <w:rFonts w:ascii="Times New Roman" w:hAnsi="Times New Roman" w:cs="Times New Roman"/>
          <w:b/>
          <w:bCs/>
        </w:rPr>
        <w:t>XXIII. INFORMACJE DOTYCZĄCE WALUT OBCYCH, W JAKICH DOPUSZCZA SIĘ PROWADZENIE ROZLICZEŃ Z ZAMAWIAJĄCYM</w:t>
      </w:r>
    </w:p>
    <w:p w:rsidR="00995FFC" w:rsidRPr="001A56CE" w:rsidRDefault="00995FFC" w:rsidP="00FB5FE3">
      <w:pPr>
        <w:spacing w:before="120"/>
        <w:jc w:val="both"/>
        <w:rPr>
          <w:rFonts w:ascii="Times New Roman" w:hAnsi="Times New Roman" w:cs="Times New Roman"/>
          <w:b/>
          <w:bCs/>
          <w:u w:val="single"/>
        </w:rPr>
      </w:pPr>
      <w:r w:rsidRPr="001A56CE">
        <w:rPr>
          <w:rFonts w:ascii="Times New Roman" w:hAnsi="Times New Roman" w:cs="Times New Roman"/>
        </w:rPr>
        <w:t xml:space="preserve">Zamawiający nie dopuszcza rozliczeń w walutach obcych. </w:t>
      </w: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XXIV. AUKCJA ELEKTRONICZNA</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Zamawiający nie przewiduje pro</w:t>
      </w:r>
      <w:r w:rsidR="00FB5FE3">
        <w:rPr>
          <w:rFonts w:ascii="Times New Roman" w:hAnsi="Times New Roman" w:cs="Times New Roman"/>
        </w:rPr>
        <w:t>wadzenia aukcji elektronicznej.</w:t>
      </w: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lastRenderedPageBreak/>
        <w:t>XXV. DIALOG TECHNICZNY</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Do</w:t>
      </w:r>
      <w:r w:rsidR="00BC0DC6" w:rsidRPr="001A56CE">
        <w:rPr>
          <w:rFonts w:ascii="Times New Roman" w:hAnsi="Times New Roman" w:cs="Times New Roman"/>
        </w:rPr>
        <w:t xml:space="preserve"> przedmiotowego postępowania</w:t>
      </w:r>
      <w:r w:rsidRPr="001A56CE">
        <w:rPr>
          <w:rFonts w:ascii="Times New Roman" w:hAnsi="Times New Roman" w:cs="Times New Roman"/>
        </w:rPr>
        <w:t xml:space="preserve"> nie był przeprowadzony dialog techniczny. </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XXVI. KOSZTY UDZIAŁU W POSTĘPOWANIU O ZAMÓWIENIE PUBLICZNE</w:t>
      </w:r>
    </w:p>
    <w:p w:rsidR="00995FFC" w:rsidRPr="001A56CE" w:rsidRDefault="00995FFC" w:rsidP="00995FFC">
      <w:pPr>
        <w:jc w:val="both"/>
        <w:rPr>
          <w:rFonts w:ascii="Times New Roman" w:hAnsi="Times New Roman" w:cs="Times New Roman"/>
          <w:b/>
          <w:bCs/>
          <w:u w:val="single"/>
        </w:rPr>
      </w:pPr>
      <w:r w:rsidRPr="001A56CE">
        <w:rPr>
          <w:rFonts w:ascii="Times New Roman" w:hAnsi="Times New Roman" w:cs="Times New Roman"/>
        </w:rPr>
        <w:t>Zamawiający nie przewiduje zwrotu kosztów udziału w postępowaniu, z wyłączeniem art. 93 ust. 4. ustawy.</w:t>
      </w:r>
    </w:p>
    <w:p w:rsidR="00995FFC" w:rsidRPr="001A56CE" w:rsidRDefault="00995FFC" w:rsidP="00995FFC">
      <w:pPr>
        <w:jc w:val="both"/>
        <w:rPr>
          <w:rFonts w:ascii="Times New Roman" w:hAnsi="Times New Roman" w:cs="Times New Roman"/>
          <w:b/>
          <w:bCs/>
          <w:u w:val="single"/>
        </w:rPr>
      </w:pPr>
    </w:p>
    <w:p w:rsidR="00995FFC" w:rsidRPr="001A56CE" w:rsidRDefault="00995FFC" w:rsidP="00995FFC">
      <w:pPr>
        <w:jc w:val="both"/>
        <w:rPr>
          <w:rFonts w:ascii="Times New Roman" w:hAnsi="Times New Roman" w:cs="Times New Roman"/>
        </w:rPr>
      </w:pPr>
      <w:r w:rsidRPr="001A56CE">
        <w:rPr>
          <w:rFonts w:ascii="Times New Roman" w:hAnsi="Times New Roman" w:cs="Times New Roman"/>
          <w:b/>
          <w:bCs/>
        </w:rPr>
        <w:t>XXVII. INFORMACJE O WYMAGANIACH, O KTÓRYCH MOWA W ART. 29 UST. 3A USTAWY PZP</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Zamawiający nie przewiduje stosowania wymagań z art. 29 ust. 3a ustawy.</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rPr>
      </w:pPr>
      <w:r w:rsidRPr="001A56CE">
        <w:rPr>
          <w:rFonts w:ascii="Times New Roman" w:hAnsi="Times New Roman" w:cs="Times New Roman"/>
          <w:b/>
          <w:bCs/>
        </w:rPr>
        <w:t>XXVIII. INFORMACJE O WYMAGANIACH, O KTÓRYCH MOWA W ART. 29 UST. 4 USTAWY PZP.</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Zamawiający nie przewiduje stosowania wymagań z art. 29 ust. 4 ustawy.</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rPr>
      </w:pPr>
      <w:r w:rsidRPr="001A56CE">
        <w:rPr>
          <w:rFonts w:ascii="Times New Roman" w:hAnsi="Times New Roman" w:cs="Times New Roman"/>
          <w:b/>
          <w:bCs/>
        </w:rPr>
        <w:t>XXIX. INFORMACJE DOTYCZĄCE PODWYKONAWCY</w:t>
      </w:r>
    </w:p>
    <w:p w:rsidR="00995FFC" w:rsidRPr="001A56CE" w:rsidRDefault="00995FFC" w:rsidP="002102D5">
      <w:pPr>
        <w:numPr>
          <w:ilvl w:val="1"/>
          <w:numId w:val="41"/>
        </w:numPr>
        <w:suppressAutoHyphens/>
        <w:ind w:left="284" w:hanging="284"/>
        <w:jc w:val="both"/>
        <w:rPr>
          <w:rFonts w:ascii="Times New Roman" w:hAnsi="Times New Roman" w:cs="Times New Roman"/>
        </w:rPr>
      </w:pPr>
      <w:r w:rsidRPr="001A56CE">
        <w:rPr>
          <w:rFonts w:ascii="Times New Roman" w:hAnsi="Times New Roman" w:cs="Times New Roman"/>
        </w:rPr>
        <w:t>Zamawiający żąda wskazania przez wykonawcę części zamówienia i wartości, których wykonanie zamierza powierzyć podwykonawcom oraz podania przez wykonawcę firm / nazw podwykonawców oraz wartości.</w:t>
      </w:r>
    </w:p>
    <w:p w:rsidR="00995FFC" w:rsidRPr="001A56CE" w:rsidRDefault="00995FFC" w:rsidP="002102D5">
      <w:pPr>
        <w:numPr>
          <w:ilvl w:val="1"/>
          <w:numId w:val="41"/>
        </w:numPr>
        <w:suppressAutoHyphens/>
        <w:ind w:left="284" w:hanging="284"/>
        <w:jc w:val="both"/>
        <w:rPr>
          <w:rFonts w:ascii="Times New Roman" w:hAnsi="Times New Roman" w:cs="Times New Roman"/>
        </w:rPr>
      </w:pPr>
      <w:r w:rsidRPr="001A56CE">
        <w:rPr>
          <w:rFonts w:ascii="Times New Roman" w:hAnsi="Times New Roman" w:cs="Times New Roman"/>
        </w:rPr>
        <w:t>Informacje w sprawach opisanych w ust. 1 należy wskazać przez czytelne wypełnienie treści załącznika nr 1 do SIWZ.</w:t>
      </w:r>
    </w:p>
    <w:p w:rsidR="00995FFC" w:rsidRPr="001A56CE" w:rsidRDefault="00995FFC" w:rsidP="00995FFC">
      <w:pPr>
        <w:spacing w:before="180" w:line="360" w:lineRule="auto"/>
        <w:jc w:val="both"/>
        <w:rPr>
          <w:rFonts w:ascii="Times New Roman" w:hAnsi="Times New Roman" w:cs="Times New Roman"/>
          <w:b/>
        </w:rPr>
      </w:pPr>
      <w:r w:rsidRPr="001A56CE">
        <w:rPr>
          <w:rFonts w:ascii="Times New Roman" w:hAnsi="Times New Roman" w:cs="Times New Roman"/>
          <w:b/>
        </w:rPr>
        <w:t>XXX. KLAUZULA INFORMACYJNA Z ART. 13 RODO</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FFC" w:rsidRPr="001A56CE" w:rsidRDefault="00995FFC" w:rsidP="002102D5">
      <w:pPr>
        <w:numPr>
          <w:ilvl w:val="0"/>
          <w:numId w:val="25"/>
        </w:numPr>
        <w:ind w:left="426" w:hanging="426"/>
        <w:contextualSpacing/>
        <w:jc w:val="both"/>
        <w:rPr>
          <w:rFonts w:ascii="Times New Roman" w:hAnsi="Times New Roman" w:cs="Times New Roman"/>
          <w:i/>
        </w:rPr>
      </w:pPr>
      <w:r w:rsidRPr="001A56CE">
        <w:rPr>
          <w:rFonts w:ascii="Times New Roman" w:hAnsi="Times New Roman" w:cs="Times New Roman"/>
        </w:rPr>
        <w:t xml:space="preserve">administratorem Pani/Pana danych osobowych jest </w:t>
      </w:r>
      <w:r w:rsidRPr="001A56CE">
        <w:rPr>
          <w:rFonts w:ascii="Times New Roman" w:hAnsi="Times New Roman" w:cs="Times New Roman"/>
          <w:i/>
        </w:rPr>
        <w:t>/Wojewódzki Szpital im.</w:t>
      </w:r>
      <w:r w:rsidR="00134ADF">
        <w:rPr>
          <w:rFonts w:ascii="Times New Roman" w:hAnsi="Times New Roman" w:cs="Times New Roman"/>
          <w:i/>
        </w:rPr>
        <w:t xml:space="preserve"> Św. Ojca Pio </w:t>
      </w:r>
      <w:r w:rsidRPr="001A56CE">
        <w:rPr>
          <w:rFonts w:ascii="Times New Roman" w:hAnsi="Times New Roman" w:cs="Times New Roman"/>
          <w:i/>
        </w:rPr>
        <w:t xml:space="preserve"> w Przemyślu ,ul Monte Cassino 18, 37-700 Przemyśl, </w:t>
      </w:r>
      <w:r w:rsidRPr="001A56CE">
        <w:rPr>
          <w:rFonts w:ascii="Times New Roman" w:hAnsi="Times New Roman" w:cs="Times New Roman"/>
        </w:rPr>
        <w:t xml:space="preserve">tel.  </w:t>
      </w:r>
      <w:r w:rsidRPr="001A56CE">
        <w:rPr>
          <w:rFonts w:ascii="Times New Roman" w:hAnsi="Times New Roman" w:cs="Times New Roman"/>
          <w:lang w:val="en-US"/>
        </w:rPr>
        <w:t xml:space="preserve">(16) 677 50 65; - 54 78;  tel./fax (16) 677 50 64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inspektorem ochrony danych osobowych w</w:t>
      </w:r>
      <w:r w:rsidRPr="001A56CE">
        <w:rPr>
          <w:rFonts w:ascii="Times New Roman" w:hAnsi="Times New Roman" w:cs="Times New Roman"/>
          <w:i/>
        </w:rPr>
        <w:t xml:space="preserve"> Wojewódzkim Szpitalu im. Św. Ojca Pio w Przemyślu /</w:t>
      </w:r>
      <w:r w:rsidRPr="001A56CE">
        <w:rPr>
          <w:rFonts w:ascii="Times New Roman" w:hAnsi="Times New Roman" w:cs="Times New Roman"/>
        </w:rPr>
        <w:t xml:space="preserve"> jest Pan/Pani</w:t>
      </w:r>
      <w:r w:rsidRPr="001A56CE">
        <w:rPr>
          <w:rFonts w:ascii="Times New Roman" w:hAnsi="Times New Roman" w:cs="Times New Roman"/>
          <w:i/>
        </w:rPr>
        <w:t xml:space="preserve"> </w:t>
      </w:r>
      <w:r w:rsidRPr="001A56CE">
        <w:rPr>
          <w:rFonts w:ascii="Times New Roman" w:hAnsi="Times New Roman" w:cs="Times New Roman"/>
          <w:b/>
          <w:i/>
        </w:rPr>
        <w:t>Patrycja Wojdylak</w:t>
      </w:r>
      <w:r w:rsidRPr="001A56CE">
        <w:rPr>
          <w:rFonts w:ascii="Times New Roman" w:hAnsi="Times New Roman" w:cs="Times New Roman"/>
          <w:i/>
        </w:rPr>
        <w:t xml:space="preserve">  kontakt: adres e-mail ido@wszp.pl tel. 16 677 50 59.</w:t>
      </w:r>
      <w:r w:rsidRPr="001A56CE">
        <w:rPr>
          <w:rFonts w:ascii="Times New Roman" w:hAnsi="Times New Roman" w:cs="Times New Roman"/>
        </w:rPr>
        <w:t xml:space="preserve"> </w:t>
      </w:r>
      <w:r w:rsidRPr="001A56CE">
        <w:rPr>
          <w:rFonts w:ascii="Times New Roman" w:hAnsi="Times New Roman" w:cs="Times New Roman"/>
          <w:b/>
          <w:i/>
          <w:vertAlign w:val="superscript"/>
        </w:rPr>
        <w:t>*</w:t>
      </w:r>
      <w:r w:rsidRPr="001A56CE">
        <w:rPr>
          <w:rFonts w:ascii="Times New Roman" w:hAnsi="Times New Roman" w:cs="Times New Roman"/>
        </w:rPr>
        <w:t>;</w:t>
      </w:r>
    </w:p>
    <w:p w:rsidR="00995FFC" w:rsidRPr="001A56CE" w:rsidRDefault="00995FFC" w:rsidP="00BC0DC6">
      <w:pPr>
        <w:ind w:left="426"/>
        <w:contextualSpacing/>
        <w:jc w:val="both"/>
        <w:rPr>
          <w:rFonts w:ascii="Times New Roman" w:hAnsi="Times New Roman" w:cs="Times New Roman"/>
          <w:highlight w:val="yellow"/>
        </w:rPr>
      </w:pPr>
      <w:r w:rsidRPr="001A56CE">
        <w:rPr>
          <w:rFonts w:ascii="Times New Roman" w:hAnsi="Times New Roman" w:cs="Times New Roman"/>
        </w:rPr>
        <w:t>Pani/Pana dane osobowe przetwarzane będą na podstawie art. 6 ust. 1 lit. c</w:t>
      </w:r>
      <w:r w:rsidRPr="001A56CE">
        <w:rPr>
          <w:rFonts w:ascii="Times New Roman" w:hAnsi="Times New Roman" w:cs="Times New Roman"/>
          <w:i/>
        </w:rPr>
        <w:t xml:space="preserve"> </w:t>
      </w:r>
      <w:r w:rsidRPr="001A56CE">
        <w:rPr>
          <w:rFonts w:ascii="Times New Roman" w:hAnsi="Times New Roman" w:cs="Times New Roman"/>
        </w:rPr>
        <w:t>RODO w celu związanym z postępowaniem o ud</w:t>
      </w:r>
      <w:r w:rsidR="00BC0DC6" w:rsidRPr="001A56CE">
        <w:rPr>
          <w:rFonts w:ascii="Times New Roman" w:hAnsi="Times New Roman" w:cs="Times New Roman"/>
        </w:rPr>
        <w:t xml:space="preserve">zielenie zamówienia publicznego- </w:t>
      </w:r>
      <w:r w:rsidR="007450A3">
        <w:rPr>
          <w:rFonts w:ascii="Times New Roman" w:hAnsi="Times New Roman" w:cs="Times New Roman"/>
          <w:b/>
          <w:u w:val="single"/>
        </w:rPr>
        <w:t>n</w:t>
      </w:r>
      <w:r w:rsidR="00152FB0" w:rsidRPr="001A56CE">
        <w:rPr>
          <w:rFonts w:ascii="Times New Roman" w:hAnsi="Times New Roman" w:cs="Times New Roman"/>
          <w:b/>
          <w:u w:val="single"/>
        </w:rPr>
        <w:t xml:space="preserve">a sukcesywne </w:t>
      </w:r>
      <w:r w:rsidR="005C7A68">
        <w:rPr>
          <w:rFonts w:ascii="Times New Roman" w:hAnsi="Times New Roman" w:cs="Times New Roman"/>
          <w:b/>
          <w:u w:val="single"/>
        </w:rPr>
        <w:t>dostawy ziemiopłodów- II</w:t>
      </w:r>
      <w:r w:rsidR="00502222">
        <w:rPr>
          <w:rFonts w:ascii="Times New Roman" w:hAnsi="Times New Roman" w:cs="Times New Roman"/>
          <w:b/>
          <w:u w:val="single"/>
        </w:rPr>
        <w:t>I</w:t>
      </w:r>
      <w:r w:rsidR="005C7A68">
        <w:rPr>
          <w:rFonts w:ascii="Times New Roman" w:hAnsi="Times New Roman" w:cs="Times New Roman"/>
          <w:b/>
          <w:u w:val="single"/>
        </w:rPr>
        <w:t xml:space="preserve"> </w:t>
      </w:r>
      <w:r w:rsidR="00BC0DC6" w:rsidRPr="001A56CE">
        <w:rPr>
          <w:rFonts w:ascii="Times New Roman" w:hAnsi="Times New Roman" w:cs="Times New Roman"/>
          <w:b/>
          <w:u w:val="single"/>
        </w:rPr>
        <w:t>dla Wojewódzkiego Szpitala im. Ojca Pio w Przemyślu</w:t>
      </w:r>
      <w:r w:rsidR="00BC0DC6" w:rsidRPr="001A56CE">
        <w:rPr>
          <w:rFonts w:ascii="Times New Roman" w:hAnsi="Times New Roman" w:cs="Times New Roman"/>
        </w:rPr>
        <w:t xml:space="preserve"> </w:t>
      </w:r>
      <w:r w:rsidRPr="001A56CE">
        <w:rPr>
          <w:rFonts w:ascii="Times New Roman" w:hAnsi="Times New Roman" w:cs="Times New Roman"/>
        </w:rPr>
        <w:t>prowadzonym w trybie przetargu nieograniczonego;</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odbiorcami Pani/Pana danych osobowych będą osoby lub podmioty, którym udostępniona zostanie dokumentacja postępowania w oparciu o art. 8 oraz art. 96 ust. 3 ustawy z dnia 29 stycznia 2004 r. – Prawo zam</w:t>
      </w:r>
      <w:r w:rsidR="001B1C59" w:rsidRPr="001A56CE">
        <w:rPr>
          <w:rFonts w:ascii="Times New Roman" w:hAnsi="Times New Roman" w:cs="Times New Roman"/>
        </w:rPr>
        <w:t>ówień publicznych (Dz. U. z 2019 r. poz.1843</w:t>
      </w:r>
      <w:r w:rsidRPr="001A56CE">
        <w:rPr>
          <w:rFonts w:ascii="Times New Roman" w:hAnsi="Times New Roman" w:cs="Times New Roman"/>
        </w:rPr>
        <w:t xml:space="preserve"> z późn. zm.), dalej „ustawa Pzp”;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95FFC" w:rsidRPr="001A56CE" w:rsidRDefault="00995FFC" w:rsidP="002102D5">
      <w:pPr>
        <w:numPr>
          <w:ilvl w:val="0"/>
          <w:numId w:val="26"/>
        </w:numPr>
        <w:ind w:left="426" w:hanging="426"/>
        <w:contextualSpacing/>
        <w:jc w:val="both"/>
        <w:rPr>
          <w:rFonts w:ascii="Times New Roman" w:hAnsi="Times New Roman" w:cs="Times New Roman"/>
          <w:b/>
          <w:i/>
        </w:rPr>
      </w:pPr>
      <w:r w:rsidRPr="001A56CE">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w odniesieniu do Pani/Pana danych osobowych decyzje nie będą podejmowane w sposób zautomatyzowany, stosowanie do art. 22 RODO;</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lastRenderedPageBreak/>
        <w:t>posiada Pani/Pan:</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na podstawie art. 15 RODO prawo dostępu do danych osobowych Pani/Pana dotyczących;</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 xml:space="preserve">na podstawie art. 16 RODO prawo do sprostowania Pani/Pana danych osobowych </w:t>
      </w:r>
      <w:r w:rsidRPr="001A56CE">
        <w:rPr>
          <w:rFonts w:ascii="Times New Roman" w:hAnsi="Times New Roman" w:cs="Times New Roman"/>
          <w:b/>
          <w:vertAlign w:val="superscript"/>
        </w:rPr>
        <w:t>**</w:t>
      </w:r>
      <w:r w:rsidRPr="001A56CE">
        <w:rPr>
          <w:rFonts w:ascii="Times New Roman" w:hAnsi="Times New Roman" w:cs="Times New Roman"/>
        </w:rPr>
        <w:t>;</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995FFC" w:rsidRPr="001A56CE" w:rsidRDefault="00995FFC" w:rsidP="002102D5">
      <w:pPr>
        <w:numPr>
          <w:ilvl w:val="0"/>
          <w:numId w:val="27"/>
        </w:numPr>
        <w:ind w:left="709" w:hanging="283"/>
        <w:contextualSpacing/>
        <w:jc w:val="both"/>
        <w:rPr>
          <w:rFonts w:ascii="Times New Roman" w:hAnsi="Times New Roman" w:cs="Times New Roman"/>
          <w:i/>
        </w:rPr>
      </w:pPr>
      <w:r w:rsidRPr="001A56CE">
        <w:rPr>
          <w:rFonts w:ascii="Times New Roman" w:hAnsi="Times New Roman" w:cs="Times New Roman"/>
        </w:rPr>
        <w:t>prawo do wniesienia skargi do Prezesa Urzędu Ochrony Danych Osobowych, gdy uzna Pani/Pan, że przetwarzanie danych osobowych Pani/Pana dotyczących narusza przepisy RODO;</w:t>
      </w:r>
    </w:p>
    <w:p w:rsidR="00995FFC" w:rsidRPr="001A56CE" w:rsidRDefault="00995FFC" w:rsidP="002102D5">
      <w:pPr>
        <w:numPr>
          <w:ilvl w:val="0"/>
          <w:numId w:val="26"/>
        </w:numPr>
        <w:ind w:left="426" w:hanging="426"/>
        <w:contextualSpacing/>
        <w:jc w:val="both"/>
        <w:rPr>
          <w:rFonts w:ascii="Times New Roman" w:hAnsi="Times New Roman" w:cs="Times New Roman"/>
          <w:i/>
        </w:rPr>
      </w:pPr>
      <w:r w:rsidRPr="001A56CE">
        <w:rPr>
          <w:rFonts w:ascii="Times New Roman" w:hAnsi="Times New Roman" w:cs="Times New Roman"/>
        </w:rPr>
        <w:t>nie przysługuje Pani/Panu:</w:t>
      </w:r>
    </w:p>
    <w:p w:rsidR="00995FFC" w:rsidRPr="001A56CE" w:rsidRDefault="00995FFC" w:rsidP="002102D5">
      <w:pPr>
        <w:numPr>
          <w:ilvl w:val="0"/>
          <w:numId w:val="28"/>
        </w:numPr>
        <w:ind w:left="709" w:hanging="283"/>
        <w:contextualSpacing/>
        <w:jc w:val="both"/>
        <w:rPr>
          <w:rFonts w:ascii="Times New Roman" w:hAnsi="Times New Roman" w:cs="Times New Roman"/>
          <w:i/>
        </w:rPr>
      </w:pPr>
      <w:r w:rsidRPr="001A56CE">
        <w:rPr>
          <w:rFonts w:ascii="Times New Roman" w:hAnsi="Times New Roman" w:cs="Times New Roman"/>
        </w:rPr>
        <w:t>w związku z art. 17 ust. 3 lit. b, d lub e RODO prawo do usunięcia danych osobowych;</w:t>
      </w:r>
    </w:p>
    <w:p w:rsidR="00995FFC" w:rsidRPr="001A56CE" w:rsidRDefault="00995FFC" w:rsidP="002102D5">
      <w:pPr>
        <w:numPr>
          <w:ilvl w:val="0"/>
          <w:numId w:val="28"/>
        </w:numPr>
        <w:ind w:left="709" w:hanging="283"/>
        <w:contextualSpacing/>
        <w:jc w:val="both"/>
        <w:rPr>
          <w:rFonts w:ascii="Times New Roman" w:hAnsi="Times New Roman" w:cs="Times New Roman"/>
          <w:b/>
          <w:i/>
        </w:rPr>
      </w:pPr>
      <w:r w:rsidRPr="001A56CE">
        <w:rPr>
          <w:rFonts w:ascii="Times New Roman" w:hAnsi="Times New Roman" w:cs="Times New Roman"/>
        </w:rPr>
        <w:t>prawo do przenoszenia danych osobowych, o którym mowa w art. 20 RODO;</w:t>
      </w:r>
    </w:p>
    <w:p w:rsidR="00995FFC" w:rsidRPr="001A56CE" w:rsidRDefault="00995FFC" w:rsidP="002102D5">
      <w:pPr>
        <w:numPr>
          <w:ilvl w:val="0"/>
          <w:numId w:val="28"/>
        </w:numPr>
        <w:ind w:left="709" w:hanging="283"/>
        <w:contextualSpacing/>
        <w:jc w:val="both"/>
        <w:rPr>
          <w:rFonts w:ascii="Times New Roman" w:hAnsi="Times New Roman" w:cs="Times New Roman"/>
          <w:b/>
          <w:i/>
        </w:rPr>
      </w:pPr>
      <w:r w:rsidRPr="001A56CE">
        <w:rPr>
          <w:rFonts w:ascii="Times New Roman" w:hAnsi="Times New Roman" w:cs="Times New Roman"/>
          <w:b/>
        </w:rPr>
        <w:t>na podstawie art. 21 RODO prawo sprzeciwu, wobec przetwarzania danych osobowych, gdyż podstawą prawną przetwarzania Pani/Pana danych osobowych jest art. 6 ust. 1 lit. c RODO</w:t>
      </w:r>
      <w:r w:rsidRPr="001A56CE">
        <w:rPr>
          <w:rFonts w:ascii="Times New Roman" w:hAnsi="Times New Roman" w:cs="Times New Roman"/>
        </w:rPr>
        <w:t>.</w:t>
      </w:r>
      <w:r w:rsidRPr="001A56CE">
        <w:rPr>
          <w:rFonts w:ascii="Times New Roman" w:hAnsi="Times New Roman" w:cs="Times New Roman"/>
          <w:b/>
        </w:rPr>
        <w:t xml:space="preserve"> </w:t>
      </w:r>
    </w:p>
    <w:p w:rsidR="00995FFC" w:rsidRPr="001A56CE" w:rsidRDefault="00995FFC" w:rsidP="00995FFC">
      <w:pPr>
        <w:spacing w:before="120" w:after="120" w:line="276" w:lineRule="auto"/>
        <w:jc w:val="both"/>
        <w:rPr>
          <w:rFonts w:ascii="Times New Roman" w:hAnsi="Times New Roman" w:cs="Times New Roman"/>
        </w:rPr>
      </w:pPr>
      <w:r w:rsidRPr="001A56CE">
        <w:rPr>
          <w:rFonts w:ascii="Times New Roman" w:hAnsi="Times New Roman" w:cs="Times New Roman"/>
        </w:rPr>
        <w:t>_____________________</w:t>
      </w:r>
    </w:p>
    <w:p w:rsidR="00995FFC" w:rsidRPr="001A56CE" w:rsidRDefault="00995FFC" w:rsidP="00995FFC">
      <w:pPr>
        <w:spacing w:after="150"/>
        <w:ind w:left="426"/>
        <w:jc w:val="both"/>
        <w:rPr>
          <w:rFonts w:ascii="Times New Roman" w:hAnsi="Times New Roman" w:cs="Times New Roman"/>
          <w:i/>
        </w:rPr>
      </w:pPr>
      <w:r w:rsidRPr="001A56CE">
        <w:rPr>
          <w:rFonts w:ascii="Times New Roman" w:hAnsi="Times New Roman" w:cs="Times New Roman"/>
          <w:b/>
          <w:i/>
          <w:vertAlign w:val="superscript"/>
        </w:rPr>
        <w:t>*</w:t>
      </w:r>
      <w:r w:rsidRPr="001A56CE">
        <w:rPr>
          <w:rFonts w:ascii="Times New Roman" w:hAnsi="Times New Roman" w:cs="Times New Roman"/>
          <w:b/>
          <w:i/>
        </w:rPr>
        <w:t xml:space="preserve"> Wyjaśnienie:</w:t>
      </w:r>
      <w:r w:rsidRPr="001A56CE">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995FFC" w:rsidRPr="001A56CE" w:rsidRDefault="00995FFC" w:rsidP="00995FFC">
      <w:pPr>
        <w:ind w:left="426"/>
        <w:jc w:val="both"/>
        <w:rPr>
          <w:rFonts w:ascii="Times New Roman" w:hAnsi="Times New Roman" w:cs="Times New Roman"/>
          <w:i/>
        </w:rPr>
      </w:pPr>
      <w:r w:rsidRPr="001A56CE">
        <w:rPr>
          <w:rFonts w:ascii="Times New Roman" w:hAnsi="Times New Roman" w:cs="Times New Roman"/>
          <w:b/>
          <w:i/>
          <w:vertAlign w:val="superscript"/>
        </w:rPr>
        <w:t xml:space="preserve">** </w:t>
      </w:r>
      <w:r w:rsidRPr="001A56CE">
        <w:rPr>
          <w:rFonts w:ascii="Times New Roman" w:hAnsi="Times New Roman" w:cs="Times New Roman"/>
          <w:b/>
          <w:i/>
        </w:rPr>
        <w:t>Wyjaśnienie:</w:t>
      </w:r>
      <w:r w:rsidRPr="001A56CE">
        <w:rPr>
          <w:rFonts w:ascii="Times New Roman" w:hAnsi="Times New Roman" w:cs="Times New Roman"/>
          <w:i/>
        </w:rPr>
        <w:t xml:space="preserve"> skorzystanie z prawa do sprostowania nie może skutkować zmianą wyniku postępowania</w:t>
      </w:r>
      <w:r w:rsidRPr="001A56CE">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rsidR="00995FFC" w:rsidRPr="001A56CE" w:rsidRDefault="00995FFC" w:rsidP="00995FFC">
      <w:pPr>
        <w:ind w:left="426"/>
        <w:jc w:val="both"/>
        <w:rPr>
          <w:rFonts w:ascii="Times New Roman" w:hAnsi="Times New Roman" w:cs="Times New Roman"/>
          <w:i/>
        </w:rPr>
      </w:pPr>
      <w:r w:rsidRPr="001A56CE">
        <w:rPr>
          <w:rFonts w:ascii="Times New Roman" w:hAnsi="Times New Roman" w:cs="Times New Roman"/>
          <w:b/>
          <w:i/>
          <w:vertAlign w:val="superscript"/>
        </w:rPr>
        <w:t xml:space="preserve">*** </w:t>
      </w:r>
      <w:r w:rsidRPr="001A56CE">
        <w:rPr>
          <w:rFonts w:ascii="Times New Roman" w:hAnsi="Times New Roman" w:cs="Times New Roman"/>
          <w:b/>
          <w:i/>
        </w:rPr>
        <w:t>Wyjaśnienie:</w:t>
      </w:r>
      <w:r w:rsidRPr="001A56CE">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95FFC" w:rsidRPr="001A56CE" w:rsidRDefault="00995FFC" w:rsidP="00995FFC">
      <w:pPr>
        <w:jc w:val="both"/>
        <w:rPr>
          <w:rFonts w:ascii="Times New Roman" w:hAnsi="Times New Roman" w:cs="Times New Roman"/>
          <w:bCs/>
        </w:rPr>
      </w:pPr>
    </w:p>
    <w:p w:rsidR="00995FFC" w:rsidRPr="001A56CE" w:rsidRDefault="00995FFC" w:rsidP="00995FFC">
      <w:pPr>
        <w:spacing w:line="360" w:lineRule="auto"/>
        <w:jc w:val="both"/>
        <w:rPr>
          <w:rFonts w:ascii="Times New Roman" w:hAnsi="Times New Roman" w:cs="Times New Roman"/>
          <w:b/>
          <w:bCs/>
        </w:rPr>
      </w:pPr>
      <w:r w:rsidRPr="001A56CE">
        <w:rPr>
          <w:rFonts w:ascii="Times New Roman" w:hAnsi="Times New Roman" w:cs="Times New Roman"/>
          <w:b/>
          <w:bCs/>
        </w:rPr>
        <w:t>XXXI. POSTANOWIENIA KOŃCOWE</w:t>
      </w:r>
    </w:p>
    <w:p w:rsidR="00995FFC" w:rsidRPr="001A56CE" w:rsidRDefault="00995FFC" w:rsidP="002102D5">
      <w:pPr>
        <w:numPr>
          <w:ilvl w:val="1"/>
          <w:numId w:val="40"/>
        </w:numPr>
        <w:suppressAutoHyphens/>
        <w:ind w:left="284" w:hanging="284"/>
        <w:jc w:val="both"/>
        <w:rPr>
          <w:rFonts w:ascii="Times New Roman" w:hAnsi="Times New Roman" w:cs="Times New Roman"/>
          <w:b/>
          <w:bCs/>
          <w:u w:val="single"/>
        </w:rPr>
      </w:pPr>
      <w:r w:rsidRPr="001A56CE">
        <w:rPr>
          <w:rFonts w:ascii="Times New Roman" w:hAnsi="Times New Roman" w:cs="Times New Roman"/>
          <w:b/>
          <w:spacing w:val="2"/>
        </w:rPr>
        <w:t>O wyniku postępowania zamawiający powiadomi niezwłocznie wykonawców zgodnie z wymogami art. 92 ustawy Prawo zamówień publicznych.</w:t>
      </w:r>
    </w:p>
    <w:p w:rsidR="00995FFC" w:rsidRPr="001A56CE" w:rsidRDefault="00995FFC" w:rsidP="002102D5">
      <w:pPr>
        <w:numPr>
          <w:ilvl w:val="1"/>
          <w:numId w:val="40"/>
        </w:numPr>
        <w:suppressAutoHyphens/>
        <w:ind w:left="284" w:hanging="284"/>
        <w:jc w:val="both"/>
        <w:rPr>
          <w:rFonts w:ascii="Times New Roman" w:hAnsi="Times New Roman" w:cs="Times New Roman"/>
          <w:b/>
          <w:spacing w:val="2"/>
        </w:rPr>
      </w:pPr>
      <w:r w:rsidRPr="001A56CE">
        <w:rPr>
          <w:rFonts w:ascii="Times New Roman" w:hAnsi="Times New Roman" w:cs="Times New Roman"/>
          <w:b/>
          <w:spacing w:val="2"/>
        </w:rPr>
        <w:t xml:space="preserve">Informuje się, że niniejsze postępowanie może być unieważnione na podstawie art. 93 ust. 1 ustawy Pzp </w:t>
      </w:r>
    </w:p>
    <w:p w:rsidR="00995FFC" w:rsidRPr="001A56CE" w:rsidRDefault="00995FFC" w:rsidP="00995FFC">
      <w:pPr>
        <w:ind w:left="284"/>
        <w:jc w:val="both"/>
        <w:rPr>
          <w:rFonts w:ascii="Times New Roman" w:hAnsi="Times New Roman" w:cs="Times New Roman"/>
          <w:b/>
          <w:spacing w:val="2"/>
        </w:rPr>
      </w:pPr>
      <w:r w:rsidRPr="001A56CE">
        <w:rPr>
          <w:rFonts w:ascii="Times New Roman" w:hAnsi="Times New Roman" w:cs="Times New Roman"/>
          <w:b/>
          <w:spacing w:val="2"/>
        </w:rPr>
        <w:t>– w tym między innymi z uwzględnieniem zapisów o treści, że: zamawiający unieważni postępowanie o udzielenie zamówienia, jeżeli wystąpi istotna zmiana okoliczności powodująca, że prowadzenie postępowania lub wykonanie zamówienia nie będzie leżeć w interesie publicznym, czego nie można było wcześniej przewidzieć.</w:t>
      </w:r>
    </w:p>
    <w:p w:rsidR="00C15BAE" w:rsidRPr="001A56CE" w:rsidRDefault="00995FFC" w:rsidP="0060508B">
      <w:pPr>
        <w:pStyle w:val="Tekstprzypisudolnego"/>
        <w:ind w:left="284" w:hanging="284"/>
        <w:rPr>
          <w:rFonts w:ascii="Times New Roman" w:hAnsi="Times New Roman" w:cs="Times New Roman"/>
          <w:b/>
          <w:spacing w:val="2"/>
        </w:rPr>
      </w:pPr>
      <w:r w:rsidRPr="001A56CE">
        <w:rPr>
          <w:rFonts w:ascii="Times New Roman" w:hAnsi="Times New Roman" w:cs="Times New Roman"/>
          <w:b/>
          <w:spacing w:val="2"/>
        </w:rPr>
        <w:t>W sprawach nieuregulowanych zastosowanie mają przepisy ustawy Prawo zamówień publicznych oraz Kodeks cywilny.</w:t>
      </w:r>
    </w:p>
    <w:p w:rsidR="00C15BAE" w:rsidRPr="001A56CE" w:rsidRDefault="00C15BAE" w:rsidP="00C15BAE">
      <w:pPr>
        <w:pStyle w:val="Tekstprzypisudolnego"/>
        <w:ind w:left="284" w:hanging="284"/>
        <w:rPr>
          <w:rFonts w:ascii="Times New Roman" w:hAnsi="Times New Roman" w:cs="Times New Roman"/>
        </w:rPr>
      </w:pPr>
      <w:r w:rsidRPr="001A56CE">
        <w:rPr>
          <w:rStyle w:val="Odwoanieprzypisudolnego"/>
          <w:rFonts w:ascii="Times New Roman" w:hAnsi="Times New Roman" w:cs="Times New Roman"/>
        </w:rPr>
        <w:t xml:space="preserve"> </w:t>
      </w:r>
      <w:r w:rsidRPr="001A56CE">
        <w:rPr>
          <w:rStyle w:val="Odwoanieprzypisudolnego"/>
          <w:rFonts w:ascii="Times New Roman" w:hAnsi="Times New Roman" w:cs="Times New Roman"/>
        </w:rPr>
        <w:footnoteRef/>
      </w:r>
      <w:r w:rsidRPr="001A56CE">
        <w:rPr>
          <w:rFonts w:ascii="Times New Roman" w:hAnsi="Times New Roman"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5BAE" w:rsidRPr="001A56CE" w:rsidRDefault="00C15BAE" w:rsidP="00C15BAE">
      <w:pPr>
        <w:pStyle w:val="Tekstprzypisudolnego"/>
        <w:spacing w:line="240" w:lineRule="auto"/>
        <w:rPr>
          <w:rFonts w:ascii="Times New Roman" w:hAnsi="Times New Roman" w:cs="Times New Roman"/>
          <w:sz w:val="16"/>
          <w:szCs w:val="16"/>
        </w:rPr>
      </w:pPr>
    </w:p>
    <w:p w:rsidR="00134ADF" w:rsidRDefault="00C15BAE" w:rsidP="0060508B">
      <w:pPr>
        <w:pStyle w:val="Tekstprzypisudolnego"/>
        <w:rPr>
          <w:rFonts w:ascii="Times New Roman" w:hAnsi="Times New Roman" w:cs="Times New Roman"/>
        </w:rPr>
      </w:pPr>
      <w:r w:rsidRPr="001A56CE">
        <w:rPr>
          <w:rStyle w:val="Odwoanieprzypisudolnego"/>
          <w:rFonts w:ascii="Times New Roman" w:hAnsi="Times New Roman" w:cs="Times New Roman"/>
        </w:rPr>
        <w:t>2</w:t>
      </w:r>
      <w:r w:rsidRPr="001A56CE">
        <w:rPr>
          <w:rFonts w:ascii="Times New Roman" w:hAnsi="Times New Roman"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2222" w:rsidRDefault="00502222" w:rsidP="0060508B">
      <w:pPr>
        <w:pStyle w:val="Tekstprzypisudolnego"/>
        <w:rPr>
          <w:rFonts w:ascii="Times New Roman" w:hAnsi="Times New Roman" w:cs="Times New Roman"/>
        </w:rPr>
      </w:pPr>
    </w:p>
    <w:p w:rsidR="00502222" w:rsidRDefault="00502222" w:rsidP="0060508B">
      <w:pPr>
        <w:pStyle w:val="Tekstprzypisudolnego"/>
        <w:rPr>
          <w:rFonts w:ascii="Times New Roman" w:hAnsi="Times New Roman" w:cs="Times New Roman"/>
        </w:rPr>
      </w:pPr>
    </w:p>
    <w:p w:rsidR="00502222" w:rsidRDefault="00502222" w:rsidP="0060508B">
      <w:pPr>
        <w:pStyle w:val="Tekstprzypisudolnego"/>
        <w:rPr>
          <w:rFonts w:ascii="Times New Roman" w:hAnsi="Times New Roman" w:cs="Times New Roman"/>
        </w:rPr>
      </w:pPr>
    </w:p>
    <w:p w:rsidR="00502222" w:rsidRPr="0060508B" w:rsidRDefault="00502222" w:rsidP="0060508B">
      <w:pPr>
        <w:pStyle w:val="Tekstprzypisudolnego"/>
        <w:rPr>
          <w:rFonts w:ascii="Times New Roman" w:hAnsi="Times New Roman" w:cs="Times New Roman"/>
        </w:rPr>
      </w:pPr>
    </w:p>
    <w:p w:rsidR="00995FFC" w:rsidRPr="00963EB7" w:rsidRDefault="00995FFC" w:rsidP="00995FFC">
      <w:pPr>
        <w:pStyle w:val="Nagwek4"/>
        <w:rPr>
          <w:rFonts w:ascii="Times New Roman" w:hAnsi="Times New Roman" w:cs="Times New Roman"/>
          <w:b/>
          <w:bCs/>
          <w:sz w:val="20"/>
          <w:szCs w:val="20"/>
          <w:lang w:eastAsia="pl-PL"/>
        </w:rPr>
      </w:pPr>
      <w:r w:rsidRPr="001A56CE">
        <w:rPr>
          <w:rFonts w:ascii="Times New Roman" w:hAnsi="Times New Roman" w:cs="Times New Roman"/>
          <w:b/>
          <w:bCs/>
          <w:sz w:val="20"/>
          <w:szCs w:val="20"/>
          <w:lang w:eastAsia="pl-PL"/>
        </w:rPr>
        <w:lastRenderedPageBreak/>
        <w:t>Postępowanie nr</w:t>
      </w:r>
      <w:r w:rsidRPr="001A56CE">
        <w:rPr>
          <w:rFonts w:ascii="Times New Roman" w:hAnsi="Times New Roman" w:cs="Times New Roman"/>
          <w:b/>
          <w:bCs/>
          <w:spacing w:val="2"/>
          <w:sz w:val="20"/>
          <w:szCs w:val="20"/>
          <w:lang w:eastAsia="pl-PL"/>
        </w:rPr>
        <w:t>:</w:t>
      </w:r>
      <w:r w:rsidR="00495E9C" w:rsidRPr="001A56CE">
        <w:rPr>
          <w:rFonts w:ascii="Times New Roman" w:hAnsi="Times New Roman" w:cs="Times New Roman"/>
          <w:b/>
          <w:bCs/>
          <w:sz w:val="20"/>
          <w:szCs w:val="20"/>
          <w:lang w:eastAsia="pl-PL"/>
        </w:rPr>
        <w:t xml:space="preserve"> DZP/</w:t>
      </w:r>
      <w:r w:rsidR="00FB5FE3">
        <w:rPr>
          <w:rFonts w:ascii="Times New Roman" w:hAnsi="Times New Roman" w:cs="Times New Roman"/>
          <w:b/>
          <w:bCs/>
          <w:sz w:val="20"/>
          <w:szCs w:val="20"/>
          <w:lang w:eastAsia="pl-PL"/>
        </w:rPr>
        <w:t>37</w:t>
      </w:r>
      <w:r w:rsidR="00B61455" w:rsidRPr="001A56CE">
        <w:rPr>
          <w:rFonts w:ascii="Times New Roman" w:hAnsi="Times New Roman" w:cs="Times New Roman"/>
          <w:b/>
          <w:bCs/>
          <w:sz w:val="20"/>
          <w:szCs w:val="20"/>
          <w:lang w:eastAsia="pl-PL"/>
        </w:rPr>
        <w:t>/</w:t>
      </w:r>
      <w:r w:rsidR="00495E9C" w:rsidRPr="001A56CE">
        <w:rPr>
          <w:rFonts w:ascii="Times New Roman" w:hAnsi="Times New Roman" w:cs="Times New Roman"/>
          <w:b/>
          <w:bCs/>
          <w:sz w:val="20"/>
          <w:szCs w:val="20"/>
          <w:lang w:eastAsia="pl-PL"/>
        </w:rPr>
        <w:t>PN/2020</w:t>
      </w:r>
      <w:r w:rsidRPr="001A56CE">
        <w:rPr>
          <w:rFonts w:ascii="Times New Roman" w:hAnsi="Times New Roman" w:cs="Times New Roman"/>
          <w:b/>
          <w:bCs/>
          <w:sz w:val="20"/>
          <w:szCs w:val="20"/>
          <w:lang w:eastAsia="pl-PL"/>
        </w:rPr>
        <w:tab/>
      </w:r>
      <w:r w:rsidR="00963EB7">
        <w:rPr>
          <w:rFonts w:ascii="Times New Roman" w:hAnsi="Times New Roman" w:cs="Times New Roman"/>
          <w:b/>
          <w:bCs/>
          <w:sz w:val="20"/>
          <w:szCs w:val="20"/>
          <w:lang w:eastAsia="pl-PL"/>
        </w:rPr>
        <w:t xml:space="preserve">                 </w:t>
      </w:r>
      <w:r w:rsidR="00841A14">
        <w:rPr>
          <w:rFonts w:ascii="Times New Roman" w:hAnsi="Times New Roman" w:cs="Times New Roman"/>
          <w:b/>
          <w:bCs/>
          <w:sz w:val="20"/>
          <w:szCs w:val="20"/>
          <w:lang w:eastAsia="pl-PL"/>
        </w:rPr>
        <w:t xml:space="preserve">                          </w:t>
      </w:r>
      <w:r w:rsidR="00963EB7">
        <w:rPr>
          <w:rFonts w:ascii="Times New Roman" w:hAnsi="Times New Roman" w:cs="Times New Roman"/>
          <w:b/>
          <w:bCs/>
          <w:sz w:val="20"/>
          <w:szCs w:val="20"/>
          <w:lang w:eastAsia="pl-PL"/>
        </w:rPr>
        <w:t xml:space="preserve">  </w:t>
      </w:r>
      <w:r w:rsidR="00841A14">
        <w:rPr>
          <w:rFonts w:ascii="Times New Roman" w:hAnsi="Times New Roman" w:cs="Times New Roman"/>
          <w:b/>
          <w:bCs/>
          <w:sz w:val="20"/>
          <w:szCs w:val="20"/>
          <w:lang w:eastAsia="pl-PL"/>
        </w:rPr>
        <w:t xml:space="preserve">                             </w:t>
      </w:r>
      <w:r w:rsidR="00963EB7">
        <w:rPr>
          <w:rFonts w:ascii="Times New Roman" w:hAnsi="Times New Roman" w:cs="Times New Roman"/>
          <w:b/>
          <w:bCs/>
          <w:sz w:val="20"/>
          <w:szCs w:val="20"/>
          <w:lang w:eastAsia="pl-PL"/>
        </w:rPr>
        <w:t xml:space="preserve"> </w:t>
      </w:r>
      <w:r w:rsidRPr="001A56CE">
        <w:rPr>
          <w:rFonts w:ascii="Times New Roman" w:hAnsi="Times New Roman" w:cs="Times New Roman"/>
          <w:b/>
          <w:bCs/>
          <w:iCs/>
          <w:sz w:val="20"/>
          <w:szCs w:val="20"/>
          <w:lang w:eastAsia="pl-PL"/>
        </w:rPr>
        <w:t>Załącznik nr 1</w:t>
      </w:r>
      <w:r w:rsidR="00841A14">
        <w:rPr>
          <w:rFonts w:ascii="Times New Roman" w:hAnsi="Times New Roman" w:cs="Times New Roman"/>
          <w:b/>
          <w:bCs/>
          <w:sz w:val="20"/>
          <w:szCs w:val="20"/>
          <w:lang w:eastAsia="pl-PL"/>
        </w:rPr>
        <w:t xml:space="preserve"> do siwz </w:t>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t xml:space="preserve">       </w:t>
      </w:r>
    </w:p>
    <w:p w:rsidR="00995FFC" w:rsidRPr="001A56CE" w:rsidRDefault="00995FFC" w:rsidP="00995FFC">
      <w:pPr>
        <w:jc w:val="right"/>
        <w:rPr>
          <w:rFonts w:ascii="Times New Roman" w:hAnsi="Times New Roman" w:cs="Times New Roman"/>
          <w:i/>
          <w:iCs/>
          <w:sz w:val="20"/>
          <w:szCs w:val="20"/>
        </w:rPr>
      </w:pPr>
      <w:r w:rsidRPr="001A56CE">
        <w:rPr>
          <w:rFonts w:ascii="Times New Roman" w:hAnsi="Times New Roman" w:cs="Times New Roman"/>
          <w:i/>
          <w:sz w:val="20"/>
          <w:szCs w:val="20"/>
        </w:rPr>
        <w:t>.</w:t>
      </w:r>
    </w:p>
    <w:p w:rsidR="00995FFC" w:rsidRPr="001A56CE" w:rsidRDefault="00995FFC" w:rsidP="00995FFC">
      <w:pPr>
        <w:spacing w:line="276" w:lineRule="auto"/>
        <w:rPr>
          <w:rFonts w:ascii="Times New Roman" w:hAnsi="Times New Roman" w:cs="Times New Roman"/>
          <w:sz w:val="20"/>
          <w:szCs w:val="20"/>
        </w:rPr>
      </w:pPr>
      <w:r w:rsidRPr="001A56CE">
        <w:rPr>
          <w:rFonts w:ascii="Times New Roman" w:hAnsi="Times New Roman" w:cs="Times New Roman"/>
          <w:b/>
          <w:sz w:val="20"/>
          <w:szCs w:val="20"/>
        </w:rPr>
        <w:t xml:space="preserve">Zamawiający:  </w:t>
      </w:r>
      <w:r w:rsidRPr="001A56CE">
        <w:rPr>
          <w:rFonts w:ascii="Times New Roman" w:hAnsi="Times New Roman" w:cs="Times New Roman"/>
          <w:sz w:val="20"/>
          <w:szCs w:val="20"/>
        </w:rPr>
        <w:t>Wojewódzki Szpital im. Św. Ojca Pio w Przemyślu ; ul. Monte Cassino 18 ; 37-700 Przemyśl</w:t>
      </w:r>
    </w:p>
    <w:p w:rsidR="00995FFC" w:rsidRPr="001A56CE" w:rsidRDefault="00995FFC" w:rsidP="00995FFC">
      <w:pPr>
        <w:spacing w:line="360" w:lineRule="auto"/>
        <w:jc w:val="both"/>
        <w:rPr>
          <w:rFonts w:ascii="Times New Roman" w:hAnsi="Times New Roman" w:cs="Times New Roman"/>
          <w:sz w:val="20"/>
          <w:szCs w:val="20"/>
        </w:rPr>
      </w:pPr>
      <w:r w:rsidRPr="001A56CE">
        <w:rPr>
          <w:rFonts w:ascii="Times New Roman" w:hAnsi="Times New Roman" w:cs="Times New Roman"/>
          <w:sz w:val="20"/>
          <w:szCs w:val="20"/>
        </w:rPr>
        <w:t xml:space="preserve">Wykonawca:  . . . . . . . . . . . . . . . . . . . . . . . . . . . . . . . . . . . . . . . . . . . . . . . . . . . . . . . . . . . . . . . . . . . . . . </w:t>
      </w:r>
    </w:p>
    <w:p w:rsidR="00995FFC" w:rsidRPr="001A56CE" w:rsidRDefault="00995FFC" w:rsidP="00995FFC">
      <w:pPr>
        <w:spacing w:line="360" w:lineRule="auto"/>
        <w:jc w:val="both"/>
        <w:rPr>
          <w:rFonts w:ascii="Times New Roman" w:hAnsi="Times New Roman" w:cs="Times New Roman"/>
          <w:sz w:val="20"/>
          <w:szCs w:val="20"/>
        </w:rPr>
      </w:pPr>
      <w:r w:rsidRPr="001A56CE">
        <w:rPr>
          <w:rFonts w:ascii="Times New Roman" w:hAnsi="Times New Roman" w:cs="Times New Roman"/>
          <w:sz w:val="20"/>
          <w:szCs w:val="20"/>
        </w:rPr>
        <w:t xml:space="preserve"> . . . . . . . . . . . . . . . . . . . . . . . . . . . . . . . . . . . . . . . . . . . . . . . . . . . . . . . . . . . . . . . . . . . . . . . . . . . . . . . . . . </w:t>
      </w:r>
    </w:p>
    <w:p w:rsidR="00995FFC" w:rsidRPr="001A56CE" w:rsidRDefault="00995FFC" w:rsidP="00995FFC">
      <w:pPr>
        <w:spacing w:line="360" w:lineRule="auto"/>
        <w:rPr>
          <w:rFonts w:ascii="Times New Roman" w:hAnsi="Times New Roman" w:cs="Times New Roman"/>
          <w:b/>
          <w:sz w:val="20"/>
          <w:szCs w:val="20"/>
        </w:rPr>
      </w:pPr>
      <w:r w:rsidRPr="001A56CE">
        <w:rPr>
          <w:rFonts w:ascii="Times New Roman" w:hAnsi="Times New Roman" w:cs="Times New Roman"/>
          <w:b/>
          <w:sz w:val="20"/>
          <w:szCs w:val="20"/>
        </w:rPr>
        <w:t>Rodzaj wykonawcy – należę do:  małych i średnich przedsiębiorstw:  TAK / NIE – niepotrzebne skreślić.</w:t>
      </w:r>
    </w:p>
    <w:p w:rsidR="00BA29C7" w:rsidRPr="003F2733" w:rsidRDefault="00995FFC" w:rsidP="00515092">
      <w:pPr>
        <w:rPr>
          <w:rFonts w:ascii="Times New Roman" w:hAnsi="Times New Roman" w:cs="Times New Roman"/>
          <w:sz w:val="20"/>
          <w:szCs w:val="20"/>
          <w:lang w:val="de-DE"/>
        </w:rPr>
      </w:pPr>
      <w:r w:rsidRPr="001A56CE">
        <w:rPr>
          <w:rFonts w:ascii="Times New Roman" w:hAnsi="Times New Roman" w:cs="Times New Roman"/>
          <w:sz w:val="20"/>
          <w:szCs w:val="20"/>
          <w:lang w:val="de-DE"/>
        </w:rPr>
        <w:t xml:space="preserve">tel. / fax: . . . . . . . . . . . . . . . . . . . . . . . . . . . . </w:t>
      </w:r>
      <w:r w:rsidRPr="001A56CE">
        <w:rPr>
          <w:rFonts w:ascii="Times New Roman" w:hAnsi="Times New Roman" w:cs="Times New Roman"/>
          <w:b/>
          <w:sz w:val="20"/>
          <w:szCs w:val="20"/>
          <w:lang w:val="de-DE"/>
        </w:rPr>
        <w:t>/</w:t>
      </w:r>
      <w:r w:rsidRPr="001A56CE">
        <w:rPr>
          <w:rFonts w:ascii="Times New Roman" w:hAnsi="Times New Roman" w:cs="Times New Roman"/>
          <w:sz w:val="20"/>
          <w:szCs w:val="20"/>
          <w:lang w:val="de-DE"/>
        </w:rPr>
        <w:t xml:space="preserve"> e-mail: . . . . . . . . . . . . . . . . . . . . . . . . . . . . . . . . . . . . . . . . </w:t>
      </w:r>
      <w:r w:rsidR="00515092" w:rsidRPr="001A56CE">
        <w:rPr>
          <w:rFonts w:ascii="Times New Roman" w:hAnsi="Times New Roman" w:cs="Times New Roman"/>
          <w:b/>
          <w:sz w:val="20"/>
          <w:szCs w:val="20"/>
          <w:lang w:val="de-DE"/>
        </w:rPr>
        <w:t xml:space="preserve">                                                             </w:t>
      </w:r>
    </w:p>
    <w:p w:rsidR="00995FFC" w:rsidRPr="001A56CE" w:rsidRDefault="00995FFC" w:rsidP="00BA29C7">
      <w:pPr>
        <w:jc w:val="center"/>
        <w:rPr>
          <w:rFonts w:ascii="Times New Roman" w:hAnsi="Times New Roman" w:cs="Times New Roman"/>
          <w:b/>
          <w:sz w:val="20"/>
          <w:szCs w:val="20"/>
          <w:lang w:val="de-DE"/>
        </w:rPr>
      </w:pPr>
      <w:r w:rsidRPr="001A56CE">
        <w:rPr>
          <w:rFonts w:ascii="Times New Roman" w:hAnsi="Times New Roman" w:cs="Times New Roman"/>
          <w:b/>
          <w:sz w:val="20"/>
          <w:szCs w:val="20"/>
          <w:lang w:val="de-DE"/>
        </w:rPr>
        <w:t>O F E R T A</w:t>
      </w:r>
    </w:p>
    <w:p w:rsidR="00995FFC" w:rsidRPr="001A56CE" w:rsidRDefault="00515092" w:rsidP="00515092">
      <w:pPr>
        <w:spacing w:line="360" w:lineRule="auto"/>
        <w:jc w:val="both"/>
        <w:rPr>
          <w:rFonts w:ascii="Times New Roman" w:hAnsi="Times New Roman" w:cs="Times New Roman"/>
          <w:sz w:val="20"/>
          <w:szCs w:val="20"/>
        </w:rPr>
      </w:pPr>
      <w:r w:rsidRPr="001A56CE">
        <w:rPr>
          <w:rFonts w:ascii="Times New Roman" w:hAnsi="Times New Roman" w:cs="Times New Roman"/>
          <w:b/>
          <w:sz w:val="20"/>
          <w:szCs w:val="20"/>
          <w:lang w:val="de-DE"/>
        </w:rPr>
        <w:t xml:space="preserve"> </w:t>
      </w:r>
      <w:r w:rsidR="00995FFC" w:rsidRPr="001A56CE">
        <w:rPr>
          <w:rFonts w:ascii="Times New Roman" w:hAnsi="Times New Roman" w:cs="Times New Roman"/>
          <w:sz w:val="20"/>
          <w:szCs w:val="20"/>
        </w:rPr>
        <w:t>W związku z przystąpieniem do przetargu nieogran</w:t>
      </w:r>
      <w:r w:rsidR="00BC0DC6" w:rsidRPr="001A56CE">
        <w:rPr>
          <w:rFonts w:ascii="Times New Roman" w:hAnsi="Times New Roman" w:cs="Times New Roman"/>
          <w:sz w:val="20"/>
          <w:szCs w:val="20"/>
        </w:rPr>
        <w:t xml:space="preserve">iczonego na: </w:t>
      </w:r>
      <w:r w:rsidR="003F2733">
        <w:rPr>
          <w:rFonts w:ascii="Times New Roman" w:hAnsi="Times New Roman" w:cs="Times New Roman"/>
          <w:b/>
          <w:sz w:val="20"/>
          <w:szCs w:val="20"/>
        </w:rPr>
        <w:t>s</w:t>
      </w:r>
      <w:r w:rsidR="00BC0DC6" w:rsidRPr="001A56CE">
        <w:rPr>
          <w:rFonts w:ascii="Times New Roman" w:hAnsi="Times New Roman" w:cs="Times New Roman"/>
          <w:b/>
          <w:sz w:val="20"/>
          <w:szCs w:val="20"/>
        </w:rPr>
        <w:t>ukcesywne dostawy</w:t>
      </w:r>
      <w:r w:rsidR="000D211F" w:rsidRPr="001A56CE">
        <w:rPr>
          <w:rFonts w:ascii="Times New Roman" w:hAnsi="Times New Roman" w:cs="Times New Roman"/>
          <w:sz w:val="20"/>
          <w:szCs w:val="20"/>
        </w:rPr>
        <w:t xml:space="preserve"> </w:t>
      </w:r>
      <w:r w:rsidR="00963EB7">
        <w:rPr>
          <w:rFonts w:ascii="Times New Roman" w:hAnsi="Times New Roman" w:cs="Times New Roman"/>
          <w:b/>
          <w:sz w:val="20"/>
          <w:szCs w:val="20"/>
        </w:rPr>
        <w:t>ziemiopłodów- I</w:t>
      </w:r>
      <w:r w:rsidR="003F2733">
        <w:rPr>
          <w:rFonts w:ascii="Times New Roman" w:hAnsi="Times New Roman" w:cs="Times New Roman"/>
          <w:b/>
          <w:sz w:val="20"/>
          <w:szCs w:val="20"/>
        </w:rPr>
        <w:t>I</w:t>
      </w:r>
      <w:r w:rsidR="00963EB7">
        <w:rPr>
          <w:rFonts w:ascii="Times New Roman" w:hAnsi="Times New Roman" w:cs="Times New Roman"/>
          <w:b/>
          <w:sz w:val="20"/>
          <w:szCs w:val="20"/>
        </w:rPr>
        <w:t>I</w:t>
      </w:r>
      <w:r w:rsidR="00CC7ADE" w:rsidRPr="001A56CE">
        <w:rPr>
          <w:rFonts w:ascii="Times New Roman" w:hAnsi="Times New Roman" w:cs="Times New Roman"/>
          <w:sz w:val="20"/>
          <w:szCs w:val="20"/>
        </w:rPr>
        <w:t xml:space="preserve">, </w:t>
      </w:r>
      <w:r w:rsidR="00995FFC" w:rsidRPr="001A56CE">
        <w:rPr>
          <w:rFonts w:ascii="Times New Roman" w:hAnsi="Times New Roman" w:cs="Times New Roman"/>
          <w:sz w:val="20"/>
          <w:szCs w:val="20"/>
          <w:u w:val="single"/>
        </w:rPr>
        <w:t>składamy ofertę do Woj. Szpitala im. Św. Ojca Pio w Przemyślu ; ul. Monte Cassino 18 ; 37-700 Przemyśl – oświadczając, jn</w:t>
      </w:r>
      <w:r w:rsidR="00995FFC" w:rsidRPr="001A56CE">
        <w:rPr>
          <w:rFonts w:ascii="Times New Roman" w:hAnsi="Times New Roman" w:cs="Times New Roman"/>
          <w:sz w:val="20"/>
          <w:szCs w:val="20"/>
        </w:rPr>
        <w:t>.</w:t>
      </w:r>
    </w:p>
    <w:p w:rsidR="003F2733" w:rsidRDefault="00B47EDE" w:rsidP="00B47EDE">
      <w:pPr>
        <w:spacing w:before="60" w:after="60"/>
        <w:jc w:val="both"/>
        <w:rPr>
          <w:rFonts w:ascii="Times New Roman" w:hAnsi="Times New Roman" w:cs="Times New Roman"/>
          <w:sz w:val="20"/>
          <w:szCs w:val="20"/>
        </w:rPr>
      </w:pPr>
      <w:r w:rsidRPr="001A56CE">
        <w:rPr>
          <w:rFonts w:ascii="Times New Roman" w:hAnsi="Times New Roman" w:cs="Times New Roman"/>
          <w:b/>
          <w:sz w:val="20"/>
          <w:szCs w:val="20"/>
        </w:rPr>
        <w:t>1</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Oferujemy przyjęcie do wykonania zamówienie za cenę</w:t>
      </w:r>
      <w:r w:rsidR="00D962CC" w:rsidRPr="001A56CE">
        <w:rPr>
          <w:rFonts w:ascii="Times New Roman" w:hAnsi="Times New Roman" w:cs="Times New Roman"/>
          <w:sz w:val="20"/>
          <w:szCs w:val="20"/>
        </w:rPr>
        <w:t xml:space="preserve"> wskazaną w kosztorysie ofertowym </w:t>
      </w:r>
      <w:r w:rsidR="00995FFC" w:rsidRPr="001A56CE">
        <w:rPr>
          <w:rFonts w:ascii="Times New Roman" w:hAnsi="Times New Roman" w:cs="Times New Roman"/>
          <w:sz w:val="20"/>
          <w:szCs w:val="20"/>
        </w:rPr>
        <w:t xml:space="preserve"> i zgodne z opisem przedmiotu zamówienia – jako załącznik(-ki) do oferty</w:t>
      </w:r>
    </w:p>
    <w:p w:rsidR="003F2733" w:rsidRDefault="003F2733" w:rsidP="00B47EDE">
      <w:pPr>
        <w:spacing w:before="60" w:after="60"/>
        <w:jc w:val="both"/>
        <w:rPr>
          <w:rFonts w:ascii="Times New Roman" w:hAnsi="Times New Roman" w:cs="Times New Roman"/>
          <w:sz w:val="20"/>
          <w:szCs w:val="20"/>
        </w:rPr>
      </w:pPr>
    </w:p>
    <w:p w:rsidR="003F2733"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z w:val="20"/>
          <w:szCs w:val="20"/>
        </w:rPr>
        <w:t>2</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Zapoznaliśmy się ze specyfikacją istotnych warunków zamówienia i przyjmujemy ją bez zastrzeżeń oraz zdobyliśmy konieczne informacje potrzebne do przygotowania oferty.</w:t>
      </w:r>
    </w:p>
    <w:p w:rsidR="00995FFC" w:rsidRPr="001A56CE"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pacing w:val="-4"/>
          <w:sz w:val="20"/>
          <w:szCs w:val="20"/>
        </w:rPr>
        <w:t>3.</w:t>
      </w:r>
      <w:r w:rsidR="00995FFC" w:rsidRPr="001A56CE">
        <w:rPr>
          <w:rFonts w:ascii="Times New Roman" w:hAnsi="Times New Roman" w:cs="Times New Roman"/>
          <w:spacing w:val="-4"/>
          <w:sz w:val="20"/>
          <w:szCs w:val="20"/>
        </w:rPr>
        <w:t>Uważamy się za związanych niniejszą ofertą na czas wskazany w specyfikacji istotnych warunków zamówienia.</w:t>
      </w:r>
    </w:p>
    <w:p w:rsidR="00995FFC" w:rsidRPr="001A56CE"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z w:val="20"/>
          <w:szCs w:val="20"/>
        </w:rPr>
        <w:t>4</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Zawarte w specyfikacji istotnych warunków zamówienia istotne postanowienia umowy (</w:t>
      </w:r>
      <w:r w:rsidR="00995FFC" w:rsidRPr="001A56CE">
        <w:rPr>
          <w:rFonts w:ascii="Times New Roman" w:hAnsi="Times New Roman" w:cs="Times New Roman"/>
          <w:b/>
          <w:sz w:val="20"/>
          <w:szCs w:val="20"/>
        </w:rPr>
        <w:t xml:space="preserve">załącznik </w:t>
      </w:r>
      <w:r w:rsidR="00CC7ADE" w:rsidRPr="001A56CE">
        <w:rPr>
          <w:rFonts w:ascii="Times New Roman" w:hAnsi="Times New Roman" w:cs="Times New Roman"/>
          <w:b/>
          <w:sz w:val="20"/>
          <w:szCs w:val="20"/>
        </w:rPr>
        <w:t xml:space="preserve">nr 5 </w:t>
      </w:r>
      <w:r w:rsidR="00995FFC" w:rsidRPr="001A56CE">
        <w:rPr>
          <w:rFonts w:ascii="Times New Roman" w:hAnsi="Times New Roman" w:cs="Times New Roman"/>
          <w:sz w:val="20"/>
          <w:szCs w:val="20"/>
        </w:rPr>
        <w:t xml:space="preserve">) </w:t>
      </w:r>
      <w:r w:rsidR="00995FFC" w:rsidRPr="001A56CE">
        <w:rPr>
          <w:rFonts w:ascii="Times New Roman" w:hAnsi="Times New Roman" w:cs="Times New Roman"/>
          <w:spacing w:val="-2"/>
          <w:sz w:val="20"/>
          <w:szCs w:val="20"/>
        </w:rPr>
        <w:t>zostały przez nas zaakceptowane i zobowiązujemy się w przypadku wyboru naszej oferty do zawarcia umowy na wymienionych</w:t>
      </w:r>
      <w:r w:rsidR="00995FFC" w:rsidRPr="001A56CE">
        <w:rPr>
          <w:rFonts w:ascii="Times New Roman" w:hAnsi="Times New Roman" w:cs="Times New Roman"/>
          <w:spacing w:val="-4"/>
          <w:sz w:val="20"/>
          <w:szCs w:val="20"/>
        </w:rPr>
        <w:t xml:space="preserve"> w projekcie umowy warunkach w miejscu i terminie uzgodnionym z zamawiającym.</w:t>
      </w:r>
    </w:p>
    <w:p w:rsidR="000233F7" w:rsidRPr="001A56CE" w:rsidRDefault="000233F7" w:rsidP="000233F7">
      <w:pPr>
        <w:spacing w:after="0" w:line="240" w:lineRule="auto"/>
        <w:jc w:val="both"/>
        <w:rPr>
          <w:rFonts w:ascii="Times New Roman" w:hAnsi="Times New Roman" w:cs="Times New Roman"/>
          <w:b/>
          <w:spacing w:val="-4"/>
          <w:sz w:val="20"/>
          <w:szCs w:val="20"/>
          <w:u w:val="single"/>
        </w:rPr>
      </w:pPr>
      <w:r w:rsidRPr="001A56CE">
        <w:rPr>
          <w:rFonts w:ascii="Times New Roman" w:hAnsi="Times New Roman" w:cs="Times New Roman"/>
          <w:b/>
          <w:color w:val="000000"/>
          <w:sz w:val="20"/>
          <w:szCs w:val="20"/>
        </w:rPr>
        <w:t>5.</w:t>
      </w:r>
      <w:r w:rsidRPr="001A56CE">
        <w:rPr>
          <w:rFonts w:ascii="Times New Roman" w:hAnsi="Times New Roman" w:cs="Times New Roman"/>
          <w:color w:val="000000"/>
          <w:sz w:val="20"/>
          <w:szCs w:val="20"/>
        </w:rPr>
        <w:t>Oświadczam, że wypełniłem obowiązki informacyjne przewidziane w art. 13 lub art. 14 RODO</w:t>
      </w:r>
      <w:r w:rsidRPr="001A56CE">
        <w:rPr>
          <w:rFonts w:ascii="Times New Roman" w:hAnsi="Times New Roman" w:cs="Times New Roman"/>
          <w:color w:val="000000"/>
          <w:sz w:val="20"/>
          <w:szCs w:val="20"/>
          <w:vertAlign w:val="superscript"/>
        </w:rPr>
        <w:t>1)</w:t>
      </w:r>
      <w:r w:rsidRPr="001A56CE">
        <w:rPr>
          <w:rFonts w:ascii="Times New Roman" w:hAnsi="Times New Roman" w:cs="Times New Roman"/>
          <w:color w:val="000000"/>
          <w:sz w:val="20"/>
          <w:szCs w:val="20"/>
        </w:rPr>
        <w:t xml:space="preserve"> wobec osób</w:t>
      </w:r>
      <w:r w:rsidRPr="001A56CE">
        <w:rPr>
          <w:rFonts w:ascii="Times New Roman" w:hAnsi="Times New Roman" w:cs="Times New Roman"/>
          <w:color w:val="000000"/>
          <w:sz w:val="20"/>
          <w:szCs w:val="20"/>
        </w:rPr>
        <w:br/>
        <w:t xml:space="preserve">fizycznych, </w:t>
      </w:r>
      <w:r w:rsidRPr="001A56CE">
        <w:rPr>
          <w:rFonts w:ascii="Times New Roman" w:hAnsi="Times New Roman" w:cs="Times New Roman"/>
          <w:sz w:val="20"/>
          <w:szCs w:val="20"/>
        </w:rPr>
        <w:t>od których dane osobowe bezpośrednio lub pośrednio pozyskałem</w:t>
      </w:r>
      <w:r w:rsidRPr="001A56CE">
        <w:rPr>
          <w:rFonts w:ascii="Times New Roman" w:hAnsi="Times New Roman" w:cs="Times New Roman"/>
          <w:color w:val="000000"/>
          <w:sz w:val="20"/>
          <w:szCs w:val="20"/>
        </w:rPr>
        <w:t xml:space="preserve"> w celu ubiegania się o udzielenie zamówienia publicznego w niniejszym postępowaniu</w:t>
      </w:r>
      <w:r w:rsidRPr="001A56CE">
        <w:rPr>
          <w:rFonts w:ascii="Times New Roman" w:hAnsi="Times New Roman" w:cs="Times New Roman"/>
          <w:sz w:val="20"/>
          <w:szCs w:val="20"/>
        </w:rPr>
        <w:t>.*</w:t>
      </w:r>
    </w:p>
    <w:p w:rsidR="003F2733" w:rsidRDefault="003F2733" w:rsidP="00B47EDE">
      <w:pPr>
        <w:spacing w:line="276" w:lineRule="auto"/>
        <w:jc w:val="both"/>
        <w:rPr>
          <w:rFonts w:ascii="Times New Roman" w:hAnsi="Times New Roman" w:cs="Times New Roman"/>
          <w:spacing w:val="-4"/>
          <w:sz w:val="20"/>
          <w:szCs w:val="20"/>
        </w:rPr>
      </w:pPr>
    </w:p>
    <w:p w:rsidR="003F2733" w:rsidRDefault="000233F7" w:rsidP="006B201F">
      <w:pPr>
        <w:spacing w:line="276" w:lineRule="auto"/>
        <w:jc w:val="both"/>
        <w:rPr>
          <w:rFonts w:ascii="Times New Roman" w:hAnsi="Times New Roman" w:cs="Times New Roman"/>
          <w:spacing w:val="-4"/>
          <w:sz w:val="20"/>
          <w:szCs w:val="20"/>
        </w:rPr>
      </w:pPr>
      <w:r w:rsidRPr="001A56CE">
        <w:rPr>
          <w:rFonts w:ascii="Times New Roman" w:hAnsi="Times New Roman" w:cs="Times New Roman"/>
          <w:b/>
          <w:spacing w:val="-4"/>
          <w:sz w:val="20"/>
          <w:szCs w:val="20"/>
        </w:rPr>
        <w:t>6</w:t>
      </w:r>
      <w:r w:rsidR="00B47EDE" w:rsidRPr="001A56CE">
        <w:rPr>
          <w:rFonts w:ascii="Times New Roman" w:hAnsi="Times New Roman" w:cs="Times New Roman"/>
          <w:b/>
          <w:spacing w:val="-4"/>
          <w:sz w:val="20"/>
          <w:szCs w:val="20"/>
        </w:rPr>
        <w:t>.</w:t>
      </w:r>
      <w:r w:rsidR="00B47EDE" w:rsidRPr="001A56CE">
        <w:rPr>
          <w:rFonts w:ascii="Times New Roman" w:hAnsi="Times New Roman" w:cs="Times New Roman"/>
          <w:spacing w:val="-4"/>
          <w:sz w:val="20"/>
          <w:szCs w:val="20"/>
        </w:rPr>
        <w:t xml:space="preserve">Oświadczamy iż w przypadku podpisania umowy zobowiązujemy się dostarczyć zamówiony asortyment w terminie 24 godzin od chwili złożenia </w:t>
      </w:r>
      <w:r w:rsidR="00DB3DFB" w:rsidRPr="001A56CE">
        <w:rPr>
          <w:rFonts w:ascii="Times New Roman" w:hAnsi="Times New Roman" w:cs="Times New Roman"/>
          <w:spacing w:val="-4"/>
          <w:sz w:val="20"/>
          <w:szCs w:val="20"/>
        </w:rPr>
        <w:t>przez Zamawiającego zamówienia.</w:t>
      </w:r>
    </w:p>
    <w:p w:rsidR="00FA733E" w:rsidRPr="003F2733" w:rsidRDefault="000233F7" w:rsidP="006B201F">
      <w:pPr>
        <w:spacing w:line="276" w:lineRule="auto"/>
        <w:jc w:val="both"/>
        <w:rPr>
          <w:rFonts w:ascii="Times New Roman" w:hAnsi="Times New Roman" w:cs="Times New Roman"/>
          <w:spacing w:val="-4"/>
          <w:sz w:val="20"/>
          <w:szCs w:val="20"/>
        </w:rPr>
      </w:pPr>
      <w:r w:rsidRPr="001A56CE">
        <w:rPr>
          <w:rFonts w:ascii="Times New Roman" w:hAnsi="Times New Roman" w:cs="Times New Roman"/>
          <w:b/>
          <w:spacing w:val="-4"/>
          <w:sz w:val="20"/>
          <w:szCs w:val="20"/>
        </w:rPr>
        <w:t>7</w:t>
      </w:r>
      <w:r w:rsidR="003E782C" w:rsidRPr="001A56CE">
        <w:rPr>
          <w:rFonts w:ascii="Times New Roman" w:hAnsi="Times New Roman" w:cs="Times New Roman"/>
          <w:b/>
          <w:spacing w:val="-4"/>
          <w:sz w:val="20"/>
          <w:szCs w:val="20"/>
        </w:rPr>
        <w:t>.</w:t>
      </w:r>
      <w:r w:rsidR="00DB3DFB" w:rsidRPr="001A56CE">
        <w:rPr>
          <w:rFonts w:ascii="Times New Roman" w:hAnsi="Times New Roman" w:cs="Times New Roman"/>
          <w:color w:val="000000"/>
          <w:sz w:val="20"/>
          <w:szCs w:val="20"/>
          <w:lang w:eastAsia="pl-PL"/>
        </w:rPr>
        <w:t xml:space="preserve">Oświadczamy, że oferta </w:t>
      </w:r>
      <w:r w:rsidR="00DB3DFB" w:rsidRPr="001A56CE">
        <w:rPr>
          <w:rFonts w:ascii="Times New Roman" w:hAnsi="Times New Roman" w:cs="Times New Roman"/>
          <w:b/>
          <w:color w:val="000000"/>
          <w:sz w:val="20"/>
          <w:szCs w:val="20"/>
          <w:lang w:eastAsia="pl-PL"/>
        </w:rPr>
        <w:t>zawiera/nie zawiera</w:t>
      </w:r>
      <w:r w:rsidR="00DB3DFB" w:rsidRPr="001A56CE">
        <w:rPr>
          <w:rFonts w:ascii="Times New Roman" w:hAnsi="Times New Roman" w:cs="Times New Roman"/>
          <w:color w:val="000000"/>
          <w:sz w:val="20"/>
          <w:szCs w:val="20"/>
          <w:lang w:eastAsia="pl-PL"/>
        </w:rPr>
        <w:t xml:space="preserve"> informacji stanowiących tajemnicę przedsiębiorstwa w rozumieniu przepisów o zwalczaniu nieuczciwej </w:t>
      </w:r>
      <w:r w:rsidR="006B201F">
        <w:rPr>
          <w:rFonts w:ascii="Times New Roman" w:hAnsi="Times New Roman" w:cs="Times New Roman"/>
          <w:color w:val="000000"/>
          <w:sz w:val="20"/>
          <w:szCs w:val="20"/>
          <w:lang w:eastAsia="pl-PL"/>
        </w:rPr>
        <w:t xml:space="preserve">konkurencji.** Informacje takie są </w:t>
      </w:r>
      <w:r w:rsidR="00DB3DFB" w:rsidRPr="001A56CE">
        <w:rPr>
          <w:rFonts w:ascii="Times New Roman" w:hAnsi="Times New Roman" w:cs="Times New Roman"/>
          <w:color w:val="000000"/>
          <w:sz w:val="20"/>
          <w:szCs w:val="20"/>
          <w:lang w:eastAsia="pl-PL"/>
        </w:rPr>
        <w:t xml:space="preserve">  zawarte w nas</w:t>
      </w:r>
      <w:r w:rsidR="006B7EEE" w:rsidRPr="001A56CE">
        <w:rPr>
          <w:rFonts w:ascii="Times New Roman" w:hAnsi="Times New Roman" w:cs="Times New Roman"/>
          <w:color w:val="000000"/>
          <w:sz w:val="20"/>
          <w:szCs w:val="20"/>
          <w:lang w:eastAsia="pl-PL"/>
        </w:rPr>
        <w:t>tępujących dokumentach:………………..</w:t>
      </w:r>
      <w:r w:rsidR="00DB3DFB" w:rsidRPr="001A56CE">
        <w:rPr>
          <w:rFonts w:ascii="Times New Roman" w:hAnsi="Times New Roman" w:cs="Times New Roman"/>
          <w:color w:val="000000"/>
          <w:sz w:val="20"/>
          <w:szCs w:val="20"/>
          <w:lang w:eastAsia="pl-PL"/>
        </w:rPr>
        <w:t>str. oferty nr …</w:t>
      </w:r>
      <w:r w:rsidR="006B7EEE" w:rsidRPr="001A56CE">
        <w:rPr>
          <w:rFonts w:ascii="Times New Roman" w:hAnsi="Times New Roman" w:cs="Times New Roman"/>
          <w:color w:val="000000"/>
          <w:sz w:val="20"/>
          <w:szCs w:val="20"/>
          <w:lang w:eastAsia="pl-PL"/>
        </w:rPr>
        <w:t>….</w:t>
      </w:r>
    </w:p>
    <w:p w:rsidR="00995FFC" w:rsidRPr="001A56CE" w:rsidRDefault="00BE7976" w:rsidP="00FA733E">
      <w:pPr>
        <w:rPr>
          <w:rFonts w:ascii="Times New Roman" w:hAnsi="Times New Roman" w:cs="Times New Roman"/>
          <w:b/>
          <w:bCs/>
          <w:sz w:val="20"/>
          <w:szCs w:val="20"/>
        </w:rPr>
      </w:pPr>
      <w:r>
        <w:rPr>
          <w:rFonts w:ascii="Times New Roman" w:hAnsi="Times New Roman" w:cs="Times New Roman"/>
          <w:b/>
          <w:sz w:val="20"/>
          <w:szCs w:val="20"/>
        </w:rPr>
        <w:t>8</w:t>
      </w:r>
      <w:r w:rsidR="00E5400E" w:rsidRPr="001A56CE">
        <w:rPr>
          <w:rFonts w:ascii="Times New Roman" w:hAnsi="Times New Roman" w:cs="Times New Roman"/>
          <w:b/>
          <w:sz w:val="20"/>
          <w:szCs w:val="20"/>
        </w:rPr>
        <w:t>.</w:t>
      </w:r>
      <w:r w:rsidR="004A50CA" w:rsidRPr="001A56CE">
        <w:rPr>
          <w:rFonts w:ascii="Times New Roman" w:hAnsi="Times New Roman" w:cs="Times New Roman"/>
          <w:sz w:val="20"/>
          <w:szCs w:val="20"/>
        </w:rPr>
        <w:t>T</w:t>
      </w:r>
      <w:r w:rsidR="00995FFC" w:rsidRPr="001A56CE">
        <w:rPr>
          <w:rFonts w:ascii="Times New Roman" w:hAnsi="Times New Roman" w:cs="Times New Roman"/>
          <w:sz w:val="20"/>
          <w:szCs w:val="20"/>
        </w:rPr>
        <w:t>ermin wykonania zamówienia wynosi:</w:t>
      </w:r>
      <w:r w:rsidR="000F5B8D">
        <w:rPr>
          <w:rFonts w:ascii="Times New Roman" w:hAnsi="Times New Roman" w:cs="Times New Roman"/>
          <w:b/>
          <w:bCs/>
          <w:sz w:val="20"/>
          <w:szCs w:val="20"/>
        </w:rPr>
        <w:t xml:space="preserve"> 6 miesięcy od daty zawarcia umowy. </w:t>
      </w:r>
      <w:r w:rsidR="00716F79" w:rsidRPr="001A56CE">
        <w:rPr>
          <w:rFonts w:ascii="Times New Roman" w:hAnsi="Times New Roman" w:cs="Times New Roman"/>
          <w:b/>
          <w:bCs/>
          <w:sz w:val="20"/>
          <w:szCs w:val="20"/>
        </w:rPr>
        <w:t xml:space="preserve"> </w:t>
      </w:r>
    </w:p>
    <w:p w:rsidR="00995FFC" w:rsidRPr="001A56CE" w:rsidRDefault="00BE7976" w:rsidP="00E5400E">
      <w:pPr>
        <w:spacing w:line="276" w:lineRule="auto"/>
        <w:jc w:val="both"/>
        <w:rPr>
          <w:rFonts w:ascii="Times New Roman" w:hAnsi="Times New Roman" w:cs="Times New Roman"/>
          <w:sz w:val="20"/>
          <w:szCs w:val="20"/>
        </w:rPr>
      </w:pPr>
      <w:r>
        <w:rPr>
          <w:rFonts w:ascii="Times New Roman" w:hAnsi="Times New Roman" w:cs="Times New Roman"/>
          <w:b/>
          <w:sz w:val="20"/>
          <w:szCs w:val="20"/>
        </w:rPr>
        <w:t>9</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Zobowiązujemy się do utrzymania stałości cen jednostkowych w ciągu całego okresu trwania umowy.</w:t>
      </w:r>
    </w:p>
    <w:p w:rsidR="00995FFC" w:rsidRDefault="00BE7976" w:rsidP="00E5400E">
      <w:pPr>
        <w:pStyle w:val="Tekstpodstawowy"/>
        <w:tabs>
          <w:tab w:val="left" w:pos="284"/>
          <w:tab w:val="left" w:pos="426"/>
          <w:tab w:val="left" w:pos="567"/>
        </w:tabs>
        <w:spacing w:after="0" w:line="276" w:lineRule="auto"/>
        <w:jc w:val="both"/>
        <w:rPr>
          <w:rFonts w:ascii="Times New Roman" w:hAnsi="Times New Roman" w:cs="Times New Roman"/>
          <w:sz w:val="20"/>
          <w:szCs w:val="20"/>
          <w:u w:val="single"/>
        </w:rPr>
      </w:pPr>
      <w:r>
        <w:rPr>
          <w:rFonts w:ascii="Times New Roman" w:hAnsi="Times New Roman" w:cs="Times New Roman"/>
          <w:b/>
          <w:sz w:val="20"/>
          <w:szCs w:val="20"/>
        </w:rPr>
        <w:t>10</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 xml:space="preserve">Akceptuję termin zapłaty za realizację przedmiotu umowy: </w:t>
      </w:r>
      <w:r w:rsidR="00995FFC" w:rsidRPr="001A56CE">
        <w:rPr>
          <w:rFonts w:ascii="Times New Roman" w:hAnsi="Times New Roman" w:cs="Times New Roman"/>
          <w:b/>
          <w:sz w:val="20"/>
          <w:szCs w:val="20"/>
          <w:u w:val="single"/>
        </w:rPr>
        <w:t xml:space="preserve"> </w:t>
      </w:r>
      <w:r w:rsidR="00F02FDA" w:rsidRPr="001A56CE">
        <w:rPr>
          <w:rFonts w:ascii="Times New Roman" w:hAnsi="Times New Roman" w:cs="Times New Roman"/>
          <w:b/>
          <w:sz w:val="20"/>
          <w:szCs w:val="20"/>
          <w:u w:val="single"/>
        </w:rPr>
        <w:t>6</w:t>
      </w:r>
      <w:r w:rsidR="00995FFC" w:rsidRPr="001A56CE">
        <w:rPr>
          <w:rFonts w:ascii="Times New Roman" w:hAnsi="Times New Roman" w:cs="Times New Roman"/>
          <w:b/>
          <w:sz w:val="20"/>
          <w:szCs w:val="20"/>
          <w:u w:val="single"/>
        </w:rPr>
        <w:t>0 dni</w:t>
      </w:r>
      <w:r w:rsidR="00995FFC" w:rsidRPr="001A56CE">
        <w:rPr>
          <w:rFonts w:ascii="Times New Roman" w:hAnsi="Times New Roman" w:cs="Times New Roman"/>
          <w:sz w:val="20"/>
          <w:szCs w:val="20"/>
          <w:u w:val="single"/>
        </w:rPr>
        <w:t xml:space="preserve"> – wg zapisów projektu umowy.</w:t>
      </w:r>
    </w:p>
    <w:p w:rsidR="003F2733" w:rsidRPr="001A56CE" w:rsidRDefault="003F2733" w:rsidP="00E5400E">
      <w:pPr>
        <w:pStyle w:val="Tekstpodstawowy"/>
        <w:tabs>
          <w:tab w:val="left" w:pos="284"/>
          <w:tab w:val="left" w:pos="426"/>
          <w:tab w:val="left" w:pos="567"/>
        </w:tabs>
        <w:spacing w:after="0" w:line="276" w:lineRule="auto"/>
        <w:jc w:val="both"/>
        <w:rPr>
          <w:rFonts w:ascii="Times New Roman" w:hAnsi="Times New Roman" w:cs="Times New Roman"/>
          <w:sz w:val="20"/>
          <w:szCs w:val="20"/>
        </w:rPr>
      </w:pPr>
    </w:p>
    <w:p w:rsidR="00995FFC" w:rsidRDefault="00BE7976" w:rsidP="00E5400E">
      <w:pPr>
        <w:pStyle w:val="Tekstpodstawowy"/>
        <w:spacing w:after="0" w:line="276" w:lineRule="auto"/>
        <w:jc w:val="both"/>
        <w:rPr>
          <w:rFonts w:ascii="Times New Roman" w:hAnsi="Times New Roman" w:cs="Times New Roman"/>
          <w:sz w:val="20"/>
          <w:szCs w:val="20"/>
        </w:rPr>
      </w:pPr>
      <w:r>
        <w:rPr>
          <w:rFonts w:ascii="Times New Roman" w:hAnsi="Times New Roman" w:cs="Times New Roman"/>
          <w:b/>
          <w:sz w:val="20"/>
          <w:szCs w:val="20"/>
        </w:rPr>
        <w:t>11</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Wykonanie zamówienia – części zamówienia – zamierzam */ nie zamierzam */powierzyć podwykonawcom.</w:t>
      </w:r>
    </w:p>
    <w:p w:rsidR="003F2733" w:rsidRPr="001A56CE" w:rsidRDefault="003F2733" w:rsidP="00E5400E">
      <w:pPr>
        <w:pStyle w:val="Tekstpodstawowy"/>
        <w:spacing w:after="0" w:line="276" w:lineRule="auto"/>
        <w:jc w:val="both"/>
        <w:rPr>
          <w:rFonts w:ascii="Times New Roman" w:hAnsi="Times New Roman" w:cs="Times New Roman"/>
          <w:sz w:val="20"/>
          <w:szCs w:val="20"/>
        </w:rPr>
      </w:pPr>
    </w:p>
    <w:p w:rsidR="00995FFC" w:rsidRPr="001A56CE" w:rsidRDefault="00BE7976" w:rsidP="00E5400E">
      <w:pPr>
        <w:pStyle w:val="Tekstpodstawowy"/>
        <w:tabs>
          <w:tab w:val="left" w:pos="426"/>
        </w:tabs>
        <w:spacing w:after="0" w:line="276" w:lineRule="auto"/>
        <w:jc w:val="both"/>
        <w:rPr>
          <w:rFonts w:ascii="Times New Roman" w:hAnsi="Times New Roman" w:cs="Times New Roman"/>
          <w:sz w:val="20"/>
          <w:szCs w:val="20"/>
        </w:rPr>
      </w:pPr>
      <w:r>
        <w:rPr>
          <w:rFonts w:ascii="Times New Roman" w:hAnsi="Times New Roman" w:cs="Times New Roman"/>
          <w:b/>
          <w:sz w:val="20"/>
          <w:szCs w:val="20"/>
        </w:rPr>
        <w:t>12</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Części zamówienia, której wykonanie zamierzam powierzyć podwykonawcy:</w:t>
      </w:r>
    </w:p>
    <w:p w:rsidR="00995FFC" w:rsidRPr="001A56CE" w:rsidRDefault="00995FFC" w:rsidP="00995FFC">
      <w:pPr>
        <w:jc w:val="both"/>
        <w:rPr>
          <w:rFonts w:ascii="Times New Roman" w:hAnsi="Times New Roman" w:cs="Times New Roman"/>
          <w:sz w:val="20"/>
          <w:szCs w:val="20"/>
        </w:rPr>
      </w:pPr>
    </w:p>
    <w:tbl>
      <w:tblPr>
        <w:tblW w:w="10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90"/>
      </w:tblGrid>
      <w:tr w:rsidR="00995FFC" w:rsidRPr="001A56CE" w:rsidTr="00B43779">
        <w:trPr>
          <w:trHeight w:val="688"/>
          <w:jc w:val="center"/>
        </w:trPr>
        <w:tc>
          <w:tcPr>
            <w:tcW w:w="9639" w:type="dxa"/>
            <w:tcBorders>
              <w:top w:val="single" w:sz="4" w:space="0" w:color="auto"/>
              <w:left w:val="single" w:sz="4" w:space="0" w:color="auto"/>
              <w:bottom w:val="single" w:sz="4" w:space="0" w:color="auto"/>
              <w:right w:val="single" w:sz="4" w:space="0" w:color="auto"/>
            </w:tcBorders>
            <w:vAlign w:val="bottom"/>
          </w:tcPr>
          <w:p w:rsidR="00995FFC" w:rsidRPr="001A56CE" w:rsidRDefault="00995FFC" w:rsidP="00B43779">
            <w:pPr>
              <w:ind w:firstLine="96"/>
              <w:rPr>
                <w:rFonts w:ascii="Times New Roman" w:hAnsi="Times New Roman" w:cs="Times New Roman"/>
                <w:sz w:val="20"/>
                <w:szCs w:val="20"/>
              </w:rPr>
            </w:pPr>
            <w:r w:rsidRPr="001A56CE">
              <w:rPr>
                <w:rFonts w:ascii="Times New Roman" w:hAnsi="Times New Roman" w:cs="Times New Roman"/>
                <w:sz w:val="20"/>
                <w:szCs w:val="20"/>
              </w:rPr>
              <w:t>Zad. nr:  ..…. –  zakres / część: ……………………………………..… / wartość: ……………..…….…………</w:t>
            </w:r>
          </w:p>
          <w:p w:rsidR="00995FFC" w:rsidRPr="001A56CE" w:rsidRDefault="00995FFC" w:rsidP="00B43779">
            <w:pPr>
              <w:ind w:firstLine="96"/>
              <w:rPr>
                <w:rFonts w:ascii="Times New Roman" w:hAnsi="Times New Roman" w:cs="Times New Roman"/>
                <w:sz w:val="20"/>
                <w:szCs w:val="20"/>
              </w:rPr>
            </w:pPr>
          </w:p>
        </w:tc>
      </w:tr>
      <w:tr w:rsidR="00995FFC" w:rsidRPr="001A56CE" w:rsidTr="00B43779">
        <w:trPr>
          <w:trHeight w:val="968"/>
          <w:jc w:val="center"/>
        </w:trPr>
        <w:tc>
          <w:tcPr>
            <w:tcW w:w="9639" w:type="dxa"/>
            <w:tcBorders>
              <w:top w:val="single" w:sz="4" w:space="0" w:color="auto"/>
              <w:left w:val="single" w:sz="4" w:space="0" w:color="auto"/>
              <w:bottom w:val="single" w:sz="4" w:space="0" w:color="auto"/>
              <w:right w:val="single" w:sz="4" w:space="0" w:color="auto"/>
            </w:tcBorders>
            <w:vAlign w:val="bottom"/>
          </w:tcPr>
          <w:p w:rsidR="00995FFC" w:rsidRPr="001A56CE" w:rsidRDefault="00995FFC" w:rsidP="00B43779">
            <w:pPr>
              <w:ind w:firstLine="96"/>
              <w:rPr>
                <w:rFonts w:ascii="Times New Roman" w:hAnsi="Times New Roman" w:cs="Times New Roman"/>
                <w:sz w:val="20"/>
                <w:szCs w:val="20"/>
              </w:rPr>
            </w:pPr>
            <w:r w:rsidRPr="001A56CE">
              <w:rPr>
                <w:rFonts w:ascii="Times New Roman" w:hAnsi="Times New Roman" w:cs="Times New Roman"/>
                <w:sz w:val="20"/>
                <w:szCs w:val="20"/>
              </w:rPr>
              <w:lastRenderedPageBreak/>
              <w:t>Nazwa i adres podwykonawcy: ……………………………………………………………………………………………….</w:t>
            </w:r>
          </w:p>
          <w:p w:rsidR="00995FFC" w:rsidRPr="001A56CE" w:rsidRDefault="00995FFC" w:rsidP="00B43779">
            <w:pPr>
              <w:rPr>
                <w:rFonts w:ascii="Times New Roman" w:hAnsi="Times New Roman" w:cs="Times New Roman"/>
                <w:sz w:val="20"/>
                <w:szCs w:val="20"/>
              </w:rPr>
            </w:pPr>
          </w:p>
        </w:tc>
      </w:tr>
    </w:tbl>
    <w:p w:rsidR="00995FFC" w:rsidRPr="001A56CE" w:rsidRDefault="00995FFC" w:rsidP="00995FFC">
      <w:pPr>
        <w:jc w:val="both"/>
        <w:rPr>
          <w:rFonts w:ascii="Times New Roman" w:hAnsi="Times New Roman" w:cs="Times New Roman"/>
          <w:sz w:val="20"/>
          <w:szCs w:val="20"/>
        </w:rPr>
      </w:pPr>
    </w:p>
    <w:p w:rsidR="00995FFC" w:rsidRPr="001A56CE" w:rsidRDefault="00995FFC" w:rsidP="00515092">
      <w:pPr>
        <w:ind w:left="2552" w:right="38" w:hanging="2552"/>
        <w:jc w:val="both"/>
        <w:rPr>
          <w:rFonts w:ascii="Times New Roman" w:hAnsi="Times New Roman" w:cs="Times New Roman"/>
          <w:i/>
          <w:sz w:val="20"/>
          <w:szCs w:val="20"/>
        </w:rPr>
      </w:pPr>
      <w:r w:rsidRPr="001A56CE">
        <w:rPr>
          <w:rFonts w:ascii="Times New Roman" w:hAnsi="Times New Roman" w:cs="Times New Roman"/>
          <w:i/>
          <w:sz w:val="20"/>
          <w:szCs w:val="20"/>
        </w:rPr>
        <w:t>(I</w:t>
      </w:r>
      <w:r w:rsidRPr="001A56CE">
        <w:rPr>
          <w:rFonts w:ascii="Times New Roman" w:hAnsi="Times New Roman" w:cs="Times New Roman"/>
          <w:b/>
          <w:i/>
          <w:sz w:val="20"/>
          <w:szCs w:val="20"/>
        </w:rPr>
        <w:t xml:space="preserve">nformacja o podwykonawstwie:  </w:t>
      </w:r>
      <w:r w:rsidRPr="001A56CE">
        <w:rPr>
          <w:rFonts w:ascii="Times New Roman" w:hAnsi="Times New Roman" w:cs="Times New Roman"/>
          <w:i/>
          <w:sz w:val="20"/>
          <w:szCs w:val="20"/>
        </w:rPr>
        <w:t xml:space="preserve">należy opisać zakres / część oraz wartość przedmiotu zamówienia powierzonego podwykonawcy do realizacji – lub umieścić w tym załączniku informację, że: ,,nie powierza się podwykonawstwa’’,  wpisać np. ,,0’’ lub ,, </w:t>
      </w:r>
      <w:r w:rsidRPr="001A56CE">
        <w:rPr>
          <w:rFonts w:ascii="Times New Roman" w:hAnsi="Times New Roman" w:cs="Times New Roman"/>
          <w:b/>
          <w:i/>
          <w:sz w:val="20"/>
          <w:szCs w:val="20"/>
        </w:rPr>
        <w:t>–––––</w:t>
      </w:r>
      <w:r w:rsidRPr="001A56CE">
        <w:rPr>
          <w:rFonts w:ascii="Times New Roman" w:hAnsi="Times New Roman" w:cs="Times New Roman"/>
          <w:i/>
          <w:sz w:val="20"/>
          <w:szCs w:val="20"/>
        </w:rPr>
        <w:t xml:space="preserve"> ’’.</w:t>
      </w:r>
      <w:r w:rsidR="00515092" w:rsidRPr="001A56CE">
        <w:rPr>
          <w:rFonts w:ascii="Times New Roman" w:hAnsi="Times New Roman" w:cs="Times New Roman"/>
          <w:i/>
          <w:sz w:val="20"/>
          <w:szCs w:val="20"/>
        </w:rPr>
        <w:t xml:space="preserve"> </w:t>
      </w:r>
      <w:r w:rsidRPr="001A56CE">
        <w:rPr>
          <w:rFonts w:ascii="Times New Roman" w:hAnsi="Times New Roman" w:cs="Times New Roman"/>
          <w:i/>
          <w:sz w:val="20"/>
          <w:szCs w:val="20"/>
        </w:rPr>
        <w:t>– W przypadku braku miejsca do wpisania należy podać stosowną informację na dodatkowym załączniku do oferty.</w:t>
      </w:r>
    </w:p>
    <w:p w:rsidR="00995FFC" w:rsidRPr="001A56CE" w:rsidRDefault="00E05F89" w:rsidP="00E5400E">
      <w:pPr>
        <w:tabs>
          <w:tab w:val="left" w:pos="426"/>
          <w:tab w:val="left" w:pos="567"/>
        </w:tabs>
        <w:spacing w:before="120" w:line="276" w:lineRule="auto"/>
        <w:jc w:val="both"/>
        <w:rPr>
          <w:rFonts w:ascii="Times New Roman" w:hAnsi="Times New Roman" w:cs="Times New Roman"/>
          <w:sz w:val="20"/>
          <w:szCs w:val="20"/>
        </w:rPr>
      </w:pPr>
      <w:r w:rsidRPr="001A56CE">
        <w:rPr>
          <w:rFonts w:ascii="Times New Roman" w:hAnsi="Times New Roman" w:cs="Times New Roman"/>
          <w:b/>
          <w:sz w:val="20"/>
          <w:szCs w:val="20"/>
        </w:rPr>
        <w:t>1</w:t>
      </w:r>
      <w:r w:rsidR="00BE7976">
        <w:rPr>
          <w:rFonts w:ascii="Times New Roman" w:hAnsi="Times New Roman" w:cs="Times New Roman"/>
          <w:b/>
          <w:sz w:val="20"/>
          <w:szCs w:val="20"/>
        </w:rPr>
        <w:t>3</w:t>
      </w:r>
      <w:r w:rsidR="00E5400E" w:rsidRPr="001A56CE">
        <w:rPr>
          <w:rFonts w:ascii="Times New Roman" w:hAnsi="Times New Roman" w:cs="Times New Roman"/>
          <w:b/>
          <w:sz w:val="20"/>
          <w:szCs w:val="20"/>
        </w:rPr>
        <w:t>.</w:t>
      </w:r>
      <w:r w:rsidR="00995FFC" w:rsidRPr="001A56CE">
        <w:rPr>
          <w:rFonts w:ascii="Times New Roman" w:hAnsi="Times New Roman" w:cs="Times New Roman"/>
          <w:b/>
          <w:sz w:val="20"/>
          <w:szCs w:val="20"/>
        </w:rPr>
        <w:t xml:space="preserve">Informujemy, że wybór oferty spowoduje * / nie spowoduje * – u zamawiającego obowiązku podatkowego </w:t>
      </w:r>
      <w:r w:rsidR="00995FFC" w:rsidRPr="001A56CE">
        <w:rPr>
          <w:rFonts w:ascii="Times New Roman" w:hAnsi="Times New Roman" w:cs="Times New Roman"/>
          <w:sz w:val="20"/>
          <w:szCs w:val="20"/>
        </w:rPr>
        <w:t xml:space="preserve"> </w:t>
      </w:r>
      <w:r w:rsidR="00995FFC" w:rsidRPr="001A56CE">
        <w:rPr>
          <w:rFonts w:ascii="Times New Roman" w:hAnsi="Times New Roman" w:cs="Times New Roman"/>
          <w:b/>
          <w:i/>
          <w:sz w:val="20"/>
          <w:szCs w:val="20"/>
        </w:rPr>
        <w:t>(</w:t>
      </w:r>
      <w:r w:rsidR="00995FFC" w:rsidRPr="001A56CE">
        <w:rPr>
          <w:rFonts w:ascii="Times New Roman" w:hAnsi="Times New Roman" w:cs="Times New Roman"/>
          <w:b/>
          <w:i/>
          <w:sz w:val="20"/>
          <w:szCs w:val="20"/>
          <w:u w:val="single"/>
        </w:rPr>
        <w:t>niepotrzebne skreślić</w:t>
      </w:r>
      <w:r w:rsidR="00995FFC" w:rsidRPr="001A56CE">
        <w:rPr>
          <w:rFonts w:ascii="Times New Roman" w:hAnsi="Times New Roman" w:cs="Times New Roman"/>
          <w:b/>
          <w:i/>
          <w:sz w:val="20"/>
          <w:szCs w:val="20"/>
        </w:rPr>
        <w:t>).</w:t>
      </w:r>
    </w:p>
    <w:p w:rsidR="00995FFC" w:rsidRPr="001A56CE" w:rsidRDefault="00995FFC" w:rsidP="00995FFC">
      <w:pPr>
        <w:tabs>
          <w:tab w:val="left" w:pos="426"/>
          <w:tab w:val="left" w:pos="567"/>
        </w:tabs>
        <w:spacing w:before="120"/>
        <w:ind w:left="357"/>
        <w:jc w:val="both"/>
        <w:rPr>
          <w:rFonts w:ascii="Times New Roman" w:hAnsi="Times New Roman" w:cs="Times New Roman"/>
          <w:b/>
          <w:i/>
          <w:sz w:val="20"/>
          <w:szCs w:val="20"/>
        </w:rPr>
      </w:pPr>
      <w:r w:rsidRPr="001A56CE">
        <w:rPr>
          <w:rFonts w:ascii="Times New Roman" w:hAnsi="Times New Roman" w:cs="Times New Roman"/>
          <w:b/>
          <w:i/>
          <w:sz w:val="20"/>
          <w:szCs w:val="20"/>
        </w:rPr>
        <w:t>Uwaga:</w:t>
      </w:r>
    </w:p>
    <w:p w:rsidR="003F2733" w:rsidRDefault="00995FFC" w:rsidP="003F2733">
      <w:pPr>
        <w:tabs>
          <w:tab w:val="left" w:pos="426"/>
          <w:tab w:val="left" w:pos="567"/>
        </w:tabs>
        <w:spacing w:before="120"/>
        <w:ind w:left="357"/>
        <w:jc w:val="both"/>
        <w:rPr>
          <w:rFonts w:ascii="Times New Roman" w:hAnsi="Times New Roman" w:cs="Times New Roman"/>
          <w:i/>
          <w:sz w:val="20"/>
          <w:szCs w:val="20"/>
        </w:rPr>
      </w:pPr>
      <w:r w:rsidRPr="001A56CE">
        <w:rPr>
          <w:rFonts w:ascii="Times New Roman" w:hAnsi="Times New Roman" w:cs="Times New Roman"/>
          <w:i/>
          <w:sz w:val="20"/>
          <w:szCs w:val="20"/>
        </w:rPr>
        <w:t>Wykonawca, u którego wybór oferty spowoduje u zamawiającego obowiązek podatkowy zobowiązany jest wskazać: nazwę (rodzaj) towaru lub usługi, których dostawa lub świadczenie będzie prowadzić do jego powstania, oraz ich wartość bez kwoty podatku – wg art. 91 ust. 3a ustawy ,,Prawo zamówień publicznych’’.</w:t>
      </w:r>
    </w:p>
    <w:p w:rsidR="00995FFC" w:rsidRPr="003F2733" w:rsidRDefault="00E05F89" w:rsidP="003F2733">
      <w:pPr>
        <w:tabs>
          <w:tab w:val="left" w:pos="426"/>
          <w:tab w:val="left" w:pos="567"/>
        </w:tabs>
        <w:spacing w:before="120"/>
        <w:ind w:left="357"/>
        <w:jc w:val="both"/>
        <w:rPr>
          <w:rFonts w:ascii="Times New Roman" w:hAnsi="Times New Roman" w:cs="Times New Roman"/>
          <w:i/>
          <w:sz w:val="20"/>
          <w:szCs w:val="20"/>
        </w:rPr>
      </w:pPr>
      <w:r w:rsidRPr="001A56CE">
        <w:rPr>
          <w:rFonts w:ascii="Times New Roman" w:hAnsi="Times New Roman" w:cs="Times New Roman"/>
          <w:b/>
          <w:sz w:val="20"/>
          <w:szCs w:val="20"/>
        </w:rPr>
        <w:t>1</w:t>
      </w:r>
      <w:r w:rsidR="00352FD3">
        <w:rPr>
          <w:rFonts w:ascii="Times New Roman" w:hAnsi="Times New Roman" w:cs="Times New Roman"/>
          <w:b/>
          <w:sz w:val="20"/>
          <w:szCs w:val="20"/>
        </w:rPr>
        <w:t>4</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 xml:space="preserve">Odpis z właściwego rejestru lub z centralnej ewidencji i informacji </w:t>
      </w:r>
      <w:r w:rsidR="007E416A" w:rsidRPr="001A56CE">
        <w:rPr>
          <w:rFonts w:ascii="Times New Roman" w:hAnsi="Times New Roman" w:cs="Times New Roman"/>
          <w:sz w:val="20"/>
          <w:szCs w:val="20"/>
        </w:rPr>
        <w:t>o działalności gospodarczej, jeż</w:t>
      </w:r>
      <w:r w:rsidR="00995FFC" w:rsidRPr="001A56CE">
        <w:rPr>
          <w:rFonts w:ascii="Times New Roman" w:hAnsi="Times New Roman" w:cs="Times New Roman"/>
          <w:sz w:val="20"/>
          <w:szCs w:val="20"/>
        </w:rPr>
        <w:t xml:space="preserve">eli odrębne przepisy wymagają wpisu do rejestru lub ewidencji w celu potwierdzenia braku podstaw wykluczenia na podstawie art. 24 ust. 5 pkt 1 ustawy Pzp oraz celu weryfikacji osób uprawnionych do reprezentowania wykonawcy tym samym składania oświadczenia woli – </w:t>
      </w:r>
      <w:r w:rsidR="00995FFC" w:rsidRPr="001A56CE">
        <w:rPr>
          <w:rFonts w:ascii="Times New Roman" w:hAnsi="Times New Roman" w:cs="Times New Roman"/>
          <w:b/>
          <w:sz w:val="20"/>
          <w:szCs w:val="20"/>
        </w:rPr>
        <w:t>jeżeli wykonawca nie dołączy do oferty należy wskazać adres strony z której można pobrać  dokument</w:t>
      </w:r>
      <w:r w:rsidR="00995FFC" w:rsidRPr="001A56CE">
        <w:rPr>
          <w:rFonts w:ascii="Times New Roman" w:hAnsi="Times New Roman" w:cs="Times New Roman"/>
          <w:sz w:val="20"/>
          <w:szCs w:val="20"/>
        </w:rPr>
        <w:t xml:space="preserve"> ……………………………</w:t>
      </w:r>
      <w:r w:rsidR="003F2733">
        <w:rPr>
          <w:rFonts w:ascii="Times New Roman" w:hAnsi="Times New Roman" w:cs="Times New Roman"/>
          <w:sz w:val="20"/>
          <w:szCs w:val="20"/>
        </w:rPr>
        <w:t>……………………………………………………………..…………..</w:t>
      </w:r>
    </w:p>
    <w:p w:rsidR="00995FFC" w:rsidRPr="001A56CE" w:rsidRDefault="00352FD3" w:rsidP="00E5400E">
      <w:pPr>
        <w:spacing w:before="120"/>
        <w:jc w:val="both"/>
        <w:rPr>
          <w:rFonts w:ascii="Times New Roman" w:hAnsi="Times New Roman" w:cs="Times New Roman"/>
          <w:sz w:val="20"/>
          <w:szCs w:val="20"/>
        </w:rPr>
      </w:pPr>
      <w:r>
        <w:rPr>
          <w:rFonts w:ascii="Times New Roman" w:hAnsi="Times New Roman" w:cs="Times New Roman"/>
          <w:b/>
          <w:sz w:val="20"/>
          <w:szCs w:val="20"/>
        </w:rPr>
        <w:t>15</w:t>
      </w:r>
      <w:r w:rsidR="00E5400E" w:rsidRPr="001A56CE">
        <w:rPr>
          <w:rFonts w:ascii="Times New Roman" w:hAnsi="Times New Roman" w:cs="Times New Roman"/>
          <w:b/>
          <w:sz w:val="20"/>
          <w:szCs w:val="20"/>
        </w:rPr>
        <w:t>.</w:t>
      </w:r>
      <w:r w:rsidR="00995FFC" w:rsidRPr="001A56CE">
        <w:rPr>
          <w:rFonts w:ascii="Times New Roman" w:hAnsi="Times New Roman" w:cs="Times New Roman"/>
          <w:sz w:val="20"/>
          <w:szCs w:val="20"/>
        </w:rPr>
        <w:t>Wyrażam(-y) zgodę na przetwarzanie danych osobowych w zakresie niezbędnym do przeprowadzenia postępowania przetargowego.</w:t>
      </w:r>
    </w:p>
    <w:p w:rsidR="003F2733" w:rsidRPr="001A56CE" w:rsidRDefault="00995FFC" w:rsidP="00BE7976">
      <w:pPr>
        <w:spacing w:before="120"/>
        <w:ind w:left="357"/>
        <w:jc w:val="both"/>
        <w:rPr>
          <w:rFonts w:ascii="Times New Roman" w:hAnsi="Times New Roman" w:cs="Times New Roman"/>
          <w:sz w:val="20"/>
          <w:szCs w:val="20"/>
        </w:rPr>
      </w:pPr>
      <w:r w:rsidRPr="001A56CE">
        <w:rPr>
          <w:rFonts w:ascii="Times New Roman" w:hAnsi="Times New Roman" w:cs="Times New Roman"/>
          <w:sz w:val="20"/>
          <w:szCs w:val="20"/>
        </w:rPr>
        <w:t>Oświadczam, że wypełniłem obowiązki informacyjne przewidziane w art. 13 lub art. 14 RODO</w:t>
      </w:r>
      <w:bookmarkStart w:id="0" w:name="_Ref533064371"/>
      <w:r w:rsidRPr="001A56CE">
        <w:rPr>
          <w:rFonts w:ascii="Times New Roman" w:hAnsi="Times New Roman" w:cs="Times New Roman"/>
          <w:sz w:val="20"/>
          <w:szCs w:val="20"/>
          <w:vertAlign w:val="superscript"/>
        </w:rPr>
        <w:footnoteReference w:id="1"/>
      </w:r>
      <w:bookmarkEnd w:id="0"/>
      <w:r w:rsidRPr="001A56C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Pr="001A56CE">
        <w:rPr>
          <w:rFonts w:ascii="Times New Roman" w:hAnsi="Times New Roman" w:cs="Times New Roman"/>
          <w:sz w:val="20"/>
          <w:szCs w:val="20"/>
          <w:vertAlign w:val="superscript"/>
        </w:rPr>
        <w:footnoteReference w:id="2"/>
      </w:r>
    </w:p>
    <w:p w:rsidR="00995FFC" w:rsidRDefault="00E05F89" w:rsidP="00343627">
      <w:pPr>
        <w:spacing w:before="120"/>
        <w:jc w:val="both"/>
        <w:rPr>
          <w:rFonts w:ascii="Times New Roman" w:hAnsi="Times New Roman" w:cs="Times New Roman"/>
          <w:sz w:val="20"/>
          <w:szCs w:val="20"/>
        </w:rPr>
      </w:pPr>
      <w:r w:rsidRPr="001A56CE">
        <w:rPr>
          <w:rFonts w:ascii="Times New Roman" w:hAnsi="Times New Roman" w:cs="Times New Roman"/>
          <w:b/>
          <w:sz w:val="20"/>
          <w:szCs w:val="20"/>
        </w:rPr>
        <w:t>1</w:t>
      </w:r>
      <w:r w:rsidR="00352FD3">
        <w:rPr>
          <w:rFonts w:ascii="Times New Roman" w:hAnsi="Times New Roman" w:cs="Times New Roman"/>
          <w:b/>
          <w:sz w:val="20"/>
          <w:szCs w:val="20"/>
        </w:rPr>
        <w:t>6</w:t>
      </w:r>
      <w:r w:rsidR="00343627" w:rsidRPr="001A56CE">
        <w:rPr>
          <w:rFonts w:ascii="Times New Roman" w:hAnsi="Times New Roman" w:cs="Times New Roman"/>
          <w:b/>
          <w:sz w:val="20"/>
          <w:szCs w:val="20"/>
        </w:rPr>
        <w:t>.</w:t>
      </w:r>
      <w:r w:rsidR="00995FFC" w:rsidRPr="001A56CE">
        <w:rPr>
          <w:rFonts w:ascii="Times New Roman" w:hAnsi="Times New Roman" w:cs="Times New Roman"/>
          <w:sz w:val="20"/>
          <w:szCs w:val="20"/>
        </w:rPr>
        <w:t>Ofertę niniejszą składamy na kolejno ponumerowanych stronach.</w:t>
      </w:r>
    </w:p>
    <w:p w:rsidR="003F2733" w:rsidRPr="001A56CE" w:rsidRDefault="003F2733" w:rsidP="00343627">
      <w:pPr>
        <w:spacing w:before="120"/>
        <w:jc w:val="both"/>
        <w:rPr>
          <w:rFonts w:ascii="Times New Roman" w:hAnsi="Times New Roman" w:cs="Times New Roman"/>
          <w:sz w:val="20"/>
          <w:szCs w:val="20"/>
        </w:rPr>
      </w:pPr>
    </w:p>
    <w:p w:rsidR="00995FFC" w:rsidRPr="001A56CE" w:rsidRDefault="00E05F89" w:rsidP="00343627">
      <w:pPr>
        <w:spacing w:before="120" w:line="360" w:lineRule="auto"/>
        <w:jc w:val="both"/>
        <w:rPr>
          <w:rFonts w:ascii="Times New Roman" w:hAnsi="Times New Roman" w:cs="Times New Roman"/>
          <w:sz w:val="20"/>
          <w:szCs w:val="20"/>
        </w:rPr>
      </w:pPr>
      <w:r w:rsidRPr="001A56CE">
        <w:rPr>
          <w:rFonts w:ascii="Times New Roman" w:hAnsi="Times New Roman" w:cs="Times New Roman"/>
          <w:b/>
          <w:sz w:val="20"/>
          <w:szCs w:val="20"/>
        </w:rPr>
        <w:t>1</w:t>
      </w:r>
      <w:r w:rsidR="00352FD3">
        <w:rPr>
          <w:rFonts w:ascii="Times New Roman" w:hAnsi="Times New Roman" w:cs="Times New Roman"/>
          <w:b/>
          <w:sz w:val="20"/>
          <w:szCs w:val="20"/>
        </w:rPr>
        <w:t>7</w:t>
      </w:r>
      <w:r w:rsidR="00343627" w:rsidRPr="001A56CE">
        <w:rPr>
          <w:rFonts w:ascii="Times New Roman" w:hAnsi="Times New Roman" w:cs="Times New Roman"/>
          <w:b/>
          <w:sz w:val="20"/>
          <w:szCs w:val="20"/>
        </w:rPr>
        <w:t>.</w:t>
      </w:r>
      <w:r w:rsidR="00995FFC" w:rsidRPr="001A56CE">
        <w:rPr>
          <w:rFonts w:ascii="Times New Roman" w:hAnsi="Times New Roman" w:cs="Times New Roman"/>
          <w:sz w:val="20"/>
          <w:szCs w:val="20"/>
        </w:rPr>
        <w:t>Załącznikami do niniejszej oferty są dokumenty kolejno jn.</w:t>
      </w:r>
    </w:p>
    <w:p w:rsidR="00995FFC" w:rsidRPr="001A56CE" w:rsidRDefault="00995FFC" w:rsidP="002102D5">
      <w:pPr>
        <w:numPr>
          <w:ilvl w:val="1"/>
          <w:numId w:val="44"/>
        </w:numPr>
        <w:tabs>
          <w:tab w:val="num" w:pos="709"/>
        </w:tabs>
        <w:spacing w:line="360" w:lineRule="auto"/>
        <w:ind w:hanging="1156"/>
        <w:rPr>
          <w:rFonts w:ascii="Times New Roman" w:hAnsi="Times New Roman" w:cs="Times New Roman"/>
          <w:sz w:val="20"/>
          <w:szCs w:val="20"/>
        </w:rPr>
      </w:pPr>
      <w:r w:rsidRPr="001A56CE">
        <w:rPr>
          <w:rFonts w:ascii="Times New Roman" w:hAnsi="Times New Roman" w:cs="Times New Roman"/>
          <w:sz w:val="20"/>
          <w:szCs w:val="20"/>
        </w:rPr>
        <w:t xml:space="preserve"> …..........................................................................................................................</w:t>
      </w:r>
    </w:p>
    <w:p w:rsidR="00995FFC" w:rsidRPr="001A56CE" w:rsidRDefault="00995FFC" w:rsidP="002102D5">
      <w:pPr>
        <w:numPr>
          <w:ilvl w:val="1"/>
          <w:numId w:val="44"/>
        </w:numPr>
        <w:tabs>
          <w:tab w:val="num" w:pos="709"/>
        </w:tabs>
        <w:spacing w:line="360" w:lineRule="auto"/>
        <w:ind w:hanging="1156"/>
        <w:rPr>
          <w:rFonts w:ascii="Times New Roman" w:hAnsi="Times New Roman" w:cs="Times New Roman"/>
          <w:sz w:val="20"/>
          <w:szCs w:val="20"/>
        </w:rPr>
      </w:pPr>
      <w:r w:rsidRPr="001A56CE">
        <w:rPr>
          <w:rFonts w:ascii="Times New Roman" w:hAnsi="Times New Roman" w:cs="Times New Roman"/>
          <w:sz w:val="20"/>
          <w:szCs w:val="20"/>
        </w:rPr>
        <w:t>…...........................................................................................................................</w:t>
      </w:r>
    </w:p>
    <w:p w:rsidR="00515092" w:rsidRPr="001A56CE" w:rsidRDefault="00995FFC" w:rsidP="00515092">
      <w:pPr>
        <w:numPr>
          <w:ilvl w:val="1"/>
          <w:numId w:val="44"/>
        </w:numPr>
        <w:tabs>
          <w:tab w:val="num" w:pos="709"/>
        </w:tabs>
        <w:spacing w:line="360" w:lineRule="auto"/>
        <w:ind w:hanging="1156"/>
        <w:rPr>
          <w:rFonts w:ascii="Times New Roman" w:hAnsi="Times New Roman" w:cs="Times New Roman"/>
          <w:sz w:val="20"/>
          <w:szCs w:val="20"/>
        </w:rPr>
      </w:pPr>
      <w:r w:rsidRPr="001A56CE">
        <w:rPr>
          <w:rFonts w:ascii="Times New Roman" w:hAnsi="Times New Roman" w:cs="Times New Roman"/>
          <w:sz w:val="20"/>
          <w:szCs w:val="20"/>
        </w:rPr>
        <w:t>…...........................................................................................................................</w:t>
      </w:r>
    </w:p>
    <w:p w:rsidR="00995FFC" w:rsidRPr="001A56CE" w:rsidRDefault="00995FFC" w:rsidP="00422172">
      <w:pPr>
        <w:spacing w:line="260" w:lineRule="exact"/>
        <w:jc w:val="right"/>
        <w:rPr>
          <w:rFonts w:ascii="Times New Roman" w:hAnsi="Times New Roman" w:cs="Times New Roman"/>
          <w:sz w:val="20"/>
          <w:szCs w:val="20"/>
        </w:rPr>
      </w:pPr>
      <w:r w:rsidRPr="001A56CE">
        <w:rPr>
          <w:rFonts w:ascii="Times New Roman" w:hAnsi="Times New Roman" w:cs="Times New Roman"/>
          <w:sz w:val="20"/>
          <w:szCs w:val="20"/>
        </w:rPr>
        <w:t xml:space="preserve">                                                                                              . . . . . . . . . . . . . . . . . . . . . . . . . . . . . . . . . . .</w:t>
      </w:r>
    </w:p>
    <w:p w:rsidR="00995FFC" w:rsidRPr="001A56CE" w:rsidRDefault="00995FFC" w:rsidP="00995FFC">
      <w:pPr>
        <w:spacing w:line="260" w:lineRule="exact"/>
        <w:rPr>
          <w:rFonts w:ascii="Times New Roman" w:hAnsi="Times New Roman" w:cs="Times New Roman"/>
          <w:sz w:val="20"/>
          <w:szCs w:val="20"/>
        </w:rPr>
      </w:pPr>
      <w:r w:rsidRPr="001A56CE">
        <w:rPr>
          <w:rFonts w:ascii="Times New Roman" w:hAnsi="Times New Roman" w:cs="Times New Roman"/>
          <w:sz w:val="20"/>
          <w:szCs w:val="20"/>
        </w:rPr>
        <w:t>…………………….., dnia: …………....... r.</w:t>
      </w:r>
      <w:r w:rsidRPr="001A56CE">
        <w:rPr>
          <w:rFonts w:ascii="Times New Roman" w:hAnsi="Times New Roman" w:cs="Times New Roman"/>
          <w:sz w:val="20"/>
          <w:szCs w:val="20"/>
        </w:rPr>
        <w:tab/>
        <w:t xml:space="preserve">          </w:t>
      </w:r>
      <w:r w:rsidR="00422172">
        <w:rPr>
          <w:rFonts w:ascii="Times New Roman" w:hAnsi="Times New Roman" w:cs="Times New Roman"/>
          <w:sz w:val="20"/>
          <w:szCs w:val="20"/>
        </w:rPr>
        <w:t xml:space="preserve">                                 </w:t>
      </w:r>
      <w:r w:rsidRPr="001A56CE">
        <w:rPr>
          <w:rFonts w:ascii="Times New Roman" w:hAnsi="Times New Roman" w:cs="Times New Roman"/>
          <w:sz w:val="20"/>
          <w:szCs w:val="20"/>
        </w:rPr>
        <w:t xml:space="preserve">   </w:t>
      </w:r>
      <w:r w:rsidRPr="001A56CE">
        <w:rPr>
          <w:rFonts w:ascii="Times New Roman" w:hAnsi="Times New Roman" w:cs="Times New Roman"/>
          <w:i/>
          <w:sz w:val="20"/>
          <w:szCs w:val="20"/>
        </w:rPr>
        <w:t>Uprawniony przedstawiciel wykonawcy–</w:t>
      </w:r>
    </w:p>
    <w:p w:rsidR="00995FFC" w:rsidRPr="001A56CE" w:rsidRDefault="00995FFC" w:rsidP="00422172">
      <w:pPr>
        <w:jc w:val="right"/>
        <w:rPr>
          <w:rFonts w:ascii="Times New Roman" w:hAnsi="Times New Roman" w:cs="Times New Roman"/>
          <w:i/>
          <w:sz w:val="20"/>
          <w:szCs w:val="20"/>
        </w:rPr>
      </w:pPr>
      <w:r w:rsidRPr="001A56CE">
        <w:rPr>
          <w:rFonts w:ascii="Times New Roman" w:hAnsi="Times New Roman" w:cs="Times New Roman"/>
          <w:i/>
          <w:sz w:val="20"/>
          <w:szCs w:val="20"/>
        </w:rPr>
        <w:t xml:space="preserve">    (miejscowość)</w:t>
      </w:r>
      <w:r w:rsidR="00422172">
        <w:rPr>
          <w:rFonts w:ascii="Times New Roman" w:hAnsi="Times New Roman" w:cs="Times New Roman"/>
          <w:sz w:val="20"/>
          <w:szCs w:val="20"/>
        </w:rPr>
        <w:tab/>
      </w:r>
      <w:r w:rsidR="00422172">
        <w:rPr>
          <w:rFonts w:ascii="Times New Roman" w:hAnsi="Times New Roman" w:cs="Times New Roman"/>
          <w:sz w:val="20"/>
          <w:szCs w:val="20"/>
        </w:rPr>
        <w:tab/>
        <w:t xml:space="preserve">                                                                            </w:t>
      </w:r>
      <w:r w:rsidRPr="001A56CE">
        <w:rPr>
          <w:rFonts w:ascii="Times New Roman" w:hAnsi="Times New Roman" w:cs="Times New Roman"/>
          <w:i/>
          <w:sz w:val="20"/>
          <w:szCs w:val="20"/>
        </w:rPr>
        <w:t>– pieczęć</w:t>
      </w:r>
      <w:r w:rsidR="00515092" w:rsidRPr="001A56CE">
        <w:rPr>
          <w:rFonts w:ascii="Times New Roman" w:hAnsi="Times New Roman" w:cs="Times New Roman"/>
          <w:i/>
          <w:sz w:val="20"/>
          <w:szCs w:val="20"/>
        </w:rPr>
        <w:t xml:space="preserve"> z podpisem lub nazwisko i imię</w:t>
      </w:r>
    </w:p>
    <w:p w:rsidR="00995FFC" w:rsidRPr="001A56CE" w:rsidRDefault="00995FFC" w:rsidP="00995FFC">
      <w:pPr>
        <w:rPr>
          <w:rFonts w:ascii="Times New Roman" w:hAnsi="Times New Roman" w:cs="Times New Roman"/>
          <w:i/>
          <w:sz w:val="20"/>
          <w:szCs w:val="20"/>
        </w:rPr>
      </w:pPr>
    </w:p>
    <w:p w:rsidR="00995FFC" w:rsidRPr="001A56CE" w:rsidRDefault="00995FFC" w:rsidP="00995FFC">
      <w:pPr>
        <w:jc w:val="both"/>
        <w:rPr>
          <w:rFonts w:ascii="Times New Roman" w:hAnsi="Times New Roman" w:cs="Times New Roman"/>
          <w:sz w:val="20"/>
          <w:szCs w:val="20"/>
        </w:rPr>
      </w:pPr>
    </w:p>
    <w:p w:rsidR="00995FFC" w:rsidRPr="001A56CE" w:rsidRDefault="00995FFC" w:rsidP="00515092">
      <w:pPr>
        <w:ind w:right="-238"/>
        <w:rPr>
          <w:rFonts w:ascii="Times New Roman" w:hAnsi="Times New Roman" w:cs="Times New Roman"/>
          <w:i/>
          <w:sz w:val="20"/>
          <w:szCs w:val="20"/>
        </w:rPr>
      </w:pPr>
      <w:r w:rsidRPr="001A56CE">
        <w:rPr>
          <w:rFonts w:ascii="Times New Roman" w:hAnsi="Times New Roman" w:cs="Times New Roman"/>
          <w:i/>
          <w:sz w:val="20"/>
          <w:szCs w:val="20"/>
        </w:rPr>
        <w:t>Informujemy o obowiązku zachowania odpowiedniej reprezentacji związanej z umocowaniem prawnym do podpisywania oferty.</w:t>
      </w:r>
    </w:p>
    <w:p w:rsidR="006C6A2A" w:rsidRPr="001A56CE" w:rsidRDefault="006C6A2A" w:rsidP="00641E75">
      <w:pPr>
        <w:pStyle w:val="Tekstprzypisudolnego"/>
        <w:ind w:left="284" w:hanging="284"/>
        <w:jc w:val="both"/>
        <w:rPr>
          <w:rFonts w:ascii="Times New Roman" w:hAnsi="Times New Roman" w:cs="Times New Roman"/>
        </w:rPr>
      </w:pPr>
      <w:r w:rsidRPr="001A56CE">
        <w:rPr>
          <w:rFonts w:ascii="Times New Roman" w:hAnsi="Times New Roman" w:cs="Times New Roman"/>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C6A2A" w:rsidRPr="001A56CE" w:rsidRDefault="006C6A2A" w:rsidP="006C6A2A">
      <w:pPr>
        <w:pStyle w:val="NormalnyWeb"/>
        <w:spacing w:line="276" w:lineRule="auto"/>
        <w:ind w:left="142" w:hanging="142"/>
        <w:jc w:val="both"/>
        <w:rPr>
          <w:rFonts w:ascii="Times New Roman" w:hAnsi="Times New Roman" w:cs="Times New Roman"/>
          <w:sz w:val="20"/>
          <w:szCs w:val="20"/>
        </w:rPr>
      </w:pPr>
      <w:r w:rsidRPr="001A56CE">
        <w:rPr>
          <w:rFonts w:ascii="Times New Roman" w:hAnsi="Times New Roman" w:cs="Times New Roman"/>
          <w:color w:val="000000"/>
          <w:sz w:val="20"/>
          <w:szCs w:val="20"/>
        </w:rPr>
        <w:t xml:space="preserve">*  W przypadku gdy wykonawca </w:t>
      </w:r>
      <w:r w:rsidRPr="001A56CE">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6A2A" w:rsidRPr="001A56CE" w:rsidRDefault="006C6A2A" w:rsidP="00515092">
      <w:pPr>
        <w:ind w:right="-238"/>
        <w:rPr>
          <w:rFonts w:ascii="Times New Roman" w:hAnsi="Times New Roman" w:cs="Times New Roman"/>
          <w:i/>
          <w:sz w:val="20"/>
          <w:szCs w:val="20"/>
        </w:rPr>
      </w:pPr>
    </w:p>
    <w:p w:rsidR="00995FFC" w:rsidRPr="001A56CE" w:rsidRDefault="00995FFC" w:rsidP="00995FFC">
      <w:pPr>
        <w:pStyle w:val="Nagwek4"/>
        <w:rPr>
          <w:rFonts w:ascii="Times New Roman" w:hAnsi="Times New Roman" w:cs="Times New Roman"/>
          <w:b/>
          <w:iCs/>
          <w:sz w:val="20"/>
          <w:szCs w:val="20"/>
          <w:lang w:eastAsia="pl-PL"/>
        </w:rPr>
      </w:pPr>
      <w:r w:rsidRPr="001A56CE">
        <w:rPr>
          <w:rFonts w:ascii="Times New Roman" w:hAnsi="Times New Roman" w:cs="Times New Roman"/>
          <w:sz w:val="20"/>
          <w:szCs w:val="20"/>
          <w:lang w:eastAsia="pl-PL"/>
        </w:rPr>
        <w:br w:type="page"/>
      </w:r>
    </w:p>
    <w:p w:rsidR="00995FFC" w:rsidRPr="001A56CE" w:rsidRDefault="00995FFC" w:rsidP="00995FFC">
      <w:pPr>
        <w:pStyle w:val="Nagwek4"/>
        <w:rPr>
          <w:rFonts w:ascii="Times New Roman" w:hAnsi="Times New Roman" w:cs="Times New Roman"/>
          <w:b/>
          <w:bCs/>
          <w:sz w:val="20"/>
          <w:szCs w:val="20"/>
          <w:lang w:eastAsia="pl-PL"/>
        </w:rPr>
      </w:pPr>
      <w:r w:rsidRPr="001A56CE">
        <w:rPr>
          <w:rFonts w:ascii="Times New Roman" w:hAnsi="Times New Roman" w:cs="Times New Roman"/>
          <w:b/>
          <w:bCs/>
          <w:sz w:val="20"/>
          <w:szCs w:val="20"/>
          <w:lang w:eastAsia="pl-PL"/>
        </w:rPr>
        <w:lastRenderedPageBreak/>
        <w:t>Postępowanie nr</w:t>
      </w:r>
      <w:r w:rsidRPr="001A56CE">
        <w:rPr>
          <w:rFonts w:ascii="Times New Roman" w:hAnsi="Times New Roman" w:cs="Times New Roman"/>
          <w:b/>
          <w:bCs/>
          <w:spacing w:val="2"/>
          <w:sz w:val="20"/>
          <w:szCs w:val="20"/>
          <w:lang w:eastAsia="pl-PL"/>
        </w:rPr>
        <w:t>:</w:t>
      </w:r>
      <w:r w:rsidR="00841A14">
        <w:rPr>
          <w:rFonts w:ascii="Times New Roman" w:hAnsi="Times New Roman" w:cs="Times New Roman"/>
          <w:b/>
          <w:bCs/>
          <w:sz w:val="20"/>
          <w:szCs w:val="20"/>
          <w:lang w:eastAsia="pl-PL"/>
        </w:rPr>
        <w:t xml:space="preserve"> DZP/37</w:t>
      </w:r>
      <w:r w:rsidR="00331EA4" w:rsidRPr="001A56CE">
        <w:rPr>
          <w:rFonts w:ascii="Times New Roman" w:hAnsi="Times New Roman" w:cs="Times New Roman"/>
          <w:b/>
          <w:bCs/>
          <w:sz w:val="20"/>
          <w:szCs w:val="20"/>
          <w:lang w:eastAsia="pl-PL"/>
        </w:rPr>
        <w:t>/PN/2020</w:t>
      </w:r>
      <w:r w:rsidR="001D4A24">
        <w:rPr>
          <w:rFonts w:ascii="Times New Roman" w:hAnsi="Times New Roman" w:cs="Times New Roman"/>
          <w:b/>
          <w:bCs/>
          <w:sz w:val="20"/>
          <w:szCs w:val="20"/>
          <w:lang w:eastAsia="pl-PL"/>
        </w:rPr>
        <w:t xml:space="preserve">                                                          </w:t>
      </w:r>
      <w:r w:rsidR="00C90BA8">
        <w:rPr>
          <w:rFonts w:ascii="Times New Roman" w:hAnsi="Times New Roman" w:cs="Times New Roman"/>
          <w:b/>
          <w:bCs/>
          <w:sz w:val="20"/>
          <w:szCs w:val="20"/>
          <w:lang w:eastAsia="pl-PL"/>
        </w:rPr>
        <w:t xml:space="preserve">  </w:t>
      </w:r>
      <w:r w:rsidR="001D4A24">
        <w:rPr>
          <w:rFonts w:ascii="Times New Roman" w:hAnsi="Times New Roman" w:cs="Times New Roman"/>
          <w:b/>
          <w:bCs/>
          <w:sz w:val="20"/>
          <w:szCs w:val="20"/>
          <w:lang w:eastAsia="pl-PL"/>
        </w:rPr>
        <w:t xml:space="preserve"> </w:t>
      </w:r>
      <w:r w:rsidR="00C90BA8">
        <w:rPr>
          <w:rFonts w:ascii="Times New Roman" w:hAnsi="Times New Roman" w:cs="Times New Roman"/>
          <w:b/>
          <w:bCs/>
          <w:sz w:val="20"/>
          <w:szCs w:val="20"/>
          <w:lang w:eastAsia="pl-PL"/>
        </w:rPr>
        <w:t xml:space="preserve">              </w:t>
      </w:r>
      <w:r w:rsidR="007860E4">
        <w:rPr>
          <w:rFonts w:ascii="Times New Roman" w:hAnsi="Times New Roman" w:cs="Times New Roman"/>
          <w:b/>
          <w:bCs/>
          <w:sz w:val="20"/>
          <w:szCs w:val="20"/>
          <w:lang w:eastAsia="pl-PL"/>
        </w:rPr>
        <w:t xml:space="preserve">    </w:t>
      </w:r>
      <w:r w:rsidR="00C90BA8">
        <w:rPr>
          <w:rFonts w:ascii="Times New Roman" w:hAnsi="Times New Roman" w:cs="Times New Roman"/>
          <w:b/>
          <w:bCs/>
          <w:sz w:val="20"/>
          <w:szCs w:val="20"/>
          <w:lang w:eastAsia="pl-PL"/>
        </w:rPr>
        <w:t xml:space="preserve"> </w:t>
      </w:r>
      <w:r w:rsidR="001D4A24" w:rsidRPr="001A56CE">
        <w:rPr>
          <w:rFonts w:ascii="Times New Roman" w:hAnsi="Times New Roman" w:cs="Times New Roman"/>
          <w:b/>
          <w:bCs/>
          <w:iCs/>
          <w:sz w:val="20"/>
          <w:szCs w:val="20"/>
          <w:lang w:eastAsia="pl-PL"/>
        </w:rPr>
        <w:t>Załącznik nr 2</w:t>
      </w:r>
      <w:r w:rsidR="00C90BA8">
        <w:rPr>
          <w:rFonts w:ascii="Times New Roman" w:hAnsi="Times New Roman" w:cs="Times New Roman"/>
          <w:b/>
          <w:bCs/>
          <w:iCs/>
          <w:sz w:val="20"/>
          <w:szCs w:val="20"/>
          <w:lang w:eastAsia="pl-PL"/>
        </w:rPr>
        <w:t xml:space="preserve"> do siwz</w:t>
      </w:r>
    </w:p>
    <w:p w:rsidR="00995FFC" w:rsidRPr="001A56CE" w:rsidRDefault="00995FFC" w:rsidP="00995FFC">
      <w:pPr>
        <w:pStyle w:val="Nagwek4"/>
        <w:rPr>
          <w:rFonts w:ascii="Times New Roman" w:hAnsi="Times New Roman" w:cs="Times New Roman"/>
          <w:b/>
          <w:bCs/>
          <w:iCs/>
          <w:sz w:val="20"/>
          <w:szCs w:val="20"/>
          <w:lang w:eastAsia="pl-PL"/>
        </w:rPr>
      </w:pP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t xml:space="preserve">       </w:t>
      </w:r>
    </w:p>
    <w:p w:rsidR="00995FFC" w:rsidRPr="001A56CE" w:rsidRDefault="00995FFC" w:rsidP="00995FFC">
      <w:pPr>
        <w:keepNext/>
        <w:outlineLvl w:val="3"/>
        <w:rPr>
          <w:rFonts w:ascii="Times New Roman" w:hAnsi="Times New Roman" w:cs="Times New Roman"/>
          <w:b/>
          <w:i/>
          <w:color w:val="FF0000"/>
          <w:sz w:val="20"/>
          <w:szCs w:val="20"/>
        </w:rPr>
      </w:pPr>
    </w:p>
    <w:p w:rsidR="00995FFC" w:rsidRPr="001A56CE" w:rsidRDefault="00995FFC" w:rsidP="005F2B35">
      <w:pPr>
        <w:ind w:left="4248" w:firstLine="708"/>
        <w:jc w:val="right"/>
        <w:rPr>
          <w:rFonts w:ascii="Times New Roman" w:eastAsia="Calibri" w:hAnsi="Times New Roman" w:cs="Times New Roman"/>
          <w:b/>
          <w:sz w:val="20"/>
          <w:szCs w:val="20"/>
        </w:rPr>
      </w:pPr>
      <w:r w:rsidRPr="001A56CE">
        <w:rPr>
          <w:rFonts w:ascii="Times New Roman" w:eastAsia="Calibri" w:hAnsi="Times New Roman" w:cs="Times New Roman"/>
          <w:b/>
          <w:sz w:val="20"/>
          <w:szCs w:val="20"/>
        </w:rPr>
        <w:t>Zamawiający:</w:t>
      </w:r>
    </w:p>
    <w:p w:rsidR="00995FFC" w:rsidRPr="001A56CE" w:rsidRDefault="00995FFC" w:rsidP="005F2B35">
      <w:pPr>
        <w:jc w:val="right"/>
        <w:rPr>
          <w:rFonts w:ascii="Times New Roman" w:hAnsi="Times New Roman" w:cs="Times New Roman"/>
          <w:sz w:val="20"/>
          <w:szCs w:val="20"/>
        </w:rPr>
      </w:pPr>
      <w:r w:rsidRPr="001A56CE">
        <w:rPr>
          <w:rFonts w:ascii="Times New Roman" w:hAnsi="Times New Roman" w:cs="Times New Roman"/>
          <w:sz w:val="20"/>
          <w:szCs w:val="20"/>
        </w:rPr>
        <w:t xml:space="preserve">                                                                                   Wojewódzki Szpital im. Św. Ojca Pio  w Przemyślu</w:t>
      </w:r>
    </w:p>
    <w:p w:rsidR="00995FFC" w:rsidRPr="001A56CE" w:rsidRDefault="00995FFC" w:rsidP="005F2B35">
      <w:pPr>
        <w:jc w:val="right"/>
        <w:rPr>
          <w:rFonts w:ascii="Times New Roman" w:hAnsi="Times New Roman" w:cs="Times New Roman"/>
          <w:sz w:val="20"/>
          <w:szCs w:val="20"/>
        </w:rPr>
      </w:pPr>
      <w:r w:rsidRPr="001A56CE">
        <w:rPr>
          <w:rFonts w:ascii="Times New Roman" w:hAnsi="Times New Roman" w:cs="Times New Roman"/>
          <w:sz w:val="20"/>
          <w:szCs w:val="20"/>
        </w:rPr>
        <w:t xml:space="preserve">                                                                                                                    ul. Monte Cassino 18</w:t>
      </w:r>
    </w:p>
    <w:p w:rsidR="00995FFC" w:rsidRPr="001A56CE" w:rsidRDefault="00CF5AD0" w:rsidP="005F2B35">
      <w:pPr>
        <w:jc w:val="right"/>
        <w:rPr>
          <w:rFonts w:ascii="Times New Roman" w:hAnsi="Times New Roman" w:cs="Times New Roman"/>
          <w:sz w:val="20"/>
          <w:szCs w:val="20"/>
        </w:rPr>
      </w:pPr>
      <w:r w:rsidRPr="001A56CE">
        <w:rPr>
          <w:rFonts w:ascii="Times New Roman" w:hAnsi="Times New Roman" w:cs="Times New Roman"/>
          <w:sz w:val="20"/>
          <w:szCs w:val="20"/>
        </w:rPr>
        <w:t xml:space="preserve">                                                                                                                      </w:t>
      </w:r>
      <w:r w:rsidR="00995FFC" w:rsidRPr="001A56CE">
        <w:rPr>
          <w:rFonts w:ascii="Times New Roman" w:hAnsi="Times New Roman" w:cs="Times New Roman"/>
          <w:sz w:val="20"/>
          <w:szCs w:val="20"/>
        </w:rPr>
        <w:t>37 – 700 Przemyśl</w:t>
      </w:r>
    </w:p>
    <w:p w:rsidR="00995FFC" w:rsidRPr="001A56CE" w:rsidRDefault="00995FFC" w:rsidP="00995FFC">
      <w:pPr>
        <w:spacing w:line="480" w:lineRule="auto"/>
        <w:rPr>
          <w:rFonts w:ascii="Times New Roman" w:eastAsia="Calibri" w:hAnsi="Times New Roman" w:cs="Times New Roman"/>
          <w:b/>
          <w:sz w:val="20"/>
          <w:szCs w:val="20"/>
        </w:rPr>
      </w:pPr>
      <w:r w:rsidRPr="001A56CE">
        <w:rPr>
          <w:rFonts w:ascii="Times New Roman" w:eastAsia="Calibri" w:hAnsi="Times New Roman" w:cs="Times New Roman"/>
          <w:b/>
          <w:sz w:val="20"/>
          <w:szCs w:val="20"/>
        </w:rPr>
        <w:t>Wykonawca:</w:t>
      </w:r>
    </w:p>
    <w:p w:rsidR="00995FFC" w:rsidRPr="001A56CE" w:rsidRDefault="00995FFC" w:rsidP="00995FFC">
      <w:pPr>
        <w:spacing w:line="480" w:lineRule="auto"/>
        <w:ind w:right="5954"/>
        <w:rPr>
          <w:rFonts w:ascii="Times New Roman" w:eastAsia="Calibri" w:hAnsi="Times New Roman" w:cs="Times New Roman"/>
          <w:sz w:val="20"/>
          <w:szCs w:val="20"/>
        </w:rPr>
      </w:pPr>
      <w:r w:rsidRPr="001A56CE">
        <w:rPr>
          <w:rFonts w:ascii="Times New Roman" w:eastAsia="Calibri" w:hAnsi="Times New Roman" w:cs="Times New Roman"/>
          <w:sz w:val="20"/>
          <w:szCs w:val="20"/>
        </w:rPr>
        <w:t>……………………………………</w:t>
      </w:r>
    </w:p>
    <w:p w:rsidR="00995FFC" w:rsidRPr="001A56CE" w:rsidRDefault="00995FFC" w:rsidP="00995FFC">
      <w:pPr>
        <w:ind w:right="5953"/>
        <w:rPr>
          <w:rFonts w:ascii="Times New Roman" w:eastAsia="Calibri" w:hAnsi="Times New Roman" w:cs="Times New Roman"/>
          <w:i/>
          <w:sz w:val="20"/>
          <w:szCs w:val="20"/>
        </w:rPr>
      </w:pPr>
      <w:r w:rsidRPr="001A56CE">
        <w:rPr>
          <w:rFonts w:ascii="Times New Roman" w:eastAsia="Calibri" w:hAnsi="Times New Roman" w:cs="Times New Roman"/>
          <w:i/>
          <w:sz w:val="20"/>
          <w:szCs w:val="20"/>
        </w:rPr>
        <w:t>(pełna nazwa/firma, adres, w zależności od podmiotu: NIP/PESEL, KRS/CEiDG)</w:t>
      </w:r>
    </w:p>
    <w:p w:rsidR="00995FFC" w:rsidRPr="001A56CE" w:rsidRDefault="00995FFC" w:rsidP="00995FFC">
      <w:pPr>
        <w:spacing w:line="480" w:lineRule="auto"/>
        <w:rPr>
          <w:rFonts w:ascii="Times New Roman" w:eastAsia="Calibri" w:hAnsi="Times New Roman" w:cs="Times New Roman"/>
          <w:sz w:val="20"/>
          <w:szCs w:val="20"/>
          <w:u w:val="single"/>
        </w:rPr>
      </w:pPr>
      <w:r w:rsidRPr="001A56CE">
        <w:rPr>
          <w:rFonts w:ascii="Times New Roman" w:eastAsia="Calibri" w:hAnsi="Times New Roman" w:cs="Times New Roman"/>
          <w:sz w:val="20"/>
          <w:szCs w:val="20"/>
          <w:u w:val="single"/>
        </w:rPr>
        <w:t>reprezentowany przez:</w:t>
      </w:r>
    </w:p>
    <w:p w:rsidR="00995FFC" w:rsidRPr="001A56CE" w:rsidRDefault="00995FFC" w:rsidP="00995FFC">
      <w:pPr>
        <w:spacing w:line="480" w:lineRule="auto"/>
        <w:ind w:right="5954"/>
        <w:rPr>
          <w:rFonts w:ascii="Times New Roman" w:eastAsia="Calibri" w:hAnsi="Times New Roman" w:cs="Times New Roman"/>
          <w:sz w:val="20"/>
          <w:szCs w:val="20"/>
        </w:rPr>
      </w:pPr>
      <w:r w:rsidRPr="001A56CE">
        <w:rPr>
          <w:rFonts w:ascii="Times New Roman" w:eastAsia="Calibri" w:hAnsi="Times New Roman" w:cs="Times New Roman"/>
          <w:sz w:val="20"/>
          <w:szCs w:val="20"/>
        </w:rPr>
        <w:t>…………………………………………………………………………</w:t>
      </w:r>
    </w:p>
    <w:p w:rsidR="00995FFC" w:rsidRPr="001A56CE" w:rsidRDefault="00995FFC" w:rsidP="00995FFC">
      <w:pPr>
        <w:ind w:right="5953"/>
        <w:rPr>
          <w:rFonts w:ascii="Times New Roman" w:eastAsia="Calibri" w:hAnsi="Times New Roman" w:cs="Times New Roman"/>
          <w:i/>
          <w:sz w:val="20"/>
          <w:szCs w:val="20"/>
        </w:rPr>
      </w:pPr>
      <w:r w:rsidRPr="001A56CE">
        <w:rPr>
          <w:rFonts w:ascii="Times New Roman" w:eastAsia="Calibri" w:hAnsi="Times New Roman" w:cs="Times New Roman"/>
          <w:i/>
          <w:sz w:val="20"/>
          <w:szCs w:val="20"/>
        </w:rPr>
        <w:t>(imię, naz</w:t>
      </w:r>
      <w:r w:rsidR="00A914BB" w:rsidRPr="001A56CE">
        <w:rPr>
          <w:rFonts w:ascii="Times New Roman" w:eastAsia="Calibri" w:hAnsi="Times New Roman" w:cs="Times New Roman"/>
          <w:i/>
          <w:sz w:val="20"/>
          <w:szCs w:val="20"/>
        </w:rPr>
        <w:t xml:space="preserve">wisko, stanowisko/podstawa do  </w:t>
      </w:r>
      <w:r w:rsidRPr="001A56CE">
        <w:rPr>
          <w:rFonts w:ascii="Times New Roman" w:eastAsia="Calibri" w:hAnsi="Times New Roman" w:cs="Times New Roman"/>
          <w:i/>
          <w:sz w:val="20"/>
          <w:szCs w:val="20"/>
        </w:rPr>
        <w:t>reprezentacji)</w:t>
      </w:r>
    </w:p>
    <w:p w:rsidR="00995FFC" w:rsidRPr="001A56CE" w:rsidRDefault="00995FFC" w:rsidP="00995FFC">
      <w:pPr>
        <w:ind w:right="5953"/>
        <w:rPr>
          <w:rFonts w:ascii="Times New Roman" w:eastAsia="Calibri" w:hAnsi="Times New Roman" w:cs="Times New Roman"/>
          <w:i/>
          <w:sz w:val="20"/>
          <w:szCs w:val="20"/>
        </w:rPr>
      </w:pPr>
    </w:p>
    <w:p w:rsidR="00995FFC" w:rsidRPr="001A56CE" w:rsidRDefault="00995FFC" w:rsidP="00995FFC">
      <w:pPr>
        <w:ind w:right="5953"/>
        <w:rPr>
          <w:rFonts w:ascii="Times New Roman" w:eastAsia="Calibri" w:hAnsi="Times New Roman" w:cs="Times New Roman"/>
          <w:i/>
          <w:sz w:val="20"/>
          <w:szCs w:val="20"/>
        </w:rPr>
      </w:pPr>
    </w:p>
    <w:p w:rsidR="00995FFC" w:rsidRPr="001A56CE" w:rsidRDefault="00995FFC" w:rsidP="00995FFC">
      <w:pPr>
        <w:spacing w:after="120" w:line="360" w:lineRule="auto"/>
        <w:jc w:val="center"/>
        <w:rPr>
          <w:rFonts w:ascii="Times New Roman" w:eastAsia="Calibri" w:hAnsi="Times New Roman" w:cs="Times New Roman"/>
          <w:b/>
          <w:sz w:val="20"/>
          <w:szCs w:val="20"/>
          <w:u w:val="single"/>
        </w:rPr>
      </w:pPr>
      <w:r w:rsidRPr="001A56CE">
        <w:rPr>
          <w:rFonts w:ascii="Times New Roman" w:eastAsia="Calibri" w:hAnsi="Times New Roman" w:cs="Times New Roman"/>
          <w:b/>
          <w:sz w:val="20"/>
          <w:szCs w:val="20"/>
          <w:u w:val="single"/>
        </w:rPr>
        <w:t xml:space="preserve">Oświadczenie wykonawcy </w:t>
      </w:r>
    </w:p>
    <w:p w:rsidR="00995FFC" w:rsidRPr="001A56CE" w:rsidRDefault="00995FFC" w:rsidP="00995FFC">
      <w:pPr>
        <w:spacing w:line="360"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 xml:space="preserve">składane na podstawie art. 25a ust. 1 ustawy z dnia 29 stycznia 2004 r. </w:t>
      </w:r>
    </w:p>
    <w:p w:rsidR="00995FFC" w:rsidRPr="001A56CE" w:rsidRDefault="00995FFC" w:rsidP="00995FFC">
      <w:pPr>
        <w:spacing w:line="360"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 xml:space="preserve"> Prawo zamówień publicznych (dalej jako: ustawa Pzp), </w:t>
      </w:r>
    </w:p>
    <w:p w:rsidR="00995FFC" w:rsidRPr="001A56CE" w:rsidRDefault="00995FFC" w:rsidP="00995FFC">
      <w:pPr>
        <w:spacing w:line="360" w:lineRule="auto"/>
        <w:jc w:val="center"/>
        <w:rPr>
          <w:rFonts w:ascii="Times New Roman" w:eastAsia="Calibri" w:hAnsi="Times New Roman" w:cs="Times New Roman"/>
          <w:b/>
          <w:sz w:val="20"/>
          <w:szCs w:val="20"/>
        </w:rPr>
      </w:pPr>
    </w:p>
    <w:p w:rsidR="00995FFC" w:rsidRPr="001A56CE" w:rsidRDefault="00995FFC" w:rsidP="00995FFC">
      <w:pPr>
        <w:spacing w:before="120" w:line="360" w:lineRule="auto"/>
        <w:jc w:val="center"/>
        <w:rPr>
          <w:rFonts w:ascii="Times New Roman" w:eastAsia="Calibri" w:hAnsi="Times New Roman" w:cs="Times New Roman"/>
          <w:b/>
          <w:sz w:val="20"/>
          <w:szCs w:val="20"/>
          <w:u w:val="single"/>
        </w:rPr>
      </w:pPr>
      <w:r w:rsidRPr="001A56CE">
        <w:rPr>
          <w:rFonts w:ascii="Times New Roman" w:eastAsia="Calibri" w:hAnsi="Times New Roman" w:cs="Times New Roman"/>
          <w:b/>
          <w:sz w:val="20"/>
          <w:szCs w:val="20"/>
          <w:u w:val="single"/>
        </w:rPr>
        <w:t xml:space="preserve">DOTYCZĄCE SPEŁNIANIA WARUNKÓW UDZIAŁU W POSTĘPOWANIU </w:t>
      </w:r>
    </w:p>
    <w:p w:rsidR="00995FFC" w:rsidRPr="001A56CE" w:rsidRDefault="00995FFC" w:rsidP="00995FFC">
      <w:pPr>
        <w:spacing w:before="120" w:line="360" w:lineRule="auto"/>
        <w:ind w:firstLine="708"/>
        <w:jc w:val="both"/>
        <w:rPr>
          <w:rFonts w:ascii="Times New Roman" w:hAnsi="Times New Roman" w:cs="Times New Roman"/>
          <w:b/>
          <w:color w:val="0070C0"/>
          <w:sz w:val="20"/>
          <w:szCs w:val="20"/>
        </w:rPr>
      </w:pPr>
      <w:r w:rsidRPr="001A56CE">
        <w:rPr>
          <w:rFonts w:ascii="Times New Roman" w:eastAsia="Calibri" w:hAnsi="Times New Roman" w:cs="Times New Roman"/>
          <w:sz w:val="20"/>
          <w:szCs w:val="20"/>
        </w:rPr>
        <w:t>Na potrzeby postępowania o udzielenie zamówienia publicznego</w:t>
      </w:r>
      <w:r w:rsidRPr="001A56CE">
        <w:rPr>
          <w:rFonts w:ascii="Times New Roman" w:eastAsia="Calibri" w:hAnsi="Times New Roman" w:cs="Times New Roman"/>
          <w:b/>
          <w:sz w:val="20"/>
          <w:szCs w:val="20"/>
        </w:rPr>
        <w:t xml:space="preserve"> </w:t>
      </w:r>
      <w:r w:rsidRPr="001A56CE">
        <w:rPr>
          <w:rFonts w:ascii="Times New Roman" w:eastAsia="Arial Unicode MS" w:hAnsi="Times New Roman" w:cs="Times New Roman"/>
          <w:sz w:val="20"/>
          <w:szCs w:val="20"/>
        </w:rPr>
        <w:t>na:</w:t>
      </w:r>
      <w:r w:rsidRPr="001A56CE">
        <w:rPr>
          <w:rFonts w:ascii="Times New Roman" w:eastAsia="Arial Unicode MS" w:hAnsi="Times New Roman" w:cs="Times New Roman"/>
          <w:b/>
          <w:sz w:val="20"/>
          <w:szCs w:val="20"/>
        </w:rPr>
        <w:t xml:space="preserve"> </w:t>
      </w:r>
      <w:r w:rsidR="00482A3E">
        <w:rPr>
          <w:rFonts w:ascii="Times New Roman" w:hAnsi="Times New Roman" w:cs="Times New Roman"/>
          <w:b/>
          <w:iCs/>
          <w:sz w:val="20"/>
          <w:szCs w:val="20"/>
          <w:lang w:eastAsia="zh-CN"/>
        </w:rPr>
        <w:t>s</w:t>
      </w:r>
      <w:r w:rsidR="00AD215F">
        <w:rPr>
          <w:rFonts w:ascii="Times New Roman" w:hAnsi="Times New Roman" w:cs="Times New Roman"/>
          <w:b/>
          <w:iCs/>
          <w:sz w:val="20"/>
          <w:szCs w:val="20"/>
          <w:lang w:eastAsia="zh-CN"/>
        </w:rPr>
        <w:t xml:space="preserve">ukcesywne dostawy </w:t>
      </w:r>
      <w:r w:rsidR="001D4A24">
        <w:rPr>
          <w:rFonts w:ascii="Times New Roman" w:hAnsi="Times New Roman" w:cs="Times New Roman"/>
          <w:b/>
          <w:iCs/>
          <w:sz w:val="20"/>
          <w:szCs w:val="20"/>
          <w:lang w:eastAsia="zh-CN"/>
        </w:rPr>
        <w:t xml:space="preserve">ziemiopłodów- </w:t>
      </w:r>
      <w:r w:rsidR="00445939">
        <w:rPr>
          <w:rFonts w:ascii="Times New Roman" w:hAnsi="Times New Roman" w:cs="Times New Roman"/>
          <w:b/>
          <w:iCs/>
          <w:sz w:val="20"/>
          <w:szCs w:val="20"/>
          <w:lang w:eastAsia="zh-CN"/>
        </w:rPr>
        <w:t>I</w:t>
      </w:r>
      <w:r w:rsidR="001D4A24">
        <w:rPr>
          <w:rFonts w:ascii="Times New Roman" w:hAnsi="Times New Roman" w:cs="Times New Roman"/>
          <w:b/>
          <w:iCs/>
          <w:sz w:val="20"/>
          <w:szCs w:val="20"/>
          <w:lang w:eastAsia="zh-CN"/>
        </w:rPr>
        <w:t xml:space="preserve">II </w:t>
      </w:r>
      <w:r w:rsidR="00B43779" w:rsidRPr="001A56CE">
        <w:rPr>
          <w:rFonts w:ascii="Times New Roman" w:hAnsi="Times New Roman" w:cs="Times New Roman"/>
          <w:b/>
          <w:iCs/>
          <w:sz w:val="20"/>
          <w:szCs w:val="20"/>
          <w:lang w:eastAsia="zh-CN"/>
        </w:rPr>
        <w:t>dla Wojewódzkiego Szpitala im. Ojca Pio w Przemyślu</w:t>
      </w:r>
    </w:p>
    <w:p w:rsidR="00995FFC" w:rsidRPr="001A56CE" w:rsidRDefault="00995FFC" w:rsidP="00995FFC">
      <w:pPr>
        <w:spacing w:before="120"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oświadczam, co następuje:</w:t>
      </w:r>
    </w:p>
    <w:p w:rsidR="00995FFC" w:rsidRPr="001A56CE" w:rsidRDefault="00995FFC" w:rsidP="00995FFC">
      <w:pPr>
        <w:shd w:val="clear" w:color="auto" w:fill="BFBFBF"/>
        <w:spacing w:line="360" w:lineRule="auto"/>
        <w:jc w:val="both"/>
        <w:rPr>
          <w:rFonts w:ascii="Times New Roman" w:eastAsia="Calibri" w:hAnsi="Times New Roman" w:cs="Times New Roman"/>
          <w:b/>
          <w:sz w:val="20"/>
          <w:szCs w:val="20"/>
        </w:rPr>
      </w:pPr>
      <w:r w:rsidRPr="001A56CE">
        <w:rPr>
          <w:rFonts w:ascii="Times New Roman" w:eastAsia="Calibri" w:hAnsi="Times New Roman" w:cs="Times New Roman"/>
          <w:b/>
          <w:sz w:val="20"/>
          <w:szCs w:val="20"/>
        </w:rPr>
        <w:t>INFORMACJA DOTYCZĄCA WYKONAWCY:</w:t>
      </w:r>
    </w:p>
    <w:p w:rsidR="00995FFC" w:rsidRPr="001A56CE" w:rsidRDefault="00995FFC" w:rsidP="00995FFC">
      <w:pPr>
        <w:shd w:val="clear" w:color="auto" w:fill="BFBFBF"/>
        <w:spacing w:line="360" w:lineRule="auto"/>
        <w:jc w:val="both"/>
        <w:rPr>
          <w:rFonts w:ascii="Times New Roman" w:eastAsia="Calibri" w:hAnsi="Times New Roman" w:cs="Times New Roman"/>
          <w:b/>
          <w:sz w:val="20"/>
          <w:szCs w:val="20"/>
        </w:rPr>
      </w:pP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Oświadczam, że spełniam warunki udziału w postępowaniu określone przez zamawiającego w ogłoszeniu o zamówieniu oraz w specyfikacji istotnych warunków zamówienia pn.: jak na wstępie oświadczenia. </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(miejscowość), </w:t>
      </w:r>
      <w:r w:rsidR="00826FDB">
        <w:rPr>
          <w:rFonts w:ascii="Times New Roman" w:eastAsia="Calibri" w:hAnsi="Times New Roman" w:cs="Times New Roman"/>
          <w:sz w:val="20"/>
          <w:szCs w:val="20"/>
        </w:rPr>
        <w:t>dnia ………….……. r.</w:t>
      </w: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lastRenderedPageBreak/>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 xml:space="preserve">      …………………………………………</w:t>
      </w:r>
    </w:p>
    <w:p w:rsidR="00995FFC" w:rsidRPr="001A56CE" w:rsidRDefault="00995FFC" w:rsidP="00995FFC">
      <w:pPr>
        <w:ind w:left="4247" w:firstLine="709"/>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(Uprawniony przedstawiciel wykonawcy– </w:t>
      </w:r>
    </w:p>
    <w:p w:rsidR="00995FFC" w:rsidRPr="001A56CE" w:rsidRDefault="00995FFC" w:rsidP="00995FFC">
      <w:pPr>
        <w:ind w:left="4247" w:firstLine="709"/>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pieczęć z podpisem lub nazwisko i imię.)</w:t>
      </w:r>
    </w:p>
    <w:p w:rsidR="00995FFC" w:rsidRPr="001A56CE" w:rsidRDefault="00995FFC" w:rsidP="00995FFC">
      <w:pPr>
        <w:jc w:val="both"/>
        <w:rPr>
          <w:rFonts w:ascii="Times New Roman" w:eastAsia="Calibri" w:hAnsi="Times New Roman" w:cs="Times New Roman"/>
          <w:i/>
          <w:sz w:val="20"/>
          <w:szCs w:val="20"/>
        </w:rPr>
      </w:pPr>
    </w:p>
    <w:p w:rsidR="00995FFC" w:rsidRPr="001A56CE" w:rsidRDefault="00995FFC" w:rsidP="00995FFC">
      <w:pPr>
        <w:ind w:left="4247" w:firstLine="709"/>
        <w:jc w:val="both"/>
        <w:rPr>
          <w:rFonts w:ascii="Times New Roman" w:eastAsia="Calibri" w:hAnsi="Times New Roman" w:cs="Times New Roman"/>
          <w:i/>
          <w:sz w:val="20"/>
          <w:szCs w:val="20"/>
        </w:rPr>
      </w:pPr>
    </w:p>
    <w:p w:rsidR="00995FFC" w:rsidRPr="001A56CE" w:rsidRDefault="00995FFC" w:rsidP="00995FFC">
      <w:pPr>
        <w:shd w:val="clear" w:color="auto" w:fill="BFBFBF"/>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b/>
          <w:sz w:val="20"/>
          <w:szCs w:val="20"/>
        </w:rPr>
        <w:t>INFORMACJA W ZWIĄZKU Z POLEGANIEM NA ZASOBACH INNYCH PODMIOTÓW</w:t>
      </w:r>
      <w:r w:rsidRPr="001A56CE">
        <w:rPr>
          <w:rFonts w:ascii="Times New Roman" w:eastAsia="Calibri" w:hAnsi="Times New Roman" w:cs="Times New Roman"/>
          <w:sz w:val="20"/>
          <w:szCs w:val="20"/>
        </w:rPr>
        <w:t xml:space="preserve">: </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Oświadczam, że w celu wykazania spełniania warunków udziału w postępowaniu, określonych przez zamawiającego w ogłoszeniu o zamówieniu oraz w specyfikacji istotnych warunków zamówienia pn.: jak na wstępie oświadczenia</w:t>
      </w:r>
      <w:r w:rsidRPr="001A56CE">
        <w:rPr>
          <w:rFonts w:ascii="Times New Roman" w:eastAsia="Calibri" w:hAnsi="Times New Roman" w:cs="Times New Roman"/>
          <w:i/>
          <w:sz w:val="20"/>
          <w:szCs w:val="20"/>
        </w:rPr>
        <w:t>,</w:t>
      </w:r>
      <w:r w:rsidRPr="001A56CE">
        <w:rPr>
          <w:rFonts w:ascii="Times New Roman" w:eastAsia="Calibri" w:hAnsi="Times New Roman" w:cs="Times New Roman"/>
          <w:sz w:val="20"/>
          <w:szCs w:val="20"/>
        </w:rPr>
        <w:t xml:space="preserve"> polegam na zasobach następującego/-ych podmiotu/-ów: </w:t>
      </w:r>
    </w:p>
    <w:p w:rsidR="00995FFC" w:rsidRPr="001A56CE" w:rsidRDefault="00995FFC" w:rsidP="00826FDB">
      <w:pPr>
        <w:spacing w:line="360" w:lineRule="auto"/>
        <w:rPr>
          <w:rFonts w:ascii="Times New Roman" w:eastAsia="Calibri" w:hAnsi="Times New Roman" w:cs="Times New Roman"/>
          <w:sz w:val="20"/>
          <w:szCs w:val="20"/>
        </w:rPr>
      </w:pPr>
      <w:r w:rsidRPr="001A56CE">
        <w:rPr>
          <w:rFonts w:ascii="Times New Roman" w:eastAsia="Calibri" w:hAnsi="Times New Roman" w:cs="Times New Roman"/>
          <w:sz w:val="20"/>
          <w:szCs w:val="20"/>
        </w:rPr>
        <w:t>………………………………………………………………………...……………………………………………………………………………………………………………….……………………………………………………….</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w następującym zakresie:</w:t>
      </w:r>
    </w:p>
    <w:p w:rsidR="00995FFC" w:rsidRPr="00826FDB" w:rsidRDefault="00995FFC" w:rsidP="00995FFC">
      <w:pPr>
        <w:spacing w:line="360" w:lineRule="auto"/>
        <w:jc w:val="both"/>
        <w:rPr>
          <w:rFonts w:ascii="Times New Roman" w:eastAsia="Calibri" w:hAnsi="Times New Roman" w:cs="Times New Roman"/>
          <w:i/>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(wskazać podmiot i określić odpowiedni zakres dla wskazanego podmiotu). </w:t>
      </w: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 </w:t>
      </w:r>
      <w:r w:rsidRPr="001A56CE">
        <w:rPr>
          <w:rFonts w:ascii="Times New Roman" w:eastAsia="Calibri" w:hAnsi="Times New Roman" w:cs="Times New Roman"/>
          <w:sz w:val="20"/>
          <w:szCs w:val="20"/>
        </w:rPr>
        <w:t xml:space="preserve">dnia ………….……. r. </w:t>
      </w:r>
    </w:p>
    <w:p w:rsidR="00995FFC" w:rsidRPr="001A56CE" w:rsidRDefault="00995FFC" w:rsidP="00995FFC">
      <w:pPr>
        <w:spacing w:line="360" w:lineRule="auto"/>
        <w:ind w:firstLine="708"/>
        <w:jc w:val="both"/>
        <w:rPr>
          <w:rFonts w:ascii="Times New Roman" w:eastAsia="Calibri" w:hAnsi="Times New Roman" w:cs="Times New Roman"/>
          <w:sz w:val="20"/>
          <w:szCs w:val="20"/>
        </w:rPr>
      </w:pPr>
      <w:r w:rsidRPr="001A56CE">
        <w:rPr>
          <w:rFonts w:ascii="Times New Roman" w:eastAsia="Calibri" w:hAnsi="Times New Roman" w:cs="Times New Roman"/>
          <w:i/>
          <w:sz w:val="20"/>
          <w:szCs w:val="20"/>
        </w:rPr>
        <w:t>(miejscowość)</w:t>
      </w:r>
    </w:p>
    <w:p w:rsidR="00995FFC" w:rsidRPr="001A56CE" w:rsidRDefault="00995FFC" w:rsidP="00995FFC">
      <w:pPr>
        <w:spacing w:line="360" w:lineRule="auto"/>
        <w:jc w:val="both"/>
        <w:rPr>
          <w:rFonts w:ascii="Times New Roman" w:eastAsia="Calibri" w:hAnsi="Times New Roman" w:cs="Times New Roman"/>
          <w:sz w:val="20"/>
          <w:szCs w:val="20"/>
        </w:rPr>
      </w:pP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w:t>
      </w:r>
    </w:p>
    <w:p w:rsidR="00995FFC" w:rsidRPr="001A56CE" w:rsidRDefault="00995FFC" w:rsidP="00995FFC">
      <w:pPr>
        <w:ind w:left="4247" w:firstLine="709"/>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826FDB">
      <w:pPr>
        <w:ind w:left="4247" w:firstLine="709"/>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shd w:val="clear" w:color="auto" w:fill="BFBFBF"/>
        <w:spacing w:line="360" w:lineRule="auto"/>
        <w:jc w:val="both"/>
        <w:rPr>
          <w:rFonts w:ascii="Times New Roman" w:eastAsia="Calibri" w:hAnsi="Times New Roman" w:cs="Times New Roman"/>
          <w:b/>
          <w:sz w:val="20"/>
          <w:szCs w:val="20"/>
        </w:rPr>
      </w:pPr>
      <w:r w:rsidRPr="001A56CE">
        <w:rPr>
          <w:rFonts w:ascii="Times New Roman" w:eastAsia="Calibri" w:hAnsi="Times New Roman" w:cs="Times New Roman"/>
          <w:b/>
          <w:sz w:val="20"/>
          <w:szCs w:val="20"/>
        </w:rPr>
        <w:t>OŚWIADCZENIE DOTYCZĄCE PODANYCH INFORMACJI:</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Oświadczam, że wszystkie informacje podane w powyższych oświadczeniach są aktualne </w:t>
      </w:r>
      <w:r w:rsidRPr="001A56CE">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995FFC"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(miejscowość), </w:t>
      </w:r>
      <w:r w:rsidRPr="001A56CE">
        <w:rPr>
          <w:rFonts w:ascii="Times New Roman" w:eastAsia="Calibri" w:hAnsi="Times New Roman" w:cs="Times New Roman"/>
          <w:sz w:val="20"/>
          <w:szCs w:val="20"/>
        </w:rPr>
        <w:t xml:space="preserve">dnia ………….……. r. </w:t>
      </w:r>
    </w:p>
    <w:p w:rsidR="00826FDB" w:rsidRPr="001A56CE" w:rsidRDefault="00826FDB" w:rsidP="00995FFC">
      <w:pPr>
        <w:spacing w:line="360" w:lineRule="auto"/>
        <w:jc w:val="both"/>
        <w:rPr>
          <w:rFonts w:ascii="Times New Roman" w:eastAsia="Calibri" w:hAnsi="Times New Roman" w:cs="Times New Roman"/>
          <w:sz w:val="20"/>
          <w:szCs w:val="20"/>
        </w:rPr>
      </w:pP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995FFC">
      <w:pPr>
        <w:ind w:left="4248" w:firstLine="708"/>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ind w:left="4248" w:firstLine="708"/>
        <w:rPr>
          <w:rFonts w:ascii="Times New Roman" w:eastAsia="Calibri" w:hAnsi="Times New Roman" w:cs="Times New Roman"/>
          <w:sz w:val="20"/>
          <w:szCs w:val="20"/>
        </w:rPr>
      </w:pPr>
    </w:p>
    <w:p w:rsidR="00694DC8" w:rsidRPr="001A56CE" w:rsidRDefault="00694DC8" w:rsidP="00694DC8">
      <w:pPr>
        <w:rPr>
          <w:rFonts w:ascii="Times New Roman" w:hAnsi="Times New Roman" w:cs="Times New Roman"/>
          <w:lang w:eastAsia="pl-PL"/>
        </w:rPr>
      </w:pPr>
    </w:p>
    <w:p w:rsidR="00694DC8" w:rsidRPr="001A56CE" w:rsidRDefault="00694DC8" w:rsidP="00694DC8">
      <w:pPr>
        <w:rPr>
          <w:rFonts w:ascii="Times New Roman" w:hAnsi="Times New Roman" w:cs="Times New Roman"/>
          <w:lang w:eastAsia="pl-PL"/>
        </w:rPr>
      </w:pPr>
    </w:p>
    <w:p w:rsidR="001D4A24" w:rsidRPr="001A56CE" w:rsidRDefault="00995FFC" w:rsidP="001D4A24">
      <w:pPr>
        <w:keepNext/>
        <w:spacing w:line="276" w:lineRule="auto"/>
        <w:ind w:right="-141"/>
        <w:rPr>
          <w:rFonts w:ascii="Times New Roman" w:eastAsia="Arial Unicode MS" w:hAnsi="Times New Roman" w:cs="Times New Roman"/>
          <w:b/>
          <w:kern w:val="1"/>
          <w:sz w:val="20"/>
          <w:szCs w:val="20"/>
        </w:rPr>
      </w:pPr>
      <w:r w:rsidRPr="001A56CE">
        <w:rPr>
          <w:rFonts w:ascii="Times New Roman" w:hAnsi="Times New Roman" w:cs="Times New Roman"/>
          <w:b/>
          <w:bCs/>
          <w:lang w:eastAsia="pl-PL"/>
        </w:rPr>
        <w:lastRenderedPageBreak/>
        <w:t>Postępowanie nr</w:t>
      </w:r>
      <w:r w:rsidRPr="001A56CE">
        <w:rPr>
          <w:rFonts w:ascii="Times New Roman" w:hAnsi="Times New Roman" w:cs="Times New Roman"/>
          <w:b/>
          <w:bCs/>
          <w:spacing w:val="2"/>
          <w:lang w:eastAsia="pl-PL"/>
        </w:rPr>
        <w:t>:</w:t>
      </w:r>
      <w:r w:rsidR="00783CF9">
        <w:rPr>
          <w:rFonts w:ascii="Times New Roman" w:hAnsi="Times New Roman" w:cs="Times New Roman"/>
          <w:b/>
          <w:bCs/>
          <w:lang w:eastAsia="pl-PL"/>
        </w:rPr>
        <w:t xml:space="preserve"> DZP/37</w:t>
      </w:r>
      <w:r w:rsidR="000059DB" w:rsidRPr="001A56CE">
        <w:rPr>
          <w:rFonts w:ascii="Times New Roman" w:hAnsi="Times New Roman" w:cs="Times New Roman"/>
          <w:b/>
          <w:bCs/>
          <w:lang w:eastAsia="pl-PL"/>
        </w:rPr>
        <w:t>/PN/2020</w:t>
      </w:r>
      <w:r w:rsidR="001D4A24">
        <w:rPr>
          <w:rFonts w:ascii="Times New Roman" w:hAnsi="Times New Roman" w:cs="Times New Roman"/>
          <w:b/>
          <w:bCs/>
          <w:lang w:eastAsia="pl-PL"/>
        </w:rPr>
        <w:t xml:space="preserve">                                          </w:t>
      </w:r>
      <w:r w:rsidR="00BB28B4">
        <w:rPr>
          <w:rFonts w:ascii="Times New Roman" w:hAnsi="Times New Roman" w:cs="Times New Roman"/>
          <w:b/>
          <w:bCs/>
          <w:lang w:eastAsia="pl-PL"/>
        </w:rPr>
        <w:t xml:space="preserve">                         </w:t>
      </w:r>
      <w:r w:rsidR="001D4A24">
        <w:rPr>
          <w:rFonts w:ascii="Times New Roman" w:hAnsi="Times New Roman" w:cs="Times New Roman"/>
          <w:b/>
          <w:bCs/>
          <w:lang w:eastAsia="pl-PL"/>
        </w:rPr>
        <w:t xml:space="preserve"> </w:t>
      </w:r>
      <w:r w:rsidR="001D4A24">
        <w:rPr>
          <w:rFonts w:ascii="Times New Roman" w:hAnsi="Times New Roman" w:cs="Times New Roman"/>
          <w:b/>
          <w:iCs/>
        </w:rPr>
        <w:t>Z</w:t>
      </w:r>
      <w:r w:rsidR="00A8733A">
        <w:rPr>
          <w:rFonts w:ascii="Times New Roman" w:hAnsi="Times New Roman" w:cs="Times New Roman"/>
          <w:b/>
          <w:iCs/>
        </w:rPr>
        <w:t>AŁĄCZNIK</w:t>
      </w:r>
      <w:r w:rsidR="001D4A24">
        <w:rPr>
          <w:rFonts w:ascii="Times New Roman" w:hAnsi="Times New Roman" w:cs="Times New Roman"/>
          <w:b/>
          <w:iCs/>
        </w:rPr>
        <w:t xml:space="preserve"> NR</w:t>
      </w:r>
      <w:r w:rsidR="001D4A24" w:rsidRPr="001A56CE">
        <w:rPr>
          <w:rFonts w:ascii="Times New Roman" w:hAnsi="Times New Roman" w:cs="Times New Roman"/>
          <w:b/>
          <w:iCs/>
        </w:rPr>
        <w:t xml:space="preserve"> 3</w:t>
      </w:r>
      <w:r w:rsidR="00BB28B4">
        <w:rPr>
          <w:rFonts w:ascii="Times New Roman" w:hAnsi="Times New Roman" w:cs="Times New Roman"/>
          <w:b/>
          <w:iCs/>
        </w:rPr>
        <w:t xml:space="preserve"> DO SIWZ</w:t>
      </w:r>
      <w:r w:rsidR="001D4A24" w:rsidRPr="001A56CE">
        <w:rPr>
          <w:rFonts w:ascii="Times New Roman" w:hAnsi="Times New Roman" w:cs="Times New Roman"/>
          <w:b/>
        </w:rPr>
        <w:tab/>
      </w:r>
      <w:r w:rsidR="001D4A24" w:rsidRPr="001A56CE">
        <w:rPr>
          <w:rFonts w:ascii="Times New Roman" w:hAnsi="Times New Roman" w:cs="Times New Roman"/>
          <w:b/>
          <w:highlight w:val="yellow"/>
        </w:rPr>
        <w:t xml:space="preserve"> </w:t>
      </w:r>
    </w:p>
    <w:p w:rsidR="00995FFC" w:rsidRPr="001A56CE" w:rsidRDefault="00995FFC" w:rsidP="00995FFC">
      <w:pPr>
        <w:pStyle w:val="Nagwek4"/>
        <w:rPr>
          <w:rFonts w:ascii="Times New Roman" w:hAnsi="Times New Roman" w:cs="Times New Roman"/>
          <w:b/>
          <w:bCs/>
          <w:lang w:eastAsia="pl-PL"/>
        </w:rPr>
      </w:pPr>
    </w:p>
    <w:p w:rsidR="00995FFC" w:rsidRPr="001A56CE" w:rsidRDefault="00995FFC" w:rsidP="00995FFC">
      <w:pPr>
        <w:pStyle w:val="Nagwek4"/>
        <w:rPr>
          <w:rFonts w:ascii="Times New Roman" w:hAnsi="Times New Roman" w:cs="Times New Roman"/>
          <w:bCs/>
          <w:i/>
          <w:iCs/>
          <w:sz w:val="20"/>
          <w:szCs w:val="20"/>
          <w:lang w:eastAsia="pl-PL"/>
        </w:rPr>
      </w:pPr>
      <w:r w:rsidRPr="001A56CE">
        <w:rPr>
          <w:rFonts w:ascii="Times New Roman" w:hAnsi="Times New Roman" w:cs="Times New Roman"/>
          <w:bCs/>
          <w:sz w:val="20"/>
          <w:szCs w:val="20"/>
          <w:lang w:eastAsia="pl-PL"/>
        </w:rPr>
        <w:tab/>
      </w:r>
      <w:r w:rsidRPr="001A56CE">
        <w:rPr>
          <w:rFonts w:ascii="Times New Roman" w:hAnsi="Times New Roman" w:cs="Times New Roman"/>
          <w:bCs/>
          <w:sz w:val="20"/>
          <w:szCs w:val="20"/>
          <w:lang w:eastAsia="pl-PL"/>
        </w:rPr>
        <w:tab/>
      </w:r>
      <w:r w:rsidRPr="001A56CE">
        <w:rPr>
          <w:rFonts w:ascii="Times New Roman" w:hAnsi="Times New Roman" w:cs="Times New Roman"/>
          <w:bCs/>
          <w:sz w:val="20"/>
          <w:szCs w:val="20"/>
          <w:lang w:eastAsia="pl-PL"/>
        </w:rPr>
        <w:tab/>
      </w:r>
      <w:r w:rsidRPr="001A56CE">
        <w:rPr>
          <w:rFonts w:ascii="Times New Roman" w:hAnsi="Times New Roman" w:cs="Times New Roman"/>
          <w:bCs/>
          <w:sz w:val="20"/>
          <w:szCs w:val="20"/>
          <w:lang w:eastAsia="pl-PL"/>
        </w:rPr>
        <w:tab/>
      </w:r>
      <w:r w:rsidRPr="001A56CE">
        <w:rPr>
          <w:rFonts w:ascii="Times New Roman" w:hAnsi="Times New Roman" w:cs="Times New Roman"/>
          <w:bCs/>
          <w:sz w:val="20"/>
          <w:szCs w:val="20"/>
          <w:lang w:eastAsia="pl-PL"/>
        </w:rPr>
        <w:tab/>
      </w:r>
      <w:r w:rsidRPr="001A56CE">
        <w:rPr>
          <w:rFonts w:ascii="Times New Roman" w:hAnsi="Times New Roman" w:cs="Times New Roman"/>
          <w:bCs/>
          <w:sz w:val="20"/>
          <w:szCs w:val="20"/>
          <w:lang w:eastAsia="pl-PL"/>
        </w:rPr>
        <w:tab/>
        <w:t xml:space="preserve">       </w:t>
      </w:r>
    </w:p>
    <w:p w:rsidR="00995FFC" w:rsidRPr="001A56CE" w:rsidRDefault="00995FFC" w:rsidP="00995FFC">
      <w:pPr>
        <w:jc w:val="right"/>
        <w:rPr>
          <w:rFonts w:ascii="Times New Roman" w:hAnsi="Times New Roman" w:cs="Times New Roman"/>
          <w:i/>
          <w:iCs/>
          <w:sz w:val="20"/>
          <w:szCs w:val="20"/>
        </w:rPr>
      </w:pPr>
      <w:r w:rsidRPr="001A56CE">
        <w:rPr>
          <w:rFonts w:ascii="Times New Roman" w:hAnsi="Times New Roman" w:cs="Times New Roman"/>
          <w:i/>
          <w:sz w:val="20"/>
          <w:szCs w:val="20"/>
        </w:rPr>
        <w:t>.</w:t>
      </w:r>
    </w:p>
    <w:p w:rsidR="00995FFC" w:rsidRPr="001A56CE" w:rsidRDefault="00995FFC" w:rsidP="006556BD">
      <w:pPr>
        <w:keepNext/>
        <w:jc w:val="right"/>
        <w:outlineLvl w:val="3"/>
        <w:rPr>
          <w:rFonts w:ascii="Times New Roman" w:hAnsi="Times New Roman" w:cs="Times New Roman"/>
          <w:b/>
          <w:i/>
          <w:color w:val="FF0000"/>
          <w:sz w:val="20"/>
          <w:szCs w:val="20"/>
        </w:rPr>
      </w:pPr>
    </w:p>
    <w:p w:rsidR="00995FFC" w:rsidRPr="001A56CE" w:rsidRDefault="006556BD" w:rsidP="006556BD">
      <w:pPr>
        <w:spacing w:line="256" w:lineRule="auto"/>
        <w:ind w:left="5246" w:firstLine="708"/>
        <w:jc w:val="right"/>
        <w:rPr>
          <w:rFonts w:ascii="Times New Roman" w:eastAsia="Calibri" w:hAnsi="Times New Roman" w:cs="Times New Roman"/>
          <w:b/>
          <w:sz w:val="20"/>
          <w:szCs w:val="20"/>
        </w:rPr>
      </w:pPr>
      <w:r w:rsidRPr="001A56CE">
        <w:rPr>
          <w:rFonts w:ascii="Times New Roman" w:eastAsia="Calibri" w:hAnsi="Times New Roman" w:cs="Times New Roman"/>
          <w:b/>
          <w:sz w:val="20"/>
          <w:szCs w:val="20"/>
        </w:rPr>
        <w:t xml:space="preserve">   </w:t>
      </w:r>
      <w:r w:rsidR="00995FFC" w:rsidRPr="001A56CE">
        <w:rPr>
          <w:rFonts w:ascii="Times New Roman" w:eastAsia="Calibri" w:hAnsi="Times New Roman" w:cs="Times New Roman"/>
          <w:b/>
          <w:sz w:val="20"/>
          <w:szCs w:val="20"/>
        </w:rPr>
        <w:t>Zamawiający:</w:t>
      </w:r>
    </w:p>
    <w:p w:rsidR="00995FFC" w:rsidRPr="001A56CE" w:rsidRDefault="00995FFC" w:rsidP="006556BD">
      <w:pPr>
        <w:jc w:val="right"/>
        <w:rPr>
          <w:rFonts w:ascii="Times New Roman" w:hAnsi="Times New Roman" w:cs="Times New Roman"/>
          <w:sz w:val="20"/>
          <w:szCs w:val="20"/>
        </w:rPr>
      </w:pPr>
      <w:r w:rsidRPr="001A56CE">
        <w:rPr>
          <w:rFonts w:ascii="Times New Roman" w:hAnsi="Times New Roman" w:cs="Times New Roman"/>
          <w:sz w:val="20"/>
          <w:szCs w:val="20"/>
        </w:rPr>
        <w:t xml:space="preserve">                                                                                  </w:t>
      </w:r>
      <w:r w:rsidR="006556BD" w:rsidRPr="001A56CE">
        <w:rPr>
          <w:rFonts w:ascii="Times New Roman" w:hAnsi="Times New Roman" w:cs="Times New Roman"/>
          <w:sz w:val="20"/>
          <w:szCs w:val="20"/>
        </w:rPr>
        <w:t xml:space="preserve">         </w:t>
      </w:r>
      <w:r w:rsidRPr="001A56CE">
        <w:rPr>
          <w:rFonts w:ascii="Times New Roman" w:hAnsi="Times New Roman" w:cs="Times New Roman"/>
          <w:sz w:val="20"/>
          <w:szCs w:val="20"/>
        </w:rPr>
        <w:t xml:space="preserve"> Wojewódzki Szpital im. Św. Ojca Pio  w Przemyślu</w:t>
      </w:r>
    </w:p>
    <w:p w:rsidR="00995FFC" w:rsidRPr="001A56CE" w:rsidRDefault="00995FFC" w:rsidP="006556BD">
      <w:pPr>
        <w:ind w:left="6521"/>
        <w:jc w:val="right"/>
        <w:rPr>
          <w:rFonts w:ascii="Times New Roman" w:hAnsi="Times New Roman" w:cs="Times New Roman"/>
          <w:sz w:val="20"/>
          <w:szCs w:val="20"/>
        </w:rPr>
      </w:pPr>
      <w:r w:rsidRPr="001A56CE">
        <w:rPr>
          <w:rFonts w:ascii="Times New Roman" w:hAnsi="Times New Roman" w:cs="Times New Roman"/>
          <w:sz w:val="20"/>
          <w:szCs w:val="20"/>
        </w:rPr>
        <w:t xml:space="preserve">         ul. Monte Cassino 18</w:t>
      </w:r>
    </w:p>
    <w:p w:rsidR="00995FFC" w:rsidRPr="001A56CE" w:rsidRDefault="00995FFC" w:rsidP="006556BD">
      <w:pPr>
        <w:spacing w:line="256" w:lineRule="auto"/>
        <w:ind w:left="5954"/>
        <w:jc w:val="right"/>
        <w:rPr>
          <w:rFonts w:ascii="Times New Roman" w:eastAsia="Calibri" w:hAnsi="Times New Roman" w:cs="Times New Roman"/>
          <w:i/>
          <w:sz w:val="20"/>
          <w:szCs w:val="20"/>
        </w:rPr>
      </w:pPr>
      <w:r w:rsidRPr="001A56CE">
        <w:rPr>
          <w:rFonts w:ascii="Times New Roman" w:hAnsi="Times New Roman" w:cs="Times New Roman"/>
          <w:sz w:val="20"/>
          <w:szCs w:val="20"/>
        </w:rPr>
        <w:t xml:space="preserve">          37 – 700 Przemyśl</w:t>
      </w:r>
    </w:p>
    <w:p w:rsidR="00995FFC" w:rsidRPr="001A56CE" w:rsidRDefault="00995FFC" w:rsidP="00995FFC">
      <w:pPr>
        <w:spacing w:line="256" w:lineRule="auto"/>
        <w:rPr>
          <w:rFonts w:ascii="Times New Roman" w:eastAsia="Calibri" w:hAnsi="Times New Roman" w:cs="Times New Roman"/>
          <w:b/>
          <w:sz w:val="20"/>
          <w:szCs w:val="20"/>
        </w:rPr>
      </w:pPr>
      <w:r w:rsidRPr="001A56CE">
        <w:rPr>
          <w:rFonts w:ascii="Times New Roman" w:eastAsia="Calibri" w:hAnsi="Times New Roman" w:cs="Times New Roman"/>
          <w:b/>
          <w:sz w:val="20"/>
          <w:szCs w:val="20"/>
        </w:rPr>
        <w:t>Wykonawca:</w:t>
      </w:r>
    </w:p>
    <w:p w:rsidR="00995FFC" w:rsidRPr="001A56CE" w:rsidRDefault="00995FFC" w:rsidP="00995FFC">
      <w:pPr>
        <w:spacing w:line="256" w:lineRule="auto"/>
        <w:rPr>
          <w:rFonts w:ascii="Times New Roman" w:eastAsia="Calibri" w:hAnsi="Times New Roman" w:cs="Times New Roman"/>
          <w:b/>
          <w:sz w:val="20"/>
          <w:szCs w:val="20"/>
        </w:rPr>
      </w:pPr>
    </w:p>
    <w:p w:rsidR="00995FFC" w:rsidRPr="001A56CE" w:rsidRDefault="00995FFC" w:rsidP="00995FFC">
      <w:pPr>
        <w:spacing w:line="480" w:lineRule="auto"/>
        <w:ind w:right="5954"/>
        <w:rPr>
          <w:rFonts w:ascii="Times New Roman" w:eastAsia="Calibri" w:hAnsi="Times New Roman" w:cs="Times New Roman"/>
          <w:sz w:val="20"/>
          <w:szCs w:val="20"/>
        </w:rPr>
      </w:pPr>
      <w:r w:rsidRPr="001A56CE">
        <w:rPr>
          <w:rFonts w:ascii="Times New Roman" w:eastAsia="Calibri" w:hAnsi="Times New Roman" w:cs="Times New Roman"/>
          <w:sz w:val="20"/>
          <w:szCs w:val="20"/>
        </w:rPr>
        <w:t>…………………………………………………………………………</w:t>
      </w:r>
    </w:p>
    <w:p w:rsidR="00995FFC" w:rsidRPr="001A56CE" w:rsidRDefault="00995FFC" w:rsidP="00995FFC">
      <w:pPr>
        <w:spacing w:line="256" w:lineRule="auto"/>
        <w:ind w:right="5953"/>
        <w:rPr>
          <w:rFonts w:ascii="Times New Roman" w:eastAsia="Calibri" w:hAnsi="Times New Roman" w:cs="Times New Roman"/>
          <w:i/>
          <w:sz w:val="20"/>
          <w:szCs w:val="20"/>
        </w:rPr>
      </w:pPr>
      <w:r w:rsidRPr="001A56CE">
        <w:rPr>
          <w:rFonts w:ascii="Times New Roman" w:eastAsia="Calibri" w:hAnsi="Times New Roman" w:cs="Times New Roman"/>
          <w:i/>
          <w:sz w:val="20"/>
          <w:szCs w:val="20"/>
        </w:rPr>
        <w:t>(pełna nazwa/firma, adres, w zależności od podmiotu: NIP/PESEL, KRS/CEiDG)</w:t>
      </w:r>
    </w:p>
    <w:p w:rsidR="00995FFC" w:rsidRPr="001A56CE" w:rsidRDefault="00995FFC" w:rsidP="00995FFC">
      <w:pPr>
        <w:spacing w:line="256" w:lineRule="auto"/>
        <w:rPr>
          <w:rFonts w:ascii="Times New Roman" w:eastAsia="Calibri" w:hAnsi="Times New Roman" w:cs="Times New Roman"/>
          <w:sz w:val="20"/>
          <w:szCs w:val="20"/>
          <w:u w:val="single"/>
        </w:rPr>
      </w:pPr>
      <w:r w:rsidRPr="001A56CE">
        <w:rPr>
          <w:rFonts w:ascii="Times New Roman" w:eastAsia="Calibri" w:hAnsi="Times New Roman" w:cs="Times New Roman"/>
          <w:sz w:val="20"/>
          <w:szCs w:val="20"/>
          <w:u w:val="single"/>
        </w:rPr>
        <w:t>reprezentowany przez:</w:t>
      </w:r>
    </w:p>
    <w:p w:rsidR="00B43779" w:rsidRPr="001A56CE" w:rsidRDefault="00995FFC" w:rsidP="00B43779">
      <w:pPr>
        <w:spacing w:line="480" w:lineRule="auto"/>
        <w:ind w:right="5954"/>
        <w:rPr>
          <w:rFonts w:ascii="Times New Roman" w:eastAsia="Calibri" w:hAnsi="Times New Roman" w:cs="Times New Roman"/>
          <w:sz w:val="20"/>
          <w:szCs w:val="20"/>
        </w:rPr>
      </w:pPr>
      <w:r w:rsidRPr="001A56CE">
        <w:rPr>
          <w:rFonts w:ascii="Times New Roman" w:eastAsia="Calibri" w:hAnsi="Times New Roman" w:cs="Times New Roman"/>
          <w:sz w:val="20"/>
          <w:szCs w:val="20"/>
        </w:rPr>
        <w:t>………………………………………………………………………</w:t>
      </w:r>
      <w:r w:rsidR="00B43779" w:rsidRPr="001A56CE">
        <w:rPr>
          <w:rFonts w:ascii="Times New Roman" w:eastAsia="Calibri" w:hAnsi="Times New Roman" w:cs="Times New Roman"/>
          <w:sz w:val="20"/>
          <w:szCs w:val="20"/>
        </w:rPr>
        <w:t xml:space="preserve"> </w:t>
      </w:r>
    </w:p>
    <w:p w:rsidR="00995FFC" w:rsidRPr="001A56CE" w:rsidRDefault="00B43779" w:rsidP="00B43779">
      <w:pPr>
        <w:spacing w:line="480" w:lineRule="auto"/>
        <w:ind w:right="5954"/>
        <w:rPr>
          <w:rFonts w:ascii="Times New Roman" w:eastAsia="Calibri" w:hAnsi="Times New Roman" w:cs="Times New Roman"/>
          <w:sz w:val="20"/>
          <w:szCs w:val="20"/>
        </w:rPr>
      </w:pPr>
      <w:r w:rsidRPr="001A56CE">
        <w:rPr>
          <w:rFonts w:ascii="Times New Roman" w:eastAsia="Calibri" w:hAnsi="Times New Roman" w:cs="Times New Roman"/>
          <w:i/>
          <w:sz w:val="20"/>
          <w:szCs w:val="20"/>
        </w:rPr>
        <w:t>(imię,</w:t>
      </w:r>
      <w:r w:rsidR="00EC6D13" w:rsidRPr="001A56CE">
        <w:rPr>
          <w:rFonts w:ascii="Times New Roman" w:eastAsia="Calibri" w:hAnsi="Times New Roman" w:cs="Times New Roman"/>
          <w:i/>
          <w:sz w:val="20"/>
          <w:szCs w:val="20"/>
        </w:rPr>
        <w:t xml:space="preserve"> </w:t>
      </w:r>
      <w:r w:rsidRPr="001A56CE">
        <w:rPr>
          <w:rFonts w:ascii="Times New Roman" w:eastAsia="Calibri" w:hAnsi="Times New Roman" w:cs="Times New Roman"/>
          <w:i/>
          <w:sz w:val="20"/>
          <w:szCs w:val="20"/>
        </w:rPr>
        <w:t>nazwisko,</w:t>
      </w:r>
      <w:r w:rsidR="00EC6D13" w:rsidRPr="001A56CE">
        <w:rPr>
          <w:rFonts w:ascii="Times New Roman" w:eastAsia="Calibri" w:hAnsi="Times New Roman" w:cs="Times New Roman"/>
          <w:i/>
          <w:sz w:val="20"/>
          <w:szCs w:val="20"/>
        </w:rPr>
        <w:t xml:space="preserve"> </w:t>
      </w:r>
      <w:r w:rsidRPr="001A56CE">
        <w:rPr>
          <w:rFonts w:ascii="Times New Roman" w:eastAsia="Calibri" w:hAnsi="Times New Roman" w:cs="Times New Roman"/>
          <w:i/>
          <w:sz w:val="20"/>
          <w:szCs w:val="20"/>
        </w:rPr>
        <w:t>stanowisko/</w:t>
      </w:r>
      <w:r w:rsidR="00EC6D13" w:rsidRPr="001A56CE">
        <w:rPr>
          <w:rFonts w:ascii="Times New Roman" w:eastAsia="Calibri" w:hAnsi="Times New Roman" w:cs="Times New Roman"/>
          <w:i/>
          <w:sz w:val="20"/>
          <w:szCs w:val="20"/>
        </w:rPr>
        <w:t xml:space="preserve"> </w:t>
      </w:r>
      <w:r w:rsidRPr="001A56CE">
        <w:rPr>
          <w:rFonts w:ascii="Times New Roman" w:eastAsia="Calibri" w:hAnsi="Times New Roman" w:cs="Times New Roman"/>
          <w:i/>
          <w:sz w:val="20"/>
          <w:szCs w:val="20"/>
        </w:rPr>
        <w:t>po</w:t>
      </w:r>
      <w:r w:rsidR="00EC6D13" w:rsidRPr="001A56CE">
        <w:rPr>
          <w:rFonts w:ascii="Times New Roman" w:eastAsia="Calibri" w:hAnsi="Times New Roman" w:cs="Times New Roman"/>
          <w:i/>
          <w:sz w:val="20"/>
          <w:szCs w:val="20"/>
        </w:rPr>
        <w:t xml:space="preserve">dstawa </w:t>
      </w:r>
      <w:r w:rsidRPr="001A56CE">
        <w:rPr>
          <w:rFonts w:ascii="Times New Roman" w:eastAsia="Calibri" w:hAnsi="Times New Roman" w:cs="Times New Roman"/>
          <w:i/>
          <w:sz w:val="20"/>
          <w:szCs w:val="20"/>
        </w:rPr>
        <w:t xml:space="preserve">do </w:t>
      </w:r>
      <w:r w:rsidR="00995FFC" w:rsidRPr="001A56CE">
        <w:rPr>
          <w:rFonts w:ascii="Times New Roman" w:eastAsia="Calibri" w:hAnsi="Times New Roman" w:cs="Times New Roman"/>
          <w:i/>
          <w:sz w:val="20"/>
          <w:szCs w:val="20"/>
        </w:rPr>
        <w:t>reprezentacji)</w:t>
      </w:r>
    </w:p>
    <w:p w:rsidR="00995FFC" w:rsidRPr="001A56CE" w:rsidRDefault="00995FFC" w:rsidP="00995FFC">
      <w:pPr>
        <w:spacing w:line="256" w:lineRule="auto"/>
        <w:ind w:right="5953"/>
        <w:rPr>
          <w:rFonts w:ascii="Times New Roman" w:eastAsia="Calibri" w:hAnsi="Times New Roman" w:cs="Times New Roman"/>
          <w:i/>
          <w:sz w:val="20"/>
          <w:szCs w:val="20"/>
        </w:rPr>
      </w:pPr>
    </w:p>
    <w:p w:rsidR="00995FFC" w:rsidRPr="001A56CE" w:rsidRDefault="00995FFC" w:rsidP="00995FFC">
      <w:pPr>
        <w:spacing w:after="120" w:line="360" w:lineRule="auto"/>
        <w:jc w:val="center"/>
        <w:rPr>
          <w:rFonts w:ascii="Times New Roman" w:eastAsia="Calibri" w:hAnsi="Times New Roman" w:cs="Times New Roman"/>
          <w:b/>
          <w:sz w:val="20"/>
          <w:szCs w:val="20"/>
          <w:u w:val="single"/>
        </w:rPr>
      </w:pPr>
      <w:r w:rsidRPr="001A56CE">
        <w:rPr>
          <w:rFonts w:ascii="Times New Roman" w:eastAsia="Calibri" w:hAnsi="Times New Roman" w:cs="Times New Roman"/>
          <w:b/>
          <w:sz w:val="20"/>
          <w:szCs w:val="20"/>
          <w:u w:val="single"/>
        </w:rPr>
        <w:t xml:space="preserve">Oświadczenie wykonawcy </w:t>
      </w:r>
    </w:p>
    <w:p w:rsidR="00995FFC" w:rsidRPr="001A56CE" w:rsidRDefault="00995FFC" w:rsidP="00995FFC">
      <w:pPr>
        <w:spacing w:line="360"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 xml:space="preserve">składane na podstawie art. 25a ust. 1 ustawy z dnia 29 stycznia 2004 r. </w:t>
      </w:r>
    </w:p>
    <w:p w:rsidR="00995FFC" w:rsidRPr="001A56CE" w:rsidRDefault="00995FFC" w:rsidP="00995FFC">
      <w:pPr>
        <w:spacing w:line="360"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 xml:space="preserve"> Prawo zamówień publicznych (dalej jako: ustawa Pzp), </w:t>
      </w:r>
    </w:p>
    <w:p w:rsidR="00995FFC" w:rsidRPr="001A56CE" w:rsidRDefault="00995FFC" w:rsidP="00995FFC">
      <w:pPr>
        <w:spacing w:before="120" w:line="360" w:lineRule="auto"/>
        <w:jc w:val="center"/>
        <w:rPr>
          <w:rFonts w:ascii="Times New Roman" w:eastAsia="Calibri" w:hAnsi="Times New Roman" w:cs="Times New Roman"/>
          <w:b/>
          <w:sz w:val="20"/>
          <w:szCs w:val="20"/>
          <w:u w:val="single"/>
        </w:rPr>
      </w:pPr>
      <w:r w:rsidRPr="001A56CE">
        <w:rPr>
          <w:rFonts w:ascii="Times New Roman" w:eastAsia="Calibri" w:hAnsi="Times New Roman" w:cs="Times New Roman"/>
          <w:b/>
          <w:sz w:val="20"/>
          <w:szCs w:val="20"/>
          <w:u w:val="single"/>
        </w:rPr>
        <w:t>DOTYCZĄCE PRZESŁANEK WYKLUCZENIA Z POSTĘPOWANIA</w:t>
      </w:r>
    </w:p>
    <w:p w:rsidR="00995FFC" w:rsidRPr="001A56CE" w:rsidRDefault="00995FFC" w:rsidP="00995FFC">
      <w:pPr>
        <w:rPr>
          <w:rFonts w:ascii="Times New Roman" w:hAnsi="Times New Roman" w:cs="Times New Roman"/>
          <w:i/>
          <w:sz w:val="20"/>
          <w:szCs w:val="20"/>
        </w:rPr>
      </w:pPr>
      <w:r w:rsidRPr="001A56CE">
        <w:rPr>
          <w:rFonts w:ascii="Times New Roman" w:eastAsia="Calibri" w:hAnsi="Times New Roman" w:cs="Times New Roman"/>
          <w:sz w:val="20"/>
          <w:szCs w:val="20"/>
        </w:rPr>
        <w:t xml:space="preserve">Na potrzeby postępowania o udzielenie zamówienia publicznego na: </w:t>
      </w:r>
      <w:r w:rsidR="00CD7F28">
        <w:rPr>
          <w:rFonts w:ascii="Times New Roman" w:eastAsia="Calibri" w:hAnsi="Times New Roman" w:cs="Times New Roman"/>
          <w:b/>
          <w:sz w:val="20"/>
          <w:szCs w:val="20"/>
        </w:rPr>
        <w:t>s</w:t>
      </w:r>
      <w:r w:rsidR="00B43779" w:rsidRPr="001A56CE">
        <w:rPr>
          <w:rFonts w:ascii="Times New Roman" w:eastAsia="Calibri" w:hAnsi="Times New Roman" w:cs="Times New Roman"/>
          <w:b/>
          <w:sz w:val="20"/>
          <w:szCs w:val="20"/>
        </w:rPr>
        <w:t xml:space="preserve">ukcesywne dostawy </w:t>
      </w:r>
      <w:r w:rsidR="00A649A4">
        <w:rPr>
          <w:rFonts w:ascii="Times New Roman" w:eastAsia="Calibri" w:hAnsi="Times New Roman" w:cs="Times New Roman"/>
          <w:b/>
          <w:sz w:val="20"/>
          <w:szCs w:val="20"/>
        </w:rPr>
        <w:t>ziemiopłodów- II</w:t>
      </w:r>
      <w:r w:rsidR="004074A0">
        <w:rPr>
          <w:rFonts w:ascii="Times New Roman" w:eastAsia="Calibri" w:hAnsi="Times New Roman" w:cs="Times New Roman"/>
          <w:b/>
          <w:sz w:val="20"/>
          <w:szCs w:val="20"/>
        </w:rPr>
        <w:t>I</w:t>
      </w:r>
      <w:r w:rsidR="00A649A4">
        <w:rPr>
          <w:rFonts w:ascii="Times New Roman" w:eastAsia="Calibri" w:hAnsi="Times New Roman" w:cs="Times New Roman"/>
          <w:b/>
          <w:sz w:val="20"/>
          <w:szCs w:val="20"/>
        </w:rPr>
        <w:t xml:space="preserve"> </w:t>
      </w:r>
      <w:r w:rsidR="00B43779" w:rsidRPr="001A56CE">
        <w:rPr>
          <w:rFonts w:ascii="Times New Roman" w:eastAsia="Calibri" w:hAnsi="Times New Roman" w:cs="Times New Roman"/>
          <w:b/>
          <w:sz w:val="20"/>
          <w:szCs w:val="20"/>
        </w:rPr>
        <w:t xml:space="preserve">dla Wojewódzkiego Szpitala im. Ojca Pio w Przemyślu </w:t>
      </w:r>
      <w:r w:rsidRPr="001A56CE">
        <w:rPr>
          <w:rFonts w:ascii="Times New Roman" w:eastAsia="Calibri" w:hAnsi="Times New Roman" w:cs="Times New Roman"/>
          <w:sz w:val="20"/>
          <w:szCs w:val="20"/>
        </w:rPr>
        <w:t>oświadczam, co następuje:</w:t>
      </w:r>
    </w:p>
    <w:p w:rsidR="00995FFC" w:rsidRPr="001A56CE" w:rsidRDefault="00995FFC" w:rsidP="00995FFC">
      <w:pPr>
        <w:spacing w:line="360" w:lineRule="auto"/>
        <w:jc w:val="both"/>
        <w:rPr>
          <w:rFonts w:ascii="Times New Roman" w:eastAsia="Calibri" w:hAnsi="Times New Roman" w:cs="Times New Roman"/>
          <w:sz w:val="20"/>
          <w:szCs w:val="20"/>
        </w:rPr>
      </w:pPr>
    </w:p>
    <w:p w:rsidR="00995FFC" w:rsidRPr="001A56CE" w:rsidRDefault="00995FFC" w:rsidP="00995FFC">
      <w:pPr>
        <w:shd w:val="clear" w:color="auto" w:fill="BFBFBF"/>
        <w:spacing w:line="360" w:lineRule="auto"/>
        <w:rPr>
          <w:rFonts w:ascii="Times New Roman" w:eastAsia="Calibri" w:hAnsi="Times New Roman" w:cs="Times New Roman"/>
          <w:b/>
          <w:sz w:val="20"/>
          <w:szCs w:val="20"/>
        </w:rPr>
      </w:pPr>
      <w:r w:rsidRPr="001A56CE">
        <w:rPr>
          <w:rFonts w:ascii="Times New Roman" w:eastAsia="Calibri" w:hAnsi="Times New Roman" w:cs="Times New Roman"/>
          <w:b/>
          <w:sz w:val="20"/>
          <w:szCs w:val="20"/>
        </w:rPr>
        <w:t>OŚWIADCZENIA DOTYCZĄCE WYKONAWCY:</w:t>
      </w:r>
    </w:p>
    <w:p w:rsidR="00995FFC" w:rsidRPr="001A56C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Oświadczam, że nie podlegam wykluczeniu z postępowania na podstawie </w:t>
      </w:r>
      <w:r w:rsidRPr="001A56CE">
        <w:rPr>
          <w:rFonts w:ascii="Times New Roman" w:eastAsia="Calibri" w:hAnsi="Times New Roman" w:cs="Times New Roman"/>
          <w:sz w:val="20"/>
          <w:szCs w:val="20"/>
        </w:rPr>
        <w:br/>
        <w:t>art. 24 ust 1 pkt 12-22 ustawy Pzp.</w:t>
      </w:r>
    </w:p>
    <w:p w:rsidR="00995FFC" w:rsidRPr="001A56C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Oświadczam, że nie podlegam wykluczeniu z postępowania na podstawie art. 24 ust. 5 pkt 1 ustawy Pzp.</w:t>
      </w:r>
    </w:p>
    <w:p w:rsidR="00995FFC" w:rsidRPr="001A56CE" w:rsidRDefault="00995FFC" w:rsidP="00995FFC">
      <w:pPr>
        <w:spacing w:line="360" w:lineRule="auto"/>
        <w:ind w:firstLine="708"/>
        <w:jc w:val="both"/>
        <w:rPr>
          <w:rFonts w:ascii="Times New Roman" w:eastAsia="Calibri" w:hAnsi="Times New Roman" w:cs="Times New Roman"/>
          <w:sz w:val="20"/>
          <w:szCs w:val="20"/>
        </w:rPr>
      </w:pPr>
    </w:p>
    <w:p w:rsidR="00995FFC" w:rsidRPr="001A56CE" w:rsidRDefault="00995FFC" w:rsidP="00995FFC">
      <w:pPr>
        <w:spacing w:line="360" w:lineRule="auto"/>
        <w:ind w:firstLine="708"/>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lastRenderedPageBreak/>
        <w:t xml:space="preserve">…………….……. </w:t>
      </w:r>
      <w:r w:rsidRPr="001A56CE">
        <w:rPr>
          <w:rFonts w:ascii="Times New Roman" w:eastAsia="Calibri" w:hAnsi="Times New Roman" w:cs="Times New Roman"/>
          <w:i/>
          <w:sz w:val="20"/>
          <w:szCs w:val="20"/>
        </w:rPr>
        <w:t xml:space="preserve">(miejscowość), </w:t>
      </w:r>
      <w:r w:rsidRPr="001A56CE">
        <w:rPr>
          <w:rFonts w:ascii="Times New Roman" w:eastAsia="Calibri" w:hAnsi="Times New Roman" w:cs="Times New Roman"/>
          <w:sz w:val="20"/>
          <w:szCs w:val="20"/>
        </w:rPr>
        <w:t xml:space="preserve">dnia ………….……. r. </w:t>
      </w: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 xml:space="preserve">      …………………………………………</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ind w:left="4248" w:firstLine="708"/>
        <w:jc w:val="both"/>
        <w:rPr>
          <w:rFonts w:ascii="Times New Roman" w:eastAsia="Calibri" w:hAnsi="Times New Roman" w:cs="Times New Roman"/>
          <w:i/>
          <w:sz w:val="20"/>
          <w:szCs w:val="20"/>
        </w:rPr>
      </w:pPr>
    </w:p>
    <w:p w:rsidR="00995FFC" w:rsidRPr="001A56CE" w:rsidRDefault="00995FFC" w:rsidP="00995FFC">
      <w:pPr>
        <w:jc w:val="both"/>
        <w:rPr>
          <w:rFonts w:ascii="Times New Roman" w:eastAsia="Calibri" w:hAnsi="Times New Roman" w:cs="Times New Roman"/>
          <w:i/>
          <w:vanish/>
          <w:sz w:val="20"/>
          <w:szCs w:val="20"/>
          <w:specVanish/>
        </w:rPr>
      </w:pPr>
    </w:p>
    <w:p w:rsidR="00995FFC" w:rsidRPr="001A56CE" w:rsidRDefault="00995FFC" w:rsidP="002102D5">
      <w:pPr>
        <w:numPr>
          <w:ilvl w:val="0"/>
          <w:numId w:val="10"/>
        </w:numPr>
        <w:spacing w:line="360" w:lineRule="auto"/>
        <w:contextualSpacing/>
        <w:jc w:val="both"/>
        <w:rPr>
          <w:rFonts w:ascii="Times New Roman" w:eastAsia="Calibri" w:hAnsi="Times New Roman" w:cs="Times New Roman"/>
          <w:vanish/>
          <w:sz w:val="20"/>
          <w:szCs w:val="20"/>
          <w:specVanish/>
        </w:rPr>
      </w:pPr>
      <w:r w:rsidRPr="001A56CE">
        <w:rPr>
          <w:rFonts w:ascii="Times New Roman" w:eastAsia="Calibri" w:hAnsi="Times New Roman" w:cs="Times New Roman"/>
          <w:sz w:val="20"/>
          <w:szCs w:val="20"/>
        </w:rPr>
        <w:t xml:space="preserve"> Oświadczam, że zachodzą w stosunku do mnie podstawy wykluczenia z postępowania na podstawie art. …………. ustawy Pzp </w:t>
      </w:r>
      <w:r w:rsidRPr="001A56CE">
        <w:rPr>
          <w:rFonts w:ascii="Times New Roman" w:eastAsia="Calibri" w:hAnsi="Times New Roman" w:cs="Times New Roman"/>
          <w:i/>
          <w:sz w:val="20"/>
          <w:szCs w:val="20"/>
        </w:rPr>
        <w:t>(podać mającą zastosowanie podstawę wykluczenia spośród wymienionych w art. 24 ust. 1 pkt 13-14, 16-20).</w:t>
      </w:r>
      <w:r w:rsidRPr="001A56CE">
        <w:rPr>
          <w:rFonts w:ascii="Times New Roman" w:eastAsia="Calibri" w:hAnsi="Times New Roman" w:cs="Times New Roman"/>
          <w:sz w:val="20"/>
          <w:szCs w:val="20"/>
        </w:rPr>
        <w:t xml:space="preserve"> </w:t>
      </w:r>
    </w:p>
    <w:p w:rsidR="00995FFC" w:rsidRPr="001A56C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Jednocześnie oświadczam, że w związku z ww. okolicznością, na podstawie art. 24 ust. 8 ustawy Pzp podjąłem następujące środki naprawcze: </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(miejscowość), </w:t>
      </w:r>
      <w:r w:rsidRPr="001A56CE">
        <w:rPr>
          <w:rFonts w:ascii="Times New Roman" w:eastAsia="Calibri" w:hAnsi="Times New Roman" w:cs="Times New Roman"/>
          <w:sz w:val="20"/>
          <w:szCs w:val="20"/>
        </w:rPr>
        <w:t xml:space="preserve">dnia …………………. r. </w:t>
      </w:r>
    </w:p>
    <w:p w:rsidR="00995FFC" w:rsidRPr="001A56CE" w:rsidRDefault="00995FFC" w:rsidP="00995FFC">
      <w:pPr>
        <w:spacing w:line="360" w:lineRule="auto"/>
        <w:jc w:val="both"/>
        <w:rPr>
          <w:rFonts w:ascii="Times New Roman" w:eastAsia="Calibri" w:hAnsi="Times New Roman" w:cs="Times New Roman"/>
          <w:sz w:val="20"/>
          <w:szCs w:val="20"/>
        </w:rPr>
      </w:pP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ind w:left="4248" w:firstLine="708"/>
        <w:jc w:val="both"/>
        <w:rPr>
          <w:rFonts w:ascii="Times New Roman" w:eastAsia="Calibri" w:hAnsi="Times New Roman" w:cs="Times New Roman"/>
          <w:i/>
          <w:sz w:val="20"/>
          <w:szCs w:val="20"/>
        </w:rPr>
      </w:pPr>
    </w:p>
    <w:p w:rsidR="00995FFC" w:rsidRPr="001A56CE" w:rsidRDefault="00995FFC" w:rsidP="00995FFC">
      <w:pPr>
        <w:spacing w:line="360" w:lineRule="auto"/>
        <w:jc w:val="both"/>
        <w:rPr>
          <w:rFonts w:ascii="Times New Roman" w:eastAsia="Calibri" w:hAnsi="Times New Roman" w:cs="Times New Roman"/>
          <w:i/>
          <w:sz w:val="20"/>
          <w:szCs w:val="20"/>
        </w:rPr>
      </w:pPr>
    </w:p>
    <w:p w:rsidR="00995FFC" w:rsidRPr="001A56CE" w:rsidRDefault="00995FFC" w:rsidP="00995FFC">
      <w:pPr>
        <w:shd w:val="clear" w:color="auto" w:fill="BFBFBF"/>
        <w:spacing w:line="360"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OŚWIADCZENIE DOTYCZĄCE PODMIOTU, NA KTÓREGO ZASOBY POWOŁUJE SIĘ WYKONAWCA:</w:t>
      </w:r>
    </w:p>
    <w:p w:rsidR="00995FFC" w:rsidRPr="001A56CE" w:rsidRDefault="00995FFC" w:rsidP="00995FFC">
      <w:pPr>
        <w:spacing w:line="360" w:lineRule="auto"/>
        <w:jc w:val="both"/>
        <w:rPr>
          <w:rFonts w:ascii="Times New Roman" w:eastAsia="Calibri" w:hAnsi="Times New Roman" w:cs="Times New Roman"/>
          <w:i/>
          <w:sz w:val="20"/>
          <w:szCs w:val="20"/>
        </w:rPr>
      </w:pPr>
      <w:r w:rsidRPr="001A56CE">
        <w:rPr>
          <w:rFonts w:ascii="Times New Roman" w:eastAsia="Calibri" w:hAnsi="Times New Roman" w:cs="Times New Roman"/>
          <w:sz w:val="20"/>
          <w:szCs w:val="20"/>
        </w:rPr>
        <w:t xml:space="preserve">Oświadczam, że następujący/e podmiot/y, na którego/-ych zasoby powołuję się w niniejszym postępowaniu tj.: …………………………………………………………………….………………… </w:t>
      </w:r>
      <w:r w:rsidRPr="001A56CE">
        <w:rPr>
          <w:rFonts w:ascii="Times New Roman" w:eastAsia="Calibri" w:hAnsi="Times New Roman" w:cs="Times New Roman"/>
          <w:i/>
          <w:sz w:val="20"/>
          <w:szCs w:val="20"/>
        </w:rPr>
        <w:t xml:space="preserve">(podać pełną nazwę/firmę, adres, a także w zależności od podmiotu: NIP/PESEL, KRS/CEiDG) </w:t>
      </w:r>
      <w:r w:rsidRPr="001A56CE">
        <w:rPr>
          <w:rFonts w:ascii="Times New Roman" w:eastAsia="Calibri" w:hAnsi="Times New Roman" w:cs="Times New Roman"/>
          <w:sz w:val="20"/>
          <w:szCs w:val="20"/>
        </w:rPr>
        <w:t>nie podlega/ją wykluczeniu z postępowania o udzielenie zamówienia.</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(miejscowość), </w:t>
      </w:r>
      <w:r w:rsidRPr="001A56CE">
        <w:rPr>
          <w:rFonts w:ascii="Times New Roman" w:eastAsia="Calibri" w:hAnsi="Times New Roman" w:cs="Times New Roman"/>
          <w:sz w:val="20"/>
          <w:szCs w:val="20"/>
        </w:rPr>
        <w:t xml:space="preserve">dnia …………………. r. </w:t>
      </w: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spacing w:line="360" w:lineRule="auto"/>
        <w:ind w:left="4248" w:firstLine="708"/>
        <w:jc w:val="both"/>
        <w:rPr>
          <w:rFonts w:ascii="Times New Roman" w:eastAsia="Calibri" w:hAnsi="Times New Roman" w:cs="Times New Roman"/>
          <w:i/>
          <w:sz w:val="20"/>
          <w:szCs w:val="20"/>
        </w:rPr>
      </w:pPr>
    </w:p>
    <w:p w:rsidR="00995FFC" w:rsidRPr="001A56CE" w:rsidRDefault="00995FFC" w:rsidP="00995FFC">
      <w:pPr>
        <w:shd w:val="clear" w:color="auto" w:fill="BFBFBF"/>
        <w:spacing w:line="276" w:lineRule="auto"/>
        <w:jc w:val="both"/>
        <w:rPr>
          <w:rFonts w:ascii="Times New Roman" w:eastAsia="Calibri" w:hAnsi="Times New Roman" w:cs="Times New Roman"/>
          <w:b/>
          <w:sz w:val="20"/>
          <w:szCs w:val="20"/>
        </w:rPr>
      </w:pPr>
      <w:r w:rsidRPr="001A56CE">
        <w:rPr>
          <w:rFonts w:ascii="Times New Roman" w:eastAsia="Calibri" w:hAnsi="Times New Roman" w:cs="Times New Roman"/>
          <w:b/>
          <w:sz w:val="20"/>
          <w:szCs w:val="20"/>
        </w:rPr>
        <w:t>OŚWIADCZENIE DOTYCZĄCE PODWYKONAWCY – NIEBĘDĄCEGO PODMIOTEM,</w:t>
      </w:r>
    </w:p>
    <w:p w:rsidR="00995FFC" w:rsidRPr="001A56CE" w:rsidRDefault="00995FFC" w:rsidP="00995FFC">
      <w:pPr>
        <w:shd w:val="clear" w:color="auto" w:fill="BFBFBF"/>
        <w:spacing w:line="276" w:lineRule="auto"/>
        <w:jc w:val="center"/>
        <w:rPr>
          <w:rFonts w:ascii="Times New Roman" w:eastAsia="Calibri" w:hAnsi="Times New Roman" w:cs="Times New Roman"/>
          <w:b/>
          <w:sz w:val="20"/>
          <w:szCs w:val="20"/>
        </w:rPr>
      </w:pPr>
      <w:r w:rsidRPr="001A56CE">
        <w:rPr>
          <w:rFonts w:ascii="Times New Roman" w:eastAsia="Calibri" w:hAnsi="Times New Roman" w:cs="Times New Roman"/>
          <w:b/>
          <w:sz w:val="20"/>
          <w:szCs w:val="20"/>
        </w:rPr>
        <w:t>NA KTÓREGO ZASOBY POWOŁUJE SIĘ WYKONAWCA:</w:t>
      </w:r>
    </w:p>
    <w:p w:rsidR="00995FFC" w:rsidRPr="001A56CE" w:rsidRDefault="00995FFC" w:rsidP="00995FFC">
      <w:pPr>
        <w:spacing w:line="276" w:lineRule="auto"/>
        <w:jc w:val="both"/>
        <w:rPr>
          <w:rFonts w:ascii="Times New Roman" w:eastAsia="Calibri" w:hAnsi="Times New Roman" w:cs="Times New Roman"/>
          <w:b/>
          <w:sz w:val="20"/>
          <w:szCs w:val="20"/>
        </w:rPr>
      </w:pPr>
    </w:p>
    <w:p w:rsidR="00995FFC" w:rsidRPr="001A56CE" w:rsidRDefault="00995FFC" w:rsidP="00995FFC">
      <w:pPr>
        <w:spacing w:line="360" w:lineRule="auto"/>
        <w:rPr>
          <w:rFonts w:ascii="Times New Roman" w:eastAsia="Calibri" w:hAnsi="Times New Roman" w:cs="Times New Roman"/>
          <w:i/>
          <w:sz w:val="20"/>
          <w:szCs w:val="20"/>
        </w:rPr>
      </w:pPr>
      <w:r w:rsidRPr="001A56CE">
        <w:rPr>
          <w:rFonts w:ascii="Times New Roman" w:eastAsia="Calibri" w:hAnsi="Times New Roman" w:cs="Times New Roman"/>
          <w:sz w:val="20"/>
          <w:szCs w:val="20"/>
        </w:rPr>
        <w:t xml:space="preserve">Oświadczam, że w stosunku do następującego/-ych podmiotu/-tów, będącego/-ych podwykonawcą/-ami: ……………………………………………….…………………………………………..….……………………………………………………………………………………………..….……………………….                     </w:t>
      </w:r>
      <w:r w:rsidRPr="001A56CE">
        <w:rPr>
          <w:rFonts w:ascii="Times New Roman" w:eastAsia="Calibri" w:hAnsi="Times New Roman" w:cs="Times New Roman"/>
          <w:i/>
          <w:sz w:val="20"/>
          <w:szCs w:val="20"/>
        </w:rPr>
        <w:t xml:space="preserve">(podać pełną nazwę/firmę, adres, a także w zależności od podmiotu: NIP / PESEL, KRS / CEIDG)  </w:t>
      </w:r>
    </w:p>
    <w:p w:rsidR="00995FFC" w:rsidRPr="001A56CE" w:rsidRDefault="00995FFC" w:rsidP="00995FFC">
      <w:pPr>
        <w:spacing w:line="360" w:lineRule="auto"/>
        <w:rPr>
          <w:rFonts w:ascii="Times New Roman" w:eastAsia="Calibri" w:hAnsi="Times New Roman" w:cs="Times New Roman"/>
          <w:sz w:val="20"/>
          <w:szCs w:val="20"/>
        </w:rPr>
      </w:pPr>
      <w:r w:rsidRPr="001A56CE">
        <w:rPr>
          <w:rFonts w:ascii="Times New Roman" w:eastAsia="Calibri" w:hAnsi="Times New Roman" w:cs="Times New Roman"/>
          <w:sz w:val="20"/>
          <w:szCs w:val="20"/>
        </w:rPr>
        <w:lastRenderedPageBreak/>
        <w:t>– nie zachodzą podstawy wykluczenia z postępowania o udzielenie zamówienia.</w:t>
      </w:r>
    </w:p>
    <w:p w:rsidR="00995FFC" w:rsidRPr="001A56CE" w:rsidRDefault="00995FFC" w:rsidP="00995FFC">
      <w:pPr>
        <w:spacing w:line="360" w:lineRule="auto"/>
        <w:jc w:val="both"/>
        <w:rPr>
          <w:rFonts w:ascii="Times New Roman" w:eastAsia="Calibri" w:hAnsi="Times New Roman" w:cs="Times New Roman"/>
          <w:i/>
          <w:sz w:val="20"/>
          <w:szCs w:val="20"/>
        </w:rPr>
      </w:pP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Pr="001A56CE">
        <w:rPr>
          <w:rFonts w:ascii="Times New Roman" w:eastAsia="Calibri" w:hAnsi="Times New Roman" w:cs="Times New Roman"/>
          <w:i/>
          <w:sz w:val="20"/>
          <w:szCs w:val="20"/>
        </w:rPr>
        <w:t xml:space="preserve">(miejscowość), </w:t>
      </w:r>
      <w:r w:rsidRPr="001A56CE">
        <w:rPr>
          <w:rFonts w:ascii="Times New Roman" w:eastAsia="Calibri" w:hAnsi="Times New Roman" w:cs="Times New Roman"/>
          <w:sz w:val="20"/>
          <w:szCs w:val="20"/>
        </w:rPr>
        <w:t xml:space="preserve">dnia …………………. r. </w:t>
      </w:r>
    </w:p>
    <w:p w:rsidR="00995FFC" w:rsidRPr="001A56CE" w:rsidRDefault="00995FFC" w:rsidP="00995FFC">
      <w:pPr>
        <w:spacing w:line="360" w:lineRule="auto"/>
        <w:jc w:val="both"/>
        <w:rPr>
          <w:rFonts w:ascii="Times New Roman" w:eastAsia="Calibri" w:hAnsi="Times New Roman" w:cs="Times New Roman"/>
          <w:sz w:val="20"/>
          <w:szCs w:val="20"/>
        </w:rPr>
      </w:pP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r>
      <w:r w:rsidRPr="001A56CE">
        <w:rPr>
          <w:rFonts w:ascii="Times New Roman" w:eastAsia="Calibri" w:hAnsi="Times New Roman" w:cs="Times New Roman"/>
          <w:sz w:val="20"/>
          <w:szCs w:val="20"/>
        </w:rPr>
        <w:tab/>
        <w:t>…………………………………………</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(Uprawniony przedstawiciel wykonawcy– </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 pieczęć z podpisem lub nazwisko i imię)</w:t>
      </w:r>
    </w:p>
    <w:p w:rsidR="00995FFC" w:rsidRPr="001A56CE" w:rsidRDefault="00995FFC" w:rsidP="00995FFC">
      <w:pPr>
        <w:spacing w:line="360" w:lineRule="auto"/>
        <w:jc w:val="both"/>
        <w:rPr>
          <w:rFonts w:ascii="Times New Roman" w:eastAsia="Calibri" w:hAnsi="Times New Roman" w:cs="Times New Roman"/>
          <w:i/>
          <w:sz w:val="20"/>
          <w:szCs w:val="20"/>
        </w:rPr>
      </w:pPr>
    </w:p>
    <w:p w:rsidR="00995FFC" w:rsidRPr="001A56CE" w:rsidRDefault="00995FFC" w:rsidP="00995FFC">
      <w:pPr>
        <w:shd w:val="clear" w:color="auto" w:fill="BFBFBF"/>
        <w:spacing w:line="360" w:lineRule="auto"/>
        <w:jc w:val="both"/>
        <w:rPr>
          <w:rFonts w:ascii="Times New Roman" w:eastAsia="Calibri" w:hAnsi="Times New Roman" w:cs="Times New Roman"/>
          <w:b/>
          <w:sz w:val="20"/>
          <w:szCs w:val="20"/>
        </w:rPr>
      </w:pPr>
      <w:r w:rsidRPr="001A56CE">
        <w:rPr>
          <w:rFonts w:ascii="Times New Roman" w:eastAsia="Calibri" w:hAnsi="Times New Roman" w:cs="Times New Roman"/>
          <w:b/>
          <w:sz w:val="20"/>
          <w:szCs w:val="20"/>
        </w:rPr>
        <w:t>OŚWIADCZENIE DOTYCZĄCE PODANYCH INFORMACJI:</w:t>
      </w:r>
    </w:p>
    <w:p w:rsidR="00995FFC" w:rsidRPr="001A56CE" w:rsidRDefault="00995FFC" w:rsidP="00995FFC">
      <w:pPr>
        <w:spacing w:line="360" w:lineRule="auto"/>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Oświadczam, że wszystkie informacje podane w powyższych oświadczeniach są aktualne </w:t>
      </w:r>
      <w:r w:rsidRPr="001A56CE">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995FFC" w:rsidRPr="001A56CE" w:rsidRDefault="00995FFC"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w:t>
      </w:r>
      <w:r w:rsidRPr="001A56CE">
        <w:rPr>
          <w:rFonts w:ascii="Times New Roman" w:eastAsia="Calibri" w:hAnsi="Times New Roman" w:cs="Times New Roman"/>
          <w:i/>
          <w:sz w:val="20"/>
          <w:szCs w:val="20"/>
        </w:rPr>
        <w:t xml:space="preserve">, </w:t>
      </w:r>
      <w:r w:rsidRPr="001A56CE">
        <w:rPr>
          <w:rFonts w:ascii="Times New Roman" w:eastAsia="Calibri" w:hAnsi="Times New Roman" w:cs="Times New Roman"/>
          <w:sz w:val="20"/>
          <w:szCs w:val="20"/>
        </w:rPr>
        <w:t xml:space="preserve">dnia …………………. r. </w:t>
      </w:r>
    </w:p>
    <w:p w:rsidR="00995FFC" w:rsidRPr="001A56CE" w:rsidRDefault="00995FFC" w:rsidP="00995FFC">
      <w:pPr>
        <w:spacing w:line="360" w:lineRule="auto"/>
        <w:ind w:firstLine="708"/>
        <w:jc w:val="both"/>
        <w:rPr>
          <w:rFonts w:ascii="Times New Roman" w:eastAsia="Calibri" w:hAnsi="Times New Roman" w:cs="Times New Roman"/>
          <w:sz w:val="20"/>
          <w:szCs w:val="20"/>
        </w:rPr>
      </w:pPr>
      <w:r w:rsidRPr="001A56CE">
        <w:rPr>
          <w:rFonts w:ascii="Times New Roman" w:eastAsia="Calibri" w:hAnsi="Times New Roman" w:cs="Times New Roman"/>
          <w:i/>
          <w:sz w:val="20"/>
          <w:szCs w:val="20"/>
        </w:rPr>
        <w:t>(miejscowość)</w:t>
      </w:r>
    </w:p>
    <w:p w:rsidR="00995FFC" w:rsidRPr="001A56CE" w:rsidRDefault="00995FFC" w:rsidP="00995FFC">
      <w:pPr>
        <w:spacing w:line="360" w:lineRule="auto"/>
        <w:jc w:val="both"/>
        <w:rPr>
          <w:rFonts w:ascii="Times New Roman" w:eastAsia="Calibri" w:hAnsi="Times New Roman" w:cs="Times New Roman"/>
          <w:sz w:val="20"/>
          <w:szCs w:val="20"/>
        </w:rPr>
      </w:pPr>
    </w:p>
    <w:p w:rsidR="00995FFC" w:rsidRPr="001A56CE" w:rsidRDefault="00F16E97" w:rsidP="00995FFC">
      <w:pPr>
        <w:jc w:val="both"/>
        <w:rPr>
          <w:rFonts w:ascii="Times New Roman" w:eastAsia="Calibri" w:hAnsi="Times New Roman" w:cs="Times New Roman"/>
          <w:sz w:val="20"/>
          <w:szCs w:val="20"/>
        </w:rPr>
      </w:pPr>
      <w:r w:rsidRPr="001A56CE">
        <w:rPr>
          <w:rFonts w:ascii="Times New Roman" w:eastAsia="Calibri" w:hAnsi="Times New Roman" w:cs="Times New Roman"/>
          <w:sz w:val="20"/>
          <w:szCs w:val="20"/>
        </w:rPr>
        <w:t xml:space="preserve">                                                                                       </w:t>
      </w:r>
      <w:r w:rsidR="00353F4A">
        <w:rPr>
          <w:rFonts w:ascii="Times New Roman" w:eastAsia="Calibri" w:hAnsi="Times New Roman" w:cs="Times New Roman"/>
          <w:sz w:val="20"/>
          <w:szCs w:val="20"/>
        </w:rPr>
        <w:t xml:space="preserve">           </w:t>
      </w:r>
      <w:r w:rsidRPr="001A56CE">
        <w:rPr>
          <w:rFonts w:ascii="Times New Roman" w:eastAsia="Calibri" w:hAnsi="Times New Roman" w:cs="Times New Roman"/>
          <w:sz w:val="20"/>
          <w:szCs w:val="20"/>
        </w:rPr>
        <w:t xml:space="preserve">   </w:t>
      </w:r>
      <w:r w:rsidR="00995FFC" w:rsidRPr="001A56CE">
        <w:rPr>
          <w:rFonts w:ascii="Times New Roman" w:eastAsia="Calibri" w:hAnsi="Times New Roman" w:cs="Times New Roman"/>
          <w:sz w:val="20"/>
          <w:szCs w:val="20"/>
        </w:rPr>
        <w:t>…………………………………………</w:t>
      </w:r>
    </w:p>
    <w:p w:rsidR="00995FFC" w:rsidRPr="001A56CE" w:rsidRDefault="00995FFC" w:rsidP="00995FFC">
      <w:pPr>
        <w:ind w:left="4248" w:firstLine="708"/>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(Uprawniony przedstawiciel wykonawcy– </w:t>
      </w:r>
    </w:p>
    <w:p w:rsidR="00995FFC" w:rsidRPr="001A56CE" w:rsidRDefault="00995FFC" w:rsidP="00995FFC">
      <w:pPr>
        <w:jc w:val="both"/>
        <w:rPr>
          <w:rFonts w:ascii="Times New Roman" w:eastAsia="Calibri" w:hAnsi="Times New Roman" w:cs="Times New Roman"/>
          <w:i/>
          <w:sz w:val="20"/>
          <w:szCs w:val="20"/>
        </w:rPr>
      </w:pPr>
      <w:r w:rsidRPr="001A56CE">
        <w:rPr>
          <w:rFonts w:ascii="Times New Roman" w:eastAsia="Calibri" w:hAnsi="Times New Roman" w:cs="Times New Roman"/>
          <w:i/>
          <w:sz w:val="20"/>
          <w:szCs w:val="20"/>
        </w:rPr>
        <w:t xml:space="preserve">                                                                                   </w:t>
      </w:r>
      <w:r w:rsidR="00353F4A">
        <w:rPr>
          <w:rFonts w:ascii="Times New Roman" w:eastAsia="Calibri" w:hAnsi="Times New Roman" w:cs="Times New Roman"/>
          <w:i/>
          <w:sz w:val="20"/>
          <w:szCs w:val="20"/>
        </w:rPr>
        <w:t xml:space="preserve">           </w:t>
      </w:r>
      <w:r w:rsidRPr="001A56CE">
        <w:rPr>
          <w:rFonts w:ascii="Times New Roman" w:eastAsia="Calibri" w:hAnsi="Times New Roman" w:cs="Times New Roman"/>
          <w:i/>
          <w:sz w:val="20"/>
          <w:szCs w:val="20"/>
        </w:rPr>
        <w:t xml:space="preserve">     – pieczęć z podpisem lub nazwisko i imię.)</w:t>
      </w:r>
    </w:p>
    <w:p w:rsidR="00515092" w:rsidRPr="001A56CE" w:rsidRDefault="00515092" w:rsidP="00995FFC">
      <w:pPr>
        <w:pStyle w:val="Nagwek4"/>
        <w:rPr>
          <w:rFonts w:ascii="Times New Roman" w:hAnsi="Times New Roman" w:cs="Times New Roman"/>
          <w:bCs/>
          <w:sz w:val="20"/>
          <w:szCs w:val="20"/>
          <w:lang w:eastAsia="pl-PL"/>
        </w:rPr>
      </w:pPr>
    </w:p>
    <w:p w:rsidR="00515092" w:rsidRPr="001A56CE" w:rsidRDefault="00515092" w:rsidP="00995FFC">
      <w:pPr>
        <w:pStyle w:val="Nagwek4"/>
        <w:rPr>
          <w:rFonts w:ascii="Times New Roman" w:hAnsi="Times New Roman" w:cs="Times New Roman"/>
          <w:bCs/>
          <w:sz w:val="20"/>
          <w:szCs w:val="20"/>
          <w:lang w:eastAsia="pl-PL"/>
        </w:rPr>
      </w:pPr>
    </w:p>
    <w:p w:rsidR="00515092" w:rsidRPr="001A56CE" w:rsidRDefault="00515092" w:rsidP="00995FFC">
      <w:pPr>
        <w:pStyle w:val="Nagwek4"/>
        <w:rPr>
          <w:rFonts w:ascii="Times New Roman" w:hAnsi="Times New Roman" w:cs="Times New Roman"/>
          <w:bCs/>
          <w:sz w:val="20"/>
          <w:szCs w:val="20"/>
          <w:lang w:eastAsia="pl-PL"/>
        </w:rPr>
      </w:pPr>
    </w:p>
    <w:p w:rsidR="00515092" w:rsidRPr="001A56CE" w:rsidRDefault="00515092" w:rsidP="00995FFC">
      <w:pPr>
        <w:pStyle w:val="Nagwek4"/>
        <w:rPr>
          <w:rFonts w:ascii="Times New Roman" w:hAnsi="Times New Roman" w:cs="Times New Roman"/>
          <w:bCs/>
          <w:sz w:val="20"/>
          <w:szCs w:val="20"/>
          <w:lang w:eastAsia="pl-PL"/>
        </w:rPr>
      </w:pPr>
    </w:p>
    <w:p w:rsidR="00515092" w:rsidRPr="001A56CE" w:rsidRDefault="00515092" w:rsidP="00995FFC">
      <w:pPr>
        <w:pStyle w:val="Nagwek4"/>
        <w:rPr>
          <w:rFonts w:ascii="Times New Roman" w:hAnsi="Times New Roman" w:cs="Times New Roman"/>
          <w:bCs/>
          <w:sz w:val="20"/>
          <w:szCs w:val="20"/>
          <w:lang w:eastAsia="pl-PL"/>
        </w:rPr>
      </w:pPr>
    </w:p>
    <w:p w:rsidR="003509D9" w:rsidRPr="001A56CE" w:rsidRDefault="003509D9" w:rsidP="003509D9">
      <w:pPr>
        <w:rPr>
          <w:rFonts w:ascii="Times New Roman" w:hAnsi="Times New Roman" w:cs="Times New Roman"/>
          <w:lang w:eastAsia="pl-PL"/>
        </w:rPr>
      </w:pPr>
    </w:p>
    <w:p w:rsidR="003509D9" w:rsidRPr="001A56CE" w:rsidRDefault="003509D9" w:rsidP="003509D9">
      <w:pPr>
        <w:rPr>
          <w:rFonts w:ascii="Times New Roman" w:hAnsi="Times New Roman" w:cs="Times New Roman"/>
          <w:lang w:eastAsia="pl-PL"/>
        </w:rPr>
      </w:pPr>
    </w:p>
    <w:p w:rsidR="001B5EDC" w:rsidRPr="001A56CE" w:rsidRDefault="001B5EDC" w:rsidP="003509D9">
      <w:pPr>
        <w:rPr>
          <w:rFonts w:ascii="Times New Roman" w:hAnsi="Times New Roman" w:cs="Times New Roman"/>
          <w:lang w:eastAsia="pl-PL"/>
        </w:rPr>
      </w:pPr>
    </w:p>
    <w:p w:rsidR="001B5EDC" w:rsidRPr="001A56CE" w:rsidRDefault="001B5EDC" w:rsidP="003509D9">
      <w:pPr>
        <w:rPr>
          <w:rFonts w:ascii="Times New Roman" w:hAnsi="Times New Roman" w:cs="Times New Roman"/>
          <w:lang w:eastAsia="pl-PL"/>
        </w:rPr>
      </w:pPr>
    </w:p>
    <w:p w:rsidR="001B5EDC" w:rsidRDefault="001B5EDC" w:rsidP="003509D9">
      <w:pPr>
        <w:rPr>
          <w:rFonts w:ascii="Times New Roman" w:hAnsi="Times New Roman" w:cs="Times New Roman"/>
          <w:lang w:eastAsia="pl-PL"/>
        </w:rPr>
      </w:pPr>
    </w:p>
    <w:p w:rsidR="005D72BB" w:rsidRDefault="005D72BB" w:rsidP="003509D9">
      <w:pPr>
        <w:rPr>
          <w:rFonts w:ascii="Times New Roman" w:hAnsi="Times New Roman" w:cs="Times New Roman"/>
          <w:lang w:eastAsia="pl-PL"/>
        </w:rPr>
      </w:pPr>
    </w:p>
    <w:p w:rsidR="005D72BB" w:rsidRPr="001A56CE" w:rsidRDefault="005D72BB" w:rsidP="003509D9">
      <w:pPr>
        <w:rPr>
          <w:rFonts w:ascii="Times New Roman" w:hAnsi="Times New Roman" w:cs="Times New Roman"/>
          <w:lang w:eastAsia="pl-PL"/>
        </w:rPr>
      </w:pPr>
    </w:p>
    <w:p w:rsidR="001B5EDC" w:rsidRPr="001A56CE" w:rsidRDefault="001B5EDC" w:rsidP="003509D9">
      <w:pPr>
        <w:rPr>
          <w:rFonts w:ascii="Times New Roman" w:hAnsi="Times New Roman" w:cs="Times New Roman"/>
          <w:lang w:eastAsia="pl-PL"/>
        </w:rPr>
      </w:pPr>
    </w:p>
    <w:p w:rsidR="00515092" w:rsidRPr="001A56CE" w:rsidRDefault="00515092" w:rsidP="00995FFC">
      <w:pPr>
        <w:pStyle w:val="Nagwek4"/>
        <w:rPr>
          <w:rFonts w:ascii="Times New Roman" w:hAnsi="Times New Roman" w:cs="Times New Roman"/>
          <w:bCs/>
          <w:sz w:val="20"/>
          <w:szCs w:val="20"/>
          <w:lang w:eastAsia="pl-PL"/>
        </w:rPr>
      </w:pPr>
      <w:r w:rsidRPr="001A56CE">
        <w:rPr>
          <w:rFonts w:ascii="Times New Roman" w:hAnsi="Times New Roman" w:cs="Times New Roman"/>
          <w:bCs/>
          <w:sz w:val="20"/>
          <w:szCs w:val="20"/>
          <w:lang w:eastAsia="pl-PL"/>
        </w:rPr>
        <w:lastRenderedPageBreak/>
        <w:t xml:space="preserve"> </w:t>
      </w:r>
    </w:p>
    <w:p w:rsidR="00A649A4" w:rsidRPr="001A56CE" w:rsidRDefault="00995FFC" w:rsidP="00A649A4">
      <w:pPr>
        <w:keepNext/>
        <w:tabs>
          <w:tab w:val="left" w:pos="8222"/>
        </w:tabs>
        <w:spacing w:line="276" w:lineRule="auto"/>
        <w:ind w:right="-141"/>
        <w:rPr>
          <w:rFonts w:ascii="Times New Roman" w:eastAsia="Arial Unicode MS" w:hAnsi="Times New Roman" w:cs="Times New Roman"/>
          <w:b/>
          <w:kern w:val="1"/>
        </w:rPr>
      </w:pPr>
      <w:r w:rsidRPr="001A56CE">
        <w:rPr>
          <w:rFonts w:ascii="Times New Roman" w:hAnsi="Times New Roman" w:cs="Times New Roman"/>
          <w:b/>
          <w:bCs/>
          <w:lang w:eastAsia="pl-PL"/>
        </w:rPr>
        <w:t>Postępowanie nr</w:t>
      </w:r>
      <w:r w:rsidRPr="001A56CE">
        <w:rPr>
          <w:rFonts w:ascii="Times New Roman" w:hAnsi="Times New Roman" w:cs="Times New Roman"/>
          <w:b/>
          <w:bCs/>
          <w:spacing w:val="2"/>
          <w:lang w:eastAsia="pl-PL"/>
        </w:rPr>
        <w:t>:</w:t>
      </w:r>
      <w:r w:rsidR="00020E04">
        <w:rPr>
          <w:rFonts w:ascii="Times New Roman" w:hAnsi="Times New Roman" w:cs="Times New Roman"/>
          <w:b/>
          <w:bCs/>
          <w:lang w:eastAsia="pl-PL"/>
        </w:rPr>
        <w:t xml:space="preserve"> DZP/37</w:t>
      </w:r>
      <w:r w:rsidR="00E068D1" w:rsidRPr="001A56CE">
        <w:rPr>
          <w:rFonts w:ascii="Times New Roman" w:hAnsi="Times New Roman" w:cs="Times New Roman"/>
          <w:b/>
          <w:bCs/>
          <w:lang w:eastAsia="pl-PL"/>
        </w:rPr>
        <w:t>/PN/2020</w:t>
      </w:r>
      <w:r w:rsidR="00A649A4">
        <w:rPr>
          <w:rFonts w:ascii="Times New Roman" w:hAnsi="Times New Roman" w:cs="Times New Roman"/>
          <w:b/>
          <w:bCs/>
          <w:lang w:eastAsia="pl-PL"/>
        </w:rPr>
        <w:t xml:space="preserve">                                                   </w:t>
      </w:r>
      <w:r w:rsidR="00020E04">
        <w:rPr>
          <w:rFonts w:ascii="Times New Roman" w:hAnsi="Times New Roman" w:cs="Times New Roman"/>
          <w:b/>
          <w:bCs/>
          <w:lang w:eastAsia="pl-PL"/>
        </w:rPr>
        <w:t xml:space="preserve">              </w:t>
      </w:r>
      <w:r w:rsidR="00A649A4">
        <w:rPr>
          <w:rFonts w:ascii="Times New Roman" w:hAnsi="Times New Roman" w:cs="Times New Roman"/>
          <w:b/>
          <w:iCs/>
        </w:rPr>
        <w:t xml:space="preserve">ZAŁĄCZNIK NR </w:t>
      </w:r>
      <w:r w:rsidR="00A649A4" w:rsidRPr="001A56CE">
        <w:rPr>
          <w:rFonts w:ascii="Times New Roman" w:hAnsi="Times New Roman" w:cs="Times New Roman"/>
          <w:b/>
          <w:iCs/>
        </w:rPr>
        <w:t>4</w:t>
      </w:r>
      <w:r w:rsidR="00020E04">
        <w:rPr>
          <w:rFonts w:ascii="Times New Roman" w:hAnsi="Times New Roman" w:cs="Times New Roman"/>
          <w:b/>
          <w:iCs/>
        </w:rPr>
        <w:t xml:space="preserve"> DO SIWZ</w:t>
      </w:r>
      <w:r w:rsidR="00A649A4" w:rsidRPr="001A56CE">
        <w:rPr>
          <w:rFonts w:ascii="Times New Roman" w:hAnsi="Times New Roman" w:cs="Times New Roman"/>
          <w:b/>
        </w:rPr>
        <w:tab/>
      </w:r>
    </w:p>
    <w:p w:rsidR="00995FFC" w:rsidRPr="001A56CE" w:rsidRDefault="00995FFC" w:rsidP="00995FFC">
      <w:pPr>
        <w:pStyle w:val="Nagwek4"/>
        <w:rPr>
          <w:rFonts w:ascii="Times New Roman" w:hAnsi="Times New Roman" w:cs="Times New Roman"/>
          <w:b/>
          <w:bCs/>
          <w:lang w:eastAsia="pl-PL"/>
        </w:rPr>
      </w:pPr>
    </w:p>
    <w:p w:rsidR="00995FFC" w:rsidRPr="001A56CE" w:rsidRDefault="00995FFC" w:rsidP="00B43779">
      <w:pPr>
        <w:pStyle w:val="Nagwek4"/>
        <w:jc w:val="center"/>
        <w:rPr>
          <w:rFonts w:ascii="Times New Roman" w:hAnsi="Times New Roman" w:cs="Times New Roman"/>
          <w:bCs/>
          <w:i/>
          <w:iCs/>
          <w:sz w:val="20"/>
          <w:szCs w:val="20"/>
          <w:lang w:eastAsia="pl-PL"/>
        </w:rPr>
      </w:pPr>
      <w:r w:rsidRPr="001A56CE">
        <w:rPr>
          <w:rFonts w:ascii="Times New Roman" w:hAnsi="Times New Roman" w:cs="Times New Roman"/>
          <w:b/>
          <w:bCs/>
          <w:spacing w:val="40"/>
          <w:sz w:val="20"/>
          <w:szCs w:val="20"/>
        </w:rPr>
        <w:t>INFORMACJA</w:t>
      </w:r>
    </w:p>
    <w:p w:rsidR="00995FFC" w:rsidRPr="001A56CE" w:rsidRDefault="00995FFC" w:rsidP="00995FFC">
      <w:pPr>
        <w:jc w:val="center"/>
        <w:rPr>
          <w:rFonts w:ascii="Times New Roman" w:hAnsi="Times New Roman" w:cs="Times New Roman"/>
          <w:b/>
          <w:bCs/>
          <w:sz w:val="20"/>
          <w:szCs w:val="20"/>
        </w:rPr>
      </w:pPr>
      <w:r w:rsidRPr="001A56CE">
        <w:rPr>
          <w:rFonts w:ascii="Times New Roman" w:hAnsi="Times New Roman" w:cs="Times New Roman"/>
          <w:b/>
          <w:bCs/>
          <w:sz w:val="20"/>
          <w:szCs w:val="20"/>
        </w:rPr>
        <w:t>wykonawcy o spełnianiu warunków udziału w postępowaniu</w:t>
      </w:r>
    </w:p>
    <w:p w:rsidR="00995FFC" w:rsidRPr="001A56CE" w:rsidRDefault="00995FFC" w:rsidP="00A21BD4">
      <w:pPr>
        <w:ind w:left="60"/>
        <w:rPr>
          <w:rFonts w:ascii="Times New Roman" w:hAnsi="Times New Roman" w:cs="Times New Roman"/>
          <w:b/>
          <w:bCs/>
          <w:sz w:val="20"/>
          <w:szCs w:val="20"/>
        </w:rPr>
      </w:pPr>
    </w:p>
    <w:p w:rsidR="00995FFC" w:rsidRPr="001A56CE" w:rsidRDefault="00995FFC" w:rsidP="00A21BD4">
      <w:pPr>
        <w:spacing w:line="360" w:lineRule="auto"/>
        <w:ind w:left="60" w:firstLine="708"/>
        <w:rPr>
          <w:rFonts w:ascii="Times New Roman" w:hAnsi="Times New Roman" w:cs="Times New Roman"/>
          <w:b/>
          <w:bCs/>
          <w:sz w:val="20"/>
          <w:szCs w:val="20"/>
        </w:rPr>
      </w:pPr>
      <w:r w:rsidRPr="001A56CE">
        <w:rPr>
          <w:rFonts w:ascii="Times New Roman" w:hAnsi="Times New Roman" w:cs="Times New Roman"/>
          <w:b/>
          <w:bCs/>
          <w:sz w:val="20"/>
          <w:szCs w:val="20"/>
        </w:rPr>
        <w:t>W związku z przystąpieniem (nazwa Wykonawcy)</w:t>
      </w:r>
      <w:r w:rsidRPr="001A56CE">
        <w:rPr>
          <w:rFonts w:ascii="Times New Roman" w:hAnsi="Times New Roman" w:cs="Times New Roman"/>
          <w:bCs/>
          <w:sz w:val="20"/>
          <w:szCs w:val="20"/>
        </w:rPr>
        <w:t>.........................................................................................................................</w:t>
      </w:r>
      <w:r w:rsidRPr="001A56CE">
        <w:rPr>
          <w:rFonts w:ascii="Times New Roman" w:hAnsi="Times New Roman" w:cs="Times New Roman"/>
          <w:b/>
          <w:bCs/>
          <w:sz w:val="20"/>
          <w:szCs w:val="20"/>
        </w:rPr>
        <w:t xml:space="preserve"> z siedzibą w</w:t>
      </w:r>
      <w:r w:rsidRPr="001A56CE">
        <w:rPr>
          <w:rFonts w:ascii="Times New Roman" w:hAnsi="Times New Roman" w:cs="Times New Roman"/>
          <w:bCs/>
          <w:sz w:val="20"/>
          <w:szCs w:val="20"/>
        </w:rPr>
        <w:t xml:space="preserve">.......................................................... </w:t>
      </w:r>
      <w:r w:rsidRPr="001A56CE">
        <w:rPr>
          <w:rFonts w:ascii="Times New Roman" w:hAnsi="Times New Roman" w:cs="Times New Roman"/>
          <w:b/>
          <w:bCs/>
          <w:sz w:val="20"/>
          <w:szCs w:val="20"/>
        </w:rPr>
        <w:t xml:space="preserve">ul. </w:t>
      </w:r>
      <w:r w:rsidRPr="001A56CE">
        <w:rPr>
          <w:rFonts w:ascii="Times New Roman" w:hAnsi="Times New Roman" w:cs="Times New Roman"/>
          <w:bCs/>
          <w:sz w:val="20"/>
          <w:szCs w:val="20"/>
        </w:rPr>
        <w:t xml:space="preserve">......................................................................... </w:t>
      </w:r>
      <w:r w:rsidRPr="001A56CE">
        <w:rPr>
          <w:rFonts w:ascii="Times New Roman" w:hAnsi="Times New Roman" w:cs="Times New Roman"/>
          <w:b/>
          <w:bCs/>
          <w:sz w:val="20"/>
          <w:szCs w:val="20"/>
        </w:rPr>
        <w:t xml:space="preserve">nr </w:t>
      </w:r>
      <w:r w:rsidRPr="001A56CE">
        <w:rPr>
          <w:rFonts w:ascii="Times New Roman" w:hAnsi="Times New Roman" w:cs="Times New Roman"/>
          <w:bCs/>
          <w:sz w:val="20"/>
          <w:szCs w:val="20"/>
        </w:rPr>
        <w:t>.................</w:t>
      </w:r>
    </w:p>
    <w:p w:rsidR="00995FFC" w:rsidRPr="001A56CE" w:rsidRDefault="00995FFC" w:rsidP="00995FFC">
      <w:pPr>
        <w:spacing w:line="360" w:lineRule="auto"/>
        <w:jc w:val="both"/>
        <w:rPr>
          <w:rFonts w:ascii="Times New Roman" w:hAnsi="Times New Roman" w:cs="Times New Roman"/>
          <w:sz w:val="20"/>
          <w:szCs w:val="20"/>
        </w:rPr>
      </w:pPr>
      <w:r w:rsidRPr="001A56CE">
        <w:rPr>
          <w:rFonts w:ascii="Times New Roman" w:hAnsi="Times New Roman" w:cs="Times New Roman"/>
          <w:sz w:val="20"/>
          <w:szCs w:val="20"/>
        </w:rPr>
        <w:t xml:space="preserve">do przetargu nieograniczonego na: </w:t>
      </w:r>
      <w:r w:rsidR="005539E5">
        <w:rPr>
          <w:rFonts w:ascii="Times New Roman" w:hAnsi="Times New Roman" w:cs="Times New Roman"/>
          <w:b/>
          <w:sz w:val="20"/>
          <w:szCs w:val="20"/>
        </w:rPr>
        <w:t>s</w:t>
      </w:r>
      <w:r w:rsidR="00CD03E2">
        <w:rPr>
          <w:rFonts w:ascii="Times New Roman" w:hAnsi="Times New Roman" w:cs="Times New Roman"/>
          <w:b/>
          <w:sz w:val="20"/>
          <w:szCs w:val="20"/>
        </w:rPr>
        <w:t xml:space="preserve">ukcesywne dostawy </w:t>
      </w:r>
      <w:r w:rsidR="005539E5">
        <w:rPr>
          <w:rFonts w:ascii="Times New Roman" w:hAnsi="Times New Roman" w:cs="Times New Roman"/>
          <w:b/>
          <w:sz w:val="20"/>
          <w:szCs w:val="20"/>
        </w:rPr>
        <w:t>ziemiopłodów-</w:t>
      </w:r>
      <w:r w:rsidR="00B829EF">
        <w:rPr>
          <w:rFonts w:ascii="Times New Roman" w:hAnsi="Times New Roman" w:cs="Times New Roman"/>
          <w:b/>
          <w:sz w:val="20"/>
          <w:szCs w:val="20"/>
        </w:rPr>
        <w:t xml:space="preserve"> </w:t>
      </w:r>
      <w:r w:rsidR="005539E5">
        <w:rPr>
          <w:rFonts w:ascii="Times New Roman" w:hAnsi="Times New Roman" w:cs="Times New Roman"/>
          <w:b/>
          <w:sz w:val="20"/>
          <w:szCs w:val="20"/>
        </w:rPr>
        <w:t>III</w:t>
      </w:r>
      <w:r w:rsidR="006E04FE" w:rsidRPr="001A56CE">
        <w:rPr>
          <w:rFonts w:ascii="Times New Roman" w:hAnsi="Times New Roman" w:cs="Times New Roman"/>
          <w:b/>
          <w:sz w:val="20"/>
          <w:szCs w:val="20"/>
        </w:rPr>
        <w:t xml:space="preserve"> </w:t>
      </w:r>
      <w:r w:rsidR="005431F6" w:rsidRPr="001A56CE">
        <w:rPr>
          <w:rFonts w:ascii="Times New Roman" w:hAnsi="Times New Roman" w:cs="Times New Roman"/>
          <w:b/>
          <w:sz w:val="20"/>
          <w:szCs w:val="20"/>
        </w:rPr>
        <w:t>dla Wojewódzkiego Szpitala im. Św</w:t>
      </w:r>
      <w:r w:rsidR="00634DAD" w:rsidRPr="001A56CE">
        <w:rPr>
          <w:rFonts w:ascii="Times New Roman" w:hAnsi="Times New Roman" w:cs="Times New Roman"/>
          <w:b/>
          <w:sz w:val="20"/>
          <w:szCs w:val="20"/>
        </w:rPr>
        <w:t>.</w:t>
      </w:r>
      <w:r w:rsidR="005431F6" w:rsidRPr="001A56CE">
        <w:rPr>
          <w:rFonts w:ascii="Times New Roman" w:hAnsi="Times New Roman" w:cs="Times New Roman"/>
          <w:b/>
          <w:sz w:val="20"/>
          <w:szCs w:val="20"/>
        </w:rPr>
        <w:t xml:space="preserve"> Ojca Pio w Przemyślu </w:t>
      </w:r>
      <w:r w:rsidR="000D211F" w:rsidRPr="001A56CE">
        <w:rPr>
          <w:rFonts w:ascii="Times New Roman" w:hAnsi="Times New Roman" w:cs="Times New Roman"/>
          <w:b/>
          <w:sz w:val="20"/>
          <w:szCs w:val="20"/>
        </w:rPr>
        <w:t xml:space="preserve"> </w:t>
      </w:r>
      <w:r w:rsidRPr="001A56CE">
        <w:rPr>
          <w:rFonts w:ascii="Times New Roman" w:hAnsi="Times New Roman" w:cs="Times New Roman"/>
          <w:sz w:val="20"/>
          <w:szCs w:val="20"/>
        </w:rPr>
        <w:t xml:space="preserve">. Informuję, że podmiot, który reprezentuję na dzień składania oferty: </w:t>
      </w:r>
      <w:r w:rsidRPr="001A56CE">
        <w:rPr>
          <w:rFonts w:ascii="Times New Roman" w:hAnsi="Times New Roman" w:cs="Times New Roman"/>
          <w:b/>
          <w:bCs/>
          <w:caps/>
          <w:sz w:val="20"/>
          <w:szCs w:val="20"/>
        </w:rPr>
        <w:t>należY</w:t>
      </w:r>
      <w:r w:rsidRPr="001A56CE">
        <w:rPr>
          <w:rFonts w:ascii="Times New Roman" w:hAnsi="Times New Roman" w:cs="Times New Roman"/>
          <w:b/>
          <w:bCs/>
          <w:sz w:val="20"/>
          <w:szCs w:val="20"/>
        </w:rPr>
        <w:t>* / NIE NALEŻY* do grupy kapitałowej</w:t>
      </w:r>
      <w:r w:rsidRPr="001A56CE">
        <w:rPr>
          <w:rFonts w:ascii="Times New Roman" w:hAnsi="Times New Roman" w:cs="Times New Roman"/>
          <w:sz w:val="20"/>
          <w:szCs w:val="20"/>
        </w:rPr>
        <w:t>, o której mowa w art. 24 ust. 1 pkt 23.</w:t>
      </w:r>
    </w:p>
    <w:p w:rsidR="00995FFC" w:rsidRPr="001A56CE" w:rsidRDefault="00995FFC" w:rsidP="00360227">
      <w:pPr>
        <w:numPr>
          <w:ilvl w:val="0"/>
          <w:numId w:val="11"/>
        </w:numPr>
        <w:tabs>
          <w:tab w:val="num" w:pos="480"/>
        </w:tabs>
        <w:spacing w:line="300" w:lineRule="exact"/>
        <w:ind w:left="480"/>
        <w:rPr>
          <w:rFonts w:ascii="Times New Roman" w:hAnsi="Times New Roman" w:cs="Times New Roman"/>
          <w:sz w:val="20"/>
          <w:szCs w:val="20"/>
        </w:rPr>
      </w:pPr>
      <w:r w:rsidRPr="001A56CE">
        <w:rPr>
          <w:rFonts w:ascii="Times New Roman" w:hAnsi="Times New Roman" w:cs="Times New Roman"/>
          <w:sz w:val="20"/>
          <w:szCs w:val="20"/>
        </w:rPr>
        <w:t>W związku z tym, że należę do grupy kapitałowej, o której mowa w art. 24 ust. 1 pkt 23 w wym. ustawy Prawo zamówień publicznych – załączam listę podmiotów należących do</w:t>
      </w:r>
      <w:r w:rsidR="00EC6D13" w:rsidRPr="001A56CE">
        <w:rPr>
          <w:rFonts w:ascii="Times New Roman" w:hAnsi="Times New Roman" w:cs="Times New Roman"/>
          <w:sz w:val="20"/>
          <w:szCs w:val="20"/>
        </w:rPr>
        <w:t xml:space="preserve"> tej samej grupy kapitałowej jn. </w:t>
      </w:r>
      <w:r w:rsidRPr="001A56CE">
        <w:rPr>
          <w:rFonts w:ascii="Times New Roman" w:hAnsi="Times New Roman" w:cs="Times New Roman"/>
          <w:sz w:val="20"/>
          <w:szCs w:val="20"/>
        </w:rPr>
        <w:br/>
        <w:t>– z uczestnikami postępowania o udzielenie zamówienia publicznego wg nazwy jak na wstępie**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7674"/>
      </w:tblGrid>
      <w:tr w:rsidR="00995FFC" w:rsidRPr="001A56CE" w:rsidTr="00360227">
        <w:trPr>
          <w:trHeight w:val="358"/>
        </w:trPr>
        <w:tc>
          <w:tcPr>
            <w:tcW w:w="498" w:type="dxa"/>
            <w:vAlign w:val="center"/>
          </w:tcPr>
          <w:p w:rsidR="00995FFC" w:rsidRPr="001A56CE" w:rsidRDefault="00995FFC" w:rsidP="00B43779">
            <w:pPr>
              <w:jc w:val="center"/>
              <w:rPr>
                <w:rFonts w:ascii="Times New Roman" w:hAnsi="Times New Roman" w:cs="Times New Roman"/>
                <w:sz w:val="20"/>
                <w:szCs w:val="20"/>
              </w:rPr>
            </w:pPr>
            <w:r w:rsidRPr="001A56CE">
              <w:rPr>
                <w:rFonts w:ascii="Times New Roman" w:hAnsi="Times New Roman" w:cs="Times New Roman"/>
                <w:sz w:val="20"/>
                <w:szCs w:val="20"/>
              </w:rPr>
              <w:t>Lp.</w:t>
            </w:r>
          </w:p>
        </w:tc>
        <w:tc>
          <w:tcPr>
            <w:tcW w:w="7674" w:type="dxa"/>
            <w:vAlign w:val="center"/>
          </w:tcPr>
          <w:p w:rsidR="00995FFC" w:rsidRPr="001A56CE" w:rsidRDefault="00995FFC" w:rsidP="00B43779">
            <w:pPr>
              <w:jc w:val="center"/>
              <w:rPr>
                <w:rFonts w:ascii="Times New Roman" w:hAnsi="Times New Roman" w:cs="Times New Roman"/>
                <w:sz w:val="20"/>
                <w:szCs w:val="20"/>
              </w:rPr>
            </w:pPr>
            <w:r w:rsidRPr="001A56CE">
              <w:rPr>
                <w:rFonts w:ascii="Times New Roman" w:hAnsi="Times New Roman" w:cs="Times New Roman"/>
                <w:sz w:val="20"/>
                <w:szCs w:val="20"/>
              </w:rPr>
              <w:t>Nazwa  i adres podmiotu</w:t>
            </w:r>
          </w:p>
        </w:tc>
      </w:tr>
      <w:tr w:rsidR="00995FFC" w:rsidRPr="001A56CE" w:rsidTr="00360227">
        <w:trPr>
          <w:trHeight w:val="262"/>
        </w:trPr>
        <w:tc>
          <w:tcPr>
            <w:tcW w:w="498" w:type="dxa"/>
            <w:vAlign w:val="center"/>
          </w:tcPr>
          <w:p w:rsidR="00995FFC" w:rsidRPr="001A56CE" w:rsidRDefault="00995FFC" w:rsidP="00B43779">
            <w:pPr>
              <w:jc w:val="center"/>
              <w:rPr>
                <w:rFonts w:ascii="Times New Roman" w:hAnsi="Times New Roman" w:cs="Times New Roman"/>
                <w:sz w:val="20"/>
                <w:szCs w:val="20"/>
              </w:rPr>
            </w:pPr>
          </w:p>
        </w:tc>
        <w:tc>
          <w:tcPr>
            <w:tcW w:w="7674" w:type="dxa"/>
            <w:vAlign w:val="center"/>
          </w:tcPr>
          <w:p w:rsidR="00995FFC" w:rsidRPr="001A56CE" w:rsidRDefault="00995FFC" w:rsidP="00B43779">
            <w:pPr>
              <w:jc w:val="center"/>
              <w:rPr>
                <w:rFonts w:ascii="Times New Roman" w:hAnsi="Times New Roman" w:cs="Times New Roman"/>
                <w:sz w:val="20"/>
                <w:szCs w:val="20"/>
              </w:rPr>
            </w:pPr>
          </w:p>
        </w:tc>
      </w:tr>
      <w:tr w:rsidR="00995FFC" w:rsidRPr="001A56CE" w:rsidTr="00360227">
        <w:trPr>
          <w:trHeight w:val="262"/>
        </w:trPr>
        <w:tc>
          <w:tcPr>
            <w:tcW w:w="498" w:type="dxa"/>
            <w:vAlign w:val="center"/>
          </w:tcPr>
          <w:p w:rsidR="00995FFC" w:rsidRPr="001A56CE" w:rsidRDefault="00995FFC" w:rsidP="00B43779">
            <w:pPr>
              <w:jc w:val="center"/>
              <w:rPr>
                <w:rFonts w:ascii="Times New Roman" w:hAnsi="Times New Roman" w:cs="Times New Roman"/>
                <w:sz w:val="20"/>
                <w:szCs w:val="20"/>
              </w:rPr>
            </w:pPr>
          </w:p>
        </w:tc>
        <w:tc>
          <w:tcPr>
            <w:tcW w:w="7674" w:type="dxa"/>
            <w:vAlign w:val="center"/>
          </w:tcPr>
          <w:p w:rsidR="00995FFC" w:rsidRPr="001A56CE" w:rsidRDefault="00995FFC" w:rsidP="00B43779">
            <w:pPr>
              <w:jc w:val="center"/>
              <w:rPr>
                <w:rFonts w:ascii="Times New Roman" w:hAnsi="Times New Roman" w:cs="Times New Roman"/>
                <w:sz w:val="20"/>
                <w:szCs w:val="20"/>
              </w:rPr>
            </w:pPr>
          </w:p>
        </w:tc>
      </w:tr>
      <w:tr w:rsidR="00995FFC" w:rsidRPr="001A56CE" w:rsidTr="00360227">
        <w:trPr>
          <w:trHeight w:val="262"/>
        </w:trPr>
        <w:tc>
          <w:tcPr>
            <w:tcW w:w="498" w:type="dxa"/>
            <w:vAlign w:val="center"/>
          </w:tcPr>
          <w:p w:rsidR="00995FFC" w:rsidRPr="001A56CE" w:rsidRDefault="00995FFC" w:rsidP="00B43779">
            <w:pPr>
              <w:jc w:val="center"/>
              <w:rPr>
                <w:rFonts w:ascii="Times New Roman" w:hAnsi="Times New Roman" w:cs="Times New Roman"/>
                <w:sz w:val="20"/>
                <w:szCs w:val="20"/>
              </w:rPr>
            </w:pPr>
          </w:p>
        </w:tc>
        <w:tc>
          <w:tcPr>
            <w:tcW w:w="7674" w:type="dxa"/>
            <w:vAlign w:val="center"/>
          </w:tcPr>
          <w:p w:rsidR="00995FFC" w:rsidRPr="001A56CE" w:rsidRDefault="00995FFC" w:rsidP="00B43779">
            <w:pPr>
              <w:jc w:val="center"/>
              <w:rPr>
                <w:rFonts w:ascii="Times New Roman" w:hAnsi="Times New Roman" w:cs="Times New Roman"/>
                <w:sz w:val="20"/>
                <w:szCs w:val="20"/>
              </w:rPr>
            </w:pPr>
          </w:p>
        </w:tc>
      </w:tr>
      <w:tr w:rsidR="00995FFC" w:rsidRPr="001A56CE" w:rsidTr="00360227">
        <w:trPr>
          <w:trHeight w:val="262"/>
        </w:trPr>
        <w:tc>
          <w:tcPr>
            <w:tcW w:w="498" w:type="dxa"/>
            <w:vAlign w:val="center"/>
          </w:tcPr>
          <w:p w:rsidR="00995FFC" w:rsidRPr="001A56CE" w:rsidRDefault="00995FFC" w:rsidP="00B43779">
            <w:pPr>
              <w:jc w:val="center"/>
              <w:rPr>
                <w:rFonts w:ascii="Times New Roman" w:hAnsi="Times New Roman" w:cs="Times New Roman"/>
                <w:sz w:val="20"/>
                <w:szCs w:val="20"/>
              </w:rPr>
            </w:pPr>
          </w:p>
        </w:tc>
        <w:tc>
          <w:tcPr>
            <w:tcW w:w="7674" w:type="dxa"/>
            <w:vAlign w:val="center"/>
          </w:tcPr>
          <w:p w:rsidR="00995FFC" w:rsidRPr="001A56CE" w:rsidRDefault="00995FFC" w:rsidP="00B43779">
            <w:pPr>
              <w:jc w:val="center"/>
              <w:rPr>
                <w:rFonts w:ascii="Times New Roman" w:hAnsi="Times New Roman" w:cs="Times New Roman"/>
                <w:sz w:val="20"/>
                <w:szCs w:val="20"/>
              </w:rPr>
            </w:pPr>
          </w:p>
        </w:tc>
      </w:tr>
      <w:tr w:rsidR="00360227" w:rsidRPr="001A56CE" w:rsidTr="00360227">
        <w:trPr>
          <w:trHeight w:val="70"/>
        </w:trPr>
        <w:tc>
          <w:tcPr>
            <w:tcW w:w="498" w:type="dxa"/>
            <w:vAlign w:val="center"/>
          </w:tcPr>
          <w:p w:rsidR="00360227" w:rsidRPr="001A56CE" w:rsidRDefault="00360227" w:rsidP="00360227">
            <w:pPr>
              <w:jc w:val="center"/>
              <w:rPr>
                <w:rFonts w:ascii="Times New Roman" w:hAnsi="Times New Roman" w:cs="Times New Roman"/>
                <w:sz w:val="20"/>
                <w:szCs w:val="20"/>
              </w:rPr>
            </w:pPr>
          </w:p>
        </w:tc>
        <w:tc>
          <w:tcPr>
            <w:tcW w:w="7674" w:type="dxa"/>
            <w:vAlign w:val="center"/>
          </w:tcPr>
          <w:p w:rsidR="00360227" w:rsidRPr="001A56CE" w:rsidRDefault="00360227" w:rsidP="00360227">
            <w:pPr>
              <w:jc w:val="center"/>
              <w:rPr>
                <w:rFonts w:ascii="Times New Roman" w:hAnsi="Times New Roman" w:cs="Times New Roman"/>
                <w:sz w:val="20"/>
                <w:szCs w:val="20"/>
              </w:rPr>
            </w:pPr>
          </w:p>
        </w:tc>
      </w:tr>
    </w:tbl>
    <w:p w:rsidR="00995FFC" w:rsidRPr="001A56CE" w:rsidRDefault="00995FFC" w:rsidP="00995FFC">
      <w:pPr>
        <w:jc w:val="both"/>
        <w:rPr>
          <w:rFonts w:ascii="Times New Roman" w:hAnsi="Times New Roman" w:cs="Times New Roman"/>
          <w:sz w:val="20"/>
          <w:szCs w:val="20"/>
        </w:rPr>
      </w:pPr>
    </w:p>
    <w:p w:rsidR="00360227" w:rsidRPr="001A56CE" w:rsidRDefault="00995FFC" w:rsidP="00360227">
      <w:pPr>
        <w:ind w:right="-284" w:hanging="120"/>
        <w:rPr>
          <w:rFonts w:ascii="Times New Roman" w:hAnsi="Times New Roman" w:cs="Times New Roman"/>
          <w:i/>
          <w:iCs/>
          <w:spacing w:val="-2"/>
          <w:sz w:val="20"/>
          <w:szCs w:val="20"/>
        </w:rPr>
      </w:pPr>
      <w:r w:rsidRPr="001A56CE">
        <w:rPr>
          <w:rFonts w:ascii="Times New Roman" w:hAnsi="Times New Roman" w:cs="Times New Roman"/>
          <w:i/>
          <w:iCs/>
          <w:spacing w:val="-2"/>
          <w:sz w:val="20"/>
          <w:szCs w:val="20"/>
        </w:rPr>
        <w:t>(</w:t>
      </w:r>
      <w:r w:rsidRPr="001A56CE">
        <w:rPr>
          <w:rFonts w:ascii="Times New Roman" w:hAnsi="Times New Roman" w:cs="Times New Roman"/>
          <w:i/>
          <w:iCs/>
          <w:spacing w:val="-2"/>
          <w:sz w:val="20"/>
          <w:szCs w:val="20"/>
          <w:u w:val="single"/>
        </w:rPr>
        <w:t>w przypadku braku miejsca do wpisania  należy podać stosowną informację na dodatkowym załączniku  – wg wzoru jw.</w:t>
      </w:r>
      <w:r w:rsidR="00360227" w:rsidRPr="001A56CE">
        <w:rPr>
          <w:rFonts w:ascii="Times New Roman" w:hAnsi="Times New Roman" w:cs="Times New Roman"/>
          <w:i/>
          <w:iCs/>
          <w:spacing w:val="-2"/>
          <w:sz w:val="20"/>
          <w:szCs w:val="20"/>
        </w:rPr>
        <w:t>).</w:t>
      </w:r>
    </w:p>
    <w:p w:rsidR="00360227" w:rsidRPr="001A56CE" w:rsidRDefault="00360227" w:rsidP="00360227">
      <w:pPr>
        <w:ind w:right="-284" w:hanging="120"/>
        <w:rPr>
          <w:rFonts w:ascii="Times New Roman" w:hAnsi="Times New Roman" w:cs="Times New Roman"/>
          <w:i/>
          <w:iCs/>
          <w:spacing w:val="-2"/>
          <w:sz w:val="20"/>
          <w:szCs w:val="20"/>
        </w:rPr>
      </w:pPr>
    </w:p>
    <w:p w:rsidR="00995FFC" w:rsidRPr="001A56CE" w:rsidRDefault="00995FFC" w:rsidP="00360227">
      <w:pPr>
        <w:ind w:right="-284" w:hanging="120"/>
        <w:rPr>
          <w:rFonts w:ascii="Times New Roman" w:hAnsi="Times New Roman" w:cs="Times New Roman"/>
          <w:i/>
          <w:iCs/>
          <w:spacing w:val="-2"/>
          <w:sz w:val="20"/>
          <w:szCs w:val="20"/>
        </w:rPr>
      </w:pPr>
      <w:r w:rsidRPr="001A56CE">
        <w:rPr>
          <w:rFonts w:ascii="Times New Roman" w:hAnsi="Times New Roman" w:cs="Times New Roman"/>
          <w:sz w:val="20"/>
          <w:szCs w:val="20"/>
        </w:rPr>
        <w:t xml:space="preserve">     ………………..………………</w:t>
      </w:r>
    </w:p>
    <w:p w:rsidR="00995FFC" w:rsidRPr="001A56CE" w:rsidRDefault="00360227" w:rsidP="00360227">
      <w:pPr>
        <w:rPr>
          <w:rFonts w:ascii="Times New Roman" w:hAnsi="Times New Roman" w:cs="Times New Roman"/>
          <w:i/>
          <w:iCs/>
          <w:sz w:val="20"/>
          <w:szCs w:val="20"/>
        </w:rPr>
      </w:pPr>
      <w:r w:rsidRPr="001A56CE">
        <w:rPr>
          <w:rFonts w:ascii="Times New Roman" w:hAnsi="Times New Roman" w:cs="Times New Roman"/>
          <w:i/>
          <w:iCs/>
          <w:sz w:val="20"/>
          <w:szCs w:val="20"/>
        </w:rPr>
        <w:tab/>
      </w:r>
      <w:r w:rsidRPr="001A56CE">
        <w:rPr>
          <w:rFonts w:ascii="Times New Roman" w:hAnsi="Times New Roman" w:cs="Times New Roman"/>
          <w:i/>
          <w:iCs/>
          <w:sz w:val="20"/>
          <w:szCs w:val="20"/>
        </w:rPr>
        <w:tab/>
        <w:t xml:space="preserve">(data)                                                          </w:t>
      </w:r>
      <w:r w:rsidR="00995FFC" w:rsidRPr="001A56CE">
        <w:rPr>
          <w:rFonts w:ascii="Times New Roman" w:hAnsi="Times New Roman" w:cs="Times New Roman"/>
          <w:sz w:val="20"/>
          <w:szCs w:val="20"/>
        </w:rPr>
        <w:t xml:space="preserve">    . . . . . . . . . . . . . . . . . . . . . . . . . . . . . . . </w:t>
      </w:r>
    </w:p>
    <w:p w:rsidR="00995FFC" w:rsidRPr="001A56CE" w:rsidRDefault="00995FFC" w:rsidP="00995FFC">
      <w:pPr>
        <w:ind w:left="4956"/>
        <w:jc w:val="center"/>
        <w:rPr>
          <w:rFonts w:ascii="Times New Roman" w:hAnsi="Times New Roman" w:cs="Times New Roman"/>
          <w:bCs/>
          <w:i/>
          <w:iCs/>
          <w:sz w:val="20"/>
          <w:szCs w:val="20"/>
        </w:rPr>
      </w:pPr>
      <w:r w:rsidRPr="001A56CE">
        <w:rPr>
          <w:rFonts w:ascii="Times New Roman" w:hAnsi="Times New Roman" w:cs="Times New Roman"/>
          <w:b/>
          <w:bCs/>
          <w:i/>
          <w:iCs/>
          <w:sz w:val="20"/>
          <w:szCs w:val="20"/>
        </w:rPr>
        <w:t xml:space="preserve"> </w:t>
      </w:r>
      <w:r w:rsidRPr="001A56CE">
        <w:rPr>
          <w:rFonts w:ascii="Times New Roman" w:hAnsi="Times New Roman" w:cs="Times New Roman"/>
          <w:bCs/>
          <w:i/>
          <w:iCs/>
          <w:sz w:val="20"/>
          <w:szCs w:val="20"/>
        </w:rPr>
        <w:t>Uprawniony przedstawiciel wykonawcy</w:t>
      </w:r>
    </w:p>
    <w:p w:rsidR="00995FFC" w:rsidRPr="001A56CE" w:rsidRDefault="00995FFC" w:rsidP="00995FFC">
      <w:pPr>
        <w:ind w:left="4956"/>
        <w:jc w:val="center"/>
        <w:rPr>
          <w:rFonts w:ascii="Times New Roman" w:hAnsi="Times New Roman" w:cs="Times New Roman"/>
          <w:bCs/>
          <w:i/>
          <w:iCs/>
          <w:sz w:val="20"/>
          <w:szCs w:val="20"/>
        </w:rPr>
      </w:pPr>
      <w:r w:rsidRPr="001A56CE">
        <w:rPr>
          <w:rFonts w:ascii="Times New Roman" w:hAnsi="Times New Roman" w:cs="Times New Roman"/>
          <w:bCs/>
          <w:i/>
          <w:iCs/>
          <w:sz w:val="20"/>
          <w:szCs w:val="20"/>
        </w:rPr>
        <w:t>– pieczęć z podpisem lub nazwisko i imię.</w:t>
      </w:r>
    </w:p>
    <w:p w:rsidR="00515092" w:rsidRPr="001A56CE" w:rsidRDefault="00515092" w:rsidP="00515092">
      <w:pPr>
        <w:spacing w:line="360" w:lineRule="auto"/>
        <w:jc w:val="both"/>
        <w:rPr>
          <w:rFonts w:ascii="Times New Roman" w:hAnsi="Times New Roman" w:cs="Times New Roman"/>
          <w:sz w:val="18"/>
          <w:szCs w:val="18"/>
        </w:rPr>
      </w:pPr>
      <w:r w:rsidRPr="001A56CE">
        <w:rPr>
          <w:rFonts w:ascii="Times New Roman" w:hAnsi="Times New Roman" w:cs="Times New Roman"/>
          <w:sz w:val="18"/>
          <w:szCs w:val="18"/>
        </w:rPr>
        <w:t>* –  niepotrzebne skreślić.</w:t>
      </w:r>
    </w:p>
    <w:p w:rsidR="00515092" w:rsidRPr="001A56CE" w:rsidRDefault="00515092" w:rsidP="00515092">
      <w:pPr>
        <w:spacing w:line="360" w:lineRule="auto"/>
        <w:jc w:val="both"/>
        <w:rPr>
          <w:rFonts w:ascii="Times New Roman" w:hAnsi="Times New Roman" w:cs="Times New Roman"/>
          <w:sz w:val="18"/>
          <w:szCs w:val="18"/>
        </w:rPr>
      </w:pPr>
      <w:r w:rsidRPr="001A56CE">
        <w:rPr>
          <w:rFonts w:ascii="Times New Roman" w:hAnsi="Times New Roman" w:cs="Times New Roman"/>
          <w:sz w:val="18"/>
          <w:szCs w:val="18"/>
        </w:rPr>
        <w:t>**  –  niepotrzebne skreślić i realizować zapis stosownie do informacji wg punktu 1</w:t>
      </w:r>
    </w:p>
    <w:p w:rsidR="003509D9" w:rsidRPr="001A56CE" w:rsidRDefault="003509D9" w:rsidP="00515092">
      <w:pPr>
        <w:spacing w:line="360" w:lineRule="auto"/>
        <w:jc w:val="both"/>
        <w:rPr>
          <w:rFonts w:ascii="Times New Roman" w:hAnsi="Times New Roman" w:cs="Times New Roman"/>
          <w:sz w:val="18"/>
          <w:szCs w:val="18"/>
        </w:rPr>
      </w:pPr>
    </w:p>
    <w:p w:rsidR="00A81E11" w:rsidRDefault="00A81E11" w:rsidP="00A81E11">
      <w:pPr>
        <w:keepNext/>
        <w:spacing w:after="0" w:line="240" w:lineRule="auto"/>
        <w:outlineLvl w:val="3"/>
        <w:rPr>
          <w:rFonts w:ascii="Times New Roman" w:hAnsi="Times New Roman" w:cs="Times New Roman"/>
          <w:sz w:val="18"/>
          <w:szCs w:val="18"/>
        </w:rPr>
      </w:pPr>
    </w:p>
    <w:p w:rsidR="00D90C47" w:rsidRDefault="00D90C47" w:rsidP="00A81E11">
      <w:pPr>
        <w:keepNext/>
        <w:spacing w:after="0" w:line="240" w:lineRule="auto"/>
        <w:outlineLvl w:val="3"/>
        <w:rPr>
          <w:rFonts w:ascii="Times New Roman" w:hAnsi="Times New Roman" w:cs="Times New Roman"/>
          <w:sz w:val="18"/>
          <w:szCs w:val="18"/>
        </w:rPr>
      </w:pPr>
    </w:p>
    <w:p w:rsidR="00D90C47" w:rsidRDefault="00D90C47" w:rsidP="00A81E11">
      <w:pPr>
        <w:keepNext/>
        <w:spacing w:after="0" w:line="240" w:lineRule="auto"/>
        <w:outlineLvl w:val="3"/>
        <w:rPr>
          <w:rFonts w:ascii="Times New Roman" w:hAnsi="Times New Roman" w:cs="Times New Roman"/>
          <w:sz w:val="18"/>
          <w:szCs w:val="18"/>
        </w:rPr>
      </w:pPr>
    </w:p>
    <w:p w:rsidR="00E0745E" w:rsidRDefault="00A81E11" w:rsidP="00650B16">
      <w:pPr>
        <w:spacing w:after="0" w:line="240" w:lineRule="auto"/>
        <w:rPr>
          <w:rFonts w:ascii="Times New Roman" w:eastAsia="Times New Roman" w:hAnsi="Times New Roman" w:cs="Times New Roman"/>
          <w:b/>
          <w:sz w:val="28"/>
          <w:szCs w:val="28"/>
          <w:lang w:eastAsia="pl-PL"/>
        </w:rPr>
      </w:pP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t xml:space="preserve">                   </w:t>
      </w:r>
      <w:r w:rsidRPr="001A56CE">
        <w:rPr>
          <w:rFonts w:ascii="Times New Roman" w:eastAsia="Times New Roman" w:hAnsi="Times New Roman" w:cs="Times New Roman"/>
          <w:b/>
          <w:sz w:val="28"/>
          <w:szCs w:val="28"/>
          <w:lang w:eastAsia="pl-PL"/>
        </w:rPr>
        <w:tab/>
      </w:r>
    </w:p>
    <w:p w:rsidR="000C1792" w:rsidRDefault="000C1792" w:rsidP="00650B16">
      <w:pPr>
        <w:spacing w:after="0" w:line="240" w:lineRule="auto"/>
        <w:rPr>
          <w:rFonts w:ascii="Times New Roman" w:eastAsia="Times New Roman" w:hAnsi="Times New Roman" w:cs="Times New Roman"/>
          <w:b/>
          <w:sz w:val="28"/>
          <w:szCs w:val="28"/>
          <w:lang w:eastAsia="pl-PL"/>
        </w:rPr>
      </w:pPr>
    </w:p>
    <w:p w:rsidR="000C1792" w:rsidRDefault="000C1792" w:rsidP="00650B16">
      <w:pPr>
        <w:spacing w:after="0" w:line="240" w:lineRule="auto"/>
        <w:rPr>
          <w:rFonts w:ascii="Times New Roman" w:eastAsia="Times New Roman" w:hAnsi="Times New Roman" w:cs="Times New Roman"/>
          <w:b/>
          <w:sz w:val="28"/>
          <w:szCs w:val="28"/>
          <w:lang w:eastAsia="pl-PL"/>
        </w:rPr>
      </w:pPr>
    </w:p>
    <w:p w:rsidR="000C1792" w:rsidRPr="00201C25" w:rsidRDefault="000C1792" w:rsidP="000C1792">
      <w:pPr>
        <w:keepNext/>
        <w:spacing w:after="0" w:line="240" w:lineRule="auto"/>
        <w:outlineLvl w:val="3"/>
        <w:rPr>
          <w:rFonts w:ascii="Times New Roman" w:eastAsia="Times New Roman" w:hAnsi="Times New Roman" w:cs="Times New Roman"/>
          <w:b/>
          <w:lang w:eastAsia="pl-PL"/>
        </w:rPr>
      </w:pPr>
      <w:r w:rsidRPr="00201C25">
        <w:rPr>
          <w:rFonts w:ascii="Times New Roman" w:eastAsia="Times New Roman" w:hAnsi="Times New Roman" w:cs="Times New Roman"/>
          <w:b/>
          <w:lang w:eastAsia="pl-PL"/>
        </w:rPr>
        <w:lastRenderedPageBreak/>
        <w:t>Postępowanie nr: DZP/37/PN/2020</w:t>
      </w:r>
      <w:r w:rsidRPr="00201C25">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 xml:space="preserve">             </w:t>
      </w:r>
      <w:r w:rsidRPr="00201C25">
        <w:rPr>
          <w:rFonts w:ascii="Times New Roman" w:eastAsia="Times New Roman" w:hAnsi="Times New Roman" w:cs="Times New Roman"/>
          <w:b/>
          <w:lang w:eastAsia="pl-PL"/>
        </w:rPr>
        <w:t>ZAŁĄCZNIK NR 5 DO SIWZ</w:t>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r>
      <w:r w:rsidRPr="00201C25">
        <w:rPr>
          <w:rFonts w:ascii="Times New Roman" w:eastAsia="Times New Roman" w:hAnsi="Times New Roman" w:cs="Times New Roman"/>
          <w:b/>
          <w:lang w:eastAsia="pl-PL"/>
        </w:rPr>
        <w:tab/>
        <w:t xml:space="preserve">      </w:t>
      </w:r>
    </w:p>
    <w:p w:rsidR="000C1792" w:rsidRPr="00201C25" w:rsidRDefault="000C1792" w:rsidP="000C1792">
      <w:pPr>
        <w:spacing w:after="0" w:line="240" w:lineRule="auto"/>
        <w:rPr>
          <w:rFonts w:ascii="Times New Roman" w:eastAsia="Times New Roman" w:hAnsi="Times New Roman" w:cs="Times New Roman"/>
          <w:b/>
          <w:lang w:eastAsia="pl-PL"/>
        </w:rPr>
      </w:pPr>
    </w:p>
    <w:p w:rsidR="000C1792" w:rsidRPr="00201C25" w:rsidRDefault="000C1792" w:rsidP="000C1792">
      <w:pPr>
        <w:keepNext/>
        <w:spacing w:before="60" w:after="0" w:line="240" w:lineRule="auto"/>
        <w:jc w:val="center"/>
        <w:outlineLvl w:val="0"/>
        <w:rPr>
          <w:rFonts w:ascii="Times New Roman" w:eastAsia="Times New Roman" w:hAnsi="Times New Roman" w:cs="Times New Roman"/>
          <w:b/>
          <w:bCs/>
          <w:i/>
          <w:kern w:val="32"/>
          <w:lang w:eastAsia="pl-PL"/>
        </w:rPr>
      </w:pPr>
      <w:r w:rsidRPr="00201C25">
        <w:rPr>
          <w:rFonts w:ascii="Times New Roman" w:eastAsia="Times New Roman" w:hAnsi="Times New Roman" w:cs="Times New Roman"/>
          <w:b/>
          <w:bCs/>
          <w:kern w:val="32"/>
          <w:sz w:val="28"/>
          <w:szCs w:val="28"/>
          <w:lang w:eastAsia="pl-PL"/>
        </w:rPr>
        <w:t xml:space="preserve">UMOWA  nr ......... </w:t>
      </w:r>
      <w:r w:rsidR="00E67313">
        <w:rPr>
          <w:rFonts w:ascii="Times New Roman" w:eastAsia="Times New Roman" w:hAnsi="Times New Roman" w:cs="Times New Roman"/>
          <w:b/>
          <w:bCs/>
          <w:kern w:val="32"/>
          <w:sz w:val="28"/>
          <w:szCs w:val="28"/>
          <w:lang w:eastAsia="pl-PL"/>
        </w:rPr>
        <w:t>/DZP</w:t>
      </w:r>
      <w:r w:rsidRPr="00201C25">
        <w:rPr>
          <w:rFonts w:ascii="Times New Roman" w:eastAsia="Times New Roman" w:hAnsi="Times New Roman" w:cs="Times New Roman"/>
          <w:b/>
          <w:bCs/>
          <w:kern w:val="32"/>
          <w:sz w:val="28"/>
          <w:szCs w:val="28"/>
          <w:lang w:eastAsia="pl-PL"/>
        </w:rPr>
        <w:t xml:space="preserve">/37/PN/2020 projekt </w:t>
      </w:r>
    </w:p>
    <w:p w:rsidR="000C1792" w:rsidRPr="00201C25" w:rsidRDefault="000C1792" w:rsidP="000C1792">
      <w:pPr>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 xml:space="preserve">zawarta w dniu: </w:t>
      </w:r>
      <w:r w:rsidRPr="00201C25">
        <w:rPr>
          <w:rFonts w:ascii="Times New Roman" w:eastAsia="Times New Roman" w:hAnsi="Times New Roman" w:cs="Times New Roman"/>
          <w:b/>
          <w:lang w:eastAsia="pl-PL"/>
        </w:rPr>
        <w:t>………… r.</w:t>
      </w:r>
      <w:r w:rsidRPr="00201C25">
        <w:rPr>
          <w:rFonts w:ascii="Times New Roman" w:eastAsia="Times New Roman" w:hAnsi="Times New Roman" w:cs="Times New Roman"/>
          <w:lang w:eastAsia="pl-PL"/>
        </w:rPr>
        <w:t xml:space="preserve">  pomiędzy:</w:t>
      </w:r>
    </w:p>
    <w:p w:rsidR="000C1792" w:rsidRPr="00201C25" w:rsidRDefault="000C1792" w:rsidP="000C1792">
      <w:pPr>
        <w:spacing w:after="0" w:line="240" w:lineRule="auto"/>
        <w:jc w:val="both"/>
        <w:rPr>
          <w:rFonts w:ascii="Times New Roman" w:eastAsia="Times New Roman" w:hAnsi="Times New Roman" w:cs="Times New Roman"/>
          <w:b/>
          <w:lang w:eastAsia="pl-PL"/>
        </w:rPr>
      </w:pPr>
      <w:r w:rsidRPr="00201C25">
        <w:rPr>
          <w:rFonts w:ascii="Times New Roman" w:eastAsia="Times New Roman" w:hAnsi="Times New Roman" w:cs="Times New Roman"/>
          <w:b/>
          <w:lang w:eastAsia="pl-PL"/>
        </w:rPr>
        <w:t xml:space="preserve">Wojewódzkim Szpitalem im. Św. Ojca Pio w Przemyślu, ul. Monte Cassino 18, 37 - 700 Przemyśl </w:t>
      </w:r>
    </w:p>
    <w:p w:rsidR="000C1792" w:rsidRPr="00201C25" w:rsidRDefault="000C1792" w:rsidP="000C1792">
      <w:pPr>
        <w:spacing w:after="0" w:line="240" w:lineRule="auto"/>
        <w:jc w:val="both"/>
        <w:rPr>
          <w:rFonts w:ascii="Times New Roman" w:eastAsia="Times New Roman" w:hAnsi="Times New Roman" w:cs="Times New Roman"/>
          <w:b/>
          <w:lang w:eastAsia="pl-PL"/>
        </w:rPr>
      </w:pPr>
      <w:r w:rsidRPr="00201C25">
        <w:rPr>
          <w:rFonts w:ascii="Times New Roman" w:eastAsia="Times New Roman" w:hAnsi="Times New Roman" w:cs="Times New Roman"/>
          <w:lang w:eastAsia="pl-PL"/>
        </w:rPr>
        <w:t>zwanym w dalszej części umowy</w:t>
      </w:r>
      <w:r w:rsidRPr="00201C25">
        <w:rPr>
          <w:rFonts w:ascii="Times New Roman" w:eastAsia="Times New Roman" w:hAnsi="Times New Roman" w:cs="Times New Roman"/>
          <w:b/>
          <w:lang w:eastAsia="pl-PL"/>
        </w:rPr>
        <w:t xml:space="preserve"> „Zamawiającym”</w:t>
      </w:r>
    </w:p>
    <w:p w:rsidR="000C1792" w:rsidRPr="00201C25" w:rsidRDefault="000C1792" w:rsidP="000C1792">
      <w:pPr>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reprezentowany przez:</w:t>
      </w:r>
    </w:p>
    <w:p w:rsidR="000C1792" w:rsidRPr="00201C25" w:rsidRDefault="000C1792" w:rsidP="000C1792">
      <w:pPr>
        <w:spacing w:after="0" w:line="240" w:lineRule="auto"/>
        <w:jc w:val="both"/>
        <w:rPr>
          <w:rFonts w:ascii="Times New Roman" w:eastAsia="Times New Roman" w:hAnsi="Times New Roman" w:cs="Times New Roman"/>
          <w:b/>
          <w:lang w:eastAsia="pl-PL"/>
        </w:rPr>
      </w:pPr>
      <w:r w:rsidRPr="00201C25">
        <w:rPr>
          <w:rFonts w:ascii="Times New Roman" w:eastAsia="Times New Roman" w:hAnsi="Times New Roman" w:cs="Times New Roman"/>
          <w:b/>
          <w:lang w:eastAsia="pl-PL"/>
        </w:rPr>
        <w:t xml:space="preserve">Dyrektor Wojewódzkiego Szpitala im. Św. Ojca Pio w Przemyślu – Barbara Stawarz </w:t>
      </w:r>
    </w:p>
    <w:p w:rsidR="000C1792" w:rsidRPr="00201C25" w:rsidRDefault="000C1792" w:rsidP="000C1792">
      <w:pPr>
        <w:spacing w:after="0" w:line="240" w:lineRule="auto"/>
        <w:rPr>
          <w:rFonts w:ascii="Times New Roman" w:eastAsia="Times New Roman" w:hAnsi="Times New Roman" w:cs="Times New Roman"/>
          <w:b/>
          <w:color w:val="000000"/>
          <w:lang w:eastAsia="pl-PL"/>
        </w:rPr>
      </w:pPr>
      <w:r w:rsidRPr="00201C25">
        <w:rPr>
          <w:rFonts w:ascii="Times New Roman" w:eastAsia="Times New Roman" w:hAnsi="Times New Roman" w:cs="Times New Roman"/>
          <w:lang w:eastAsia="pl-PL"/>
        </w:rPr>
        <w:t xml:space="preserve">a: </w:t>
      </w:r>
      <w:r w:rsidRPr="00201C25">
        <w:rPr>
          <w:rFonts w:ascii="Times New Roman" w:eastAsia="Times New Roman" w:hAnsi="Times New Roman" w:cs="Times New Roman"/>
          <w:color w:val="000000"/>
          <w:lang w:eastAsia="pl-PL"/>
        </w:rPr>
        <w:t>…………………………………………………………………………………………………………….</w:t>
      </w:r>
    </w:p>
    <w:p w:rsidR="000C1792" w:rsidRPr="00201C25" w:rsidRDefault="000C1792" w:rsidP="000C1792">
      <w:pPr>
        <w:spacing w:after="0" w:line="240" w:lineRule="auto"/>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reprezentowanym przez:</w:t>
      </w:r>
    </w:p>
    <w:p w:rsidR="000C1792" w:rsidRPr="00201C25" w:rsidRDefault="000C1792" w:rsidP="000C1792">
      <w:pPr>
        <w:tabs>
          <w:tab w:val="num" w:pos="360"/>
        </w:tabs>
        <w:spacing w:after="0" w:line="240" w:lineRule="auto"/>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 xml:space="preserve">. . . . . . . . . . . . . . . . . . . . . . . . . . . . . . . . . . . . . . . . . . . . . . . . . . . . . . . . . . . . . . . . . . . . . . . . . . . . . . . . . . . ... </w:t>
      </w:r>
    </w:p>
    <w:p w:rsidR="000C1792" w:rsidRPr="00201C25" w:rsidRDefault="000C1792" w:rsidP="000C1792">
      <w:pPr>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zwanym w dalszej części umowy ,,</w:t>
      </w:r>
      <w:r w:rsidRPr="00201C25">
        <w:rPr>
          <w:rFonts w:ascii="Times New Roman" w:eastAsia="Times New Roman" w:hAnsi="Times New Roman" w:cs="Times New Roman"/>
          <w:b/>
          <w:lang w:eastAsia="pl-PL"/>
        </w:rPr>
        <w:t>Wykonawcą</w:t>
      </w:r>
      <w:r w:rsidRPr="00201C25">
        <w:rPr>
          <w:rFonts w:ascii="Times New Roman" w:eastAsia="Times New Roman" w:hAnsi="Times New Roman" w:cs="Times New Roman"/>
          <w:lang w:eastAsia="pl-PL"/>
        </w:rPr>
        <w:t>”.</w:t>
      </w:r>
    </w:p>
    <w:p w:rsidR="000C1792" w:rsidRPr="00201C25" w:rsidRDefault="000C1792" w:rsidP="000C1792">
      <w:pPr>
        <w:tabs>
          <w:tab w:val="num" w:pos="360"/>
        </w:tab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NIP: ……………………………………………………………………………………………………...…..</w:t>
      </w:r>
    </w:p>
    <w:p w:rsidR="000C1792" w:rsidRPr="00201C25" w:rsidRDefault="000C1792" w:rsidP="000C1792">
      <w:pPr>
        <w:tabs>
          <w:tab w:val="num" w:pos="360"/>
        </w:tab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 xml:space="preserve">Tel. kontaktowy oraz osoba do kontaktów . . . . . . . . . . . . . . . . . . . . . . . . . . . . . . . . . . . . . . . . . . . . . . . . . . . </w:t>
      </w:r>
    </w:p>
    <w:p w:rsidR="000C1792" w:rsidRPr="00201C25" w:rsidRDefault="000C1792" w:rsidP="000C1792">
      <w:pPr>
        <w:spacing w:before="60" w:after="60" w:line="240" w:lineRule="auto"/>
        <w:jc w:val="center"/>
        <w:rPr>
          <w:rFonts w:ascii="Times New Roman" w:eastAsia="Times New Roman" w:hAnsi="Times New Roman" w:cs="Times New Roman"/>
          <w:lang w:eastAsia="pl-PL"/>
        </w:rPr>
      </w:pPr>
    </w:p>
    <w:p w:rsidR="000C1792" w:rsidRPr="00201C25" w:rsidRDefault="000C1792" w:rsidP="000C1792">
      <w:pPr>
        <w:spacing w:after="0" w:line="240" w:lineRule="auto"/>
        <w:jc w:val="center"/>
        <w:rPr>
          <w:rFonts w:ascii="Times New Roman" w:eastAsia="Times New Roman" w:hAnsi="Times New Roman" w:cs="Times New Roman"/>
          <w:b/>
          <w:bCs/>
          <w:lang w:eastAsia="pl-PL"/>
        </w:rPr>
      </w:pPr>
      <w:r w:rsidRPr="00201C25">
        <w:rPr>
          <w:rFonts w:ascii="Times New Roman" w:eastAsia="Times New Roman" w:hAnsi="Times New Roman" w:cs="Times New Roman"/>
          <w:b/>
          <w:bCs/>
          <w:lang w:eastAsia="pl-PL"/>
        </w:rPr>
        <w:t>§ 1</w:t>
      </w:r>
    </w:p>
    <w:p w:rsidR="000C1792" w:rsidRPr="00201C25" w:rsidRDefault="000C1792" w:rsidP="000C1792">
      <w:pPr>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Wykonawca został wybrany na podstawie rozstrzygnięcia postępowania o udzielenie zamówienia publicznego prowadzonego w trybie przetargu nieograniczonego – art. 39 ustawy Prawo zamówień publicznych.</w:t>
      </w:r>
    </w:p>
    <w:p w:rsidR="000C1792" w:rsidRPr="00201C25" w:rsidRDefault="000C1792" w:rsidP="000C1792">
      <w:pPr>
        <w:spacing w:after="0" w:line="240" w:lineRule="auto"/>
        <w:jc w:val="both"/>
        <w:rPr>
          <w:rFonts w:ascii="Times New Roman" w:eastAsia="Times New Roman" w:hAnsi="Times New Roman" w:cs="Times New Roman"/>
          <w:lang w:eastAsia="pl-PL"/>
        </w:rPr>
      </w:pPr>
    </w:p>
    <w:p w:rsidR="000C1792" w:rsidRPr="00201C25" w:rsidRDefault="000C1792" w:rsidP="000C1792">
      <w:pPr>
        <w:spacing w:after="0" w:line="240" w:lineRule="auto"/>
        <w:jc w:val="center"/>
        <w:rPr>
          <w:rFonts w:ascii="Times New Roman" w:eastAsia="Times New Roman" w:hAnsi="Times New Roman" w:cs="Times New Roman"/>
          <w:b/>
          <w:bCs/>
          <w:lang w:eastAsia="pl-PL"/>
        </w:rPr>
      </w:pPr>
      <w:r w:rsidRPr="00201C25">
        <w:rPr>
          <w:rFonts w:ascii="Times New Roman" w:eastAsia="Times New Roman" w:hAnsi="Times New Roman" w:cs="Times New Roman"/>
          <w:b/>
          <w:bCs/>
          <w:lang w:eastAsia="pl-PL"/>
        </w:rPr>
        <w:t>§ 2</w:t>
      </w:r>
    </w:p>
    <w:p w:rsidR="000C1792" w:rsidRPr="00201C25" w:rsidRDefault="000C1792" w:rsidP="000C1792">
      <w:pPr>
        <w:spacing w:after="0" w:line="240" w:lineRule="auto"/>
        <w:rPr>
          <w:rFonts w:ascii="Times New Roman" w:eastAsia="Times New Roman" w:hAnsi="Times New Roman" w:cs="Times New Roman"/>
          <w:b/>
          <w:bCs/>
          <w:lang w:eastAsia="pl-PL"/>
        </w:rPr>
      </w:pPr>
      <w:r w:rsidRPr="00201C25">
        <w:rPr>
          <w:rFonts w:ascii="Times New Roman" w:eastAsia="Times New Roman" w:hAnsi="Times New Roman" w:cs="Times New Roman"/>
          <w:lang w:eastAsia="pl-PL"/>
        </w:rPr>
        <w:t xml:space="preserve">Przedmiotem umowy są </w:t>
      </w:r>
      <w:r w:rsidRPr="00201C25">
        <w:rPr>
          <w:rFonts w:ascii="Times New Roman" w:eastAsia="Times New Roman" w:hAnsi="Times New Roman" w:cs="Times New Roman"/>
          <w:b/>
          <w:lang w:eastAsia="pl-PL"/>
        </w:rPr>
        <w:t xml:space="preserve">sukcesywne </w:t>
      </w:r>
      <w:r w:rsidRPr="00201C25">
        <w:rPr>
          <w:rFonts w:ascii="Times New Roman" w:eastAsia="Times New Roman" w:hAnsi="Times New Roman" w:cs="Times New Roman"/>
          <w:b/>
          <w:bCs/>
          <w:lang w:eastAsia="pl-PL"/>
        </w:rPr>
        <w:t>dostawy ziemiopłodów- I</w:t>
      </w:r>
      <w:r>
        <w:rPr>
          <w:rFonts w:ascii="Times New Roman" w:eastAsia="Times New Roman" w:hAnsi="Times New Roman" w:cs="Times New Roman"/>
          <w:b/>
          <w:bCs/>
          <w:lang w:eastAsia="pl-PL"/>
        </w:rPr>
        <w:t>I</w:t>
      </w:r>
      <w:r w:rsidRPr="00201C25">
        <w:rPr>
          <w:rFonts w:ascii="Times New Roman" w:eastAsia="Times New Roman" w:hAnsi="Times New Roman" w:cs="Times New Roman"/>
          <w:b/>
          <w:bCs/>
          <w:lang w:eastAsia="pl-PL"/>
        </w:rPr>
        <w:t xml:space="preserve">I </w:t>
      </w:r>
      <w:r w:rsidRPr="00201C25">
        <w:rPr>
          <w:rFonts w:ascii="Times New Roman" w:eastAsia="Times New Roman" w:hAnsi="Times New Roman" w:cs="Times New Roman"/>
          <w:lang w:eastAsia="pl-PL"/>
        </w:rPr>
        <w:t xml:space="preserve">zwanych w dalszej części umowy towarem, zgodnie z załącznikiem nr 1, który stanowi </w:t>
      </w:r>
      <w:r w:rsidRPr="00201C25">
        <w:rPr>
          <w:rFonts w:ascii="Times New Roman" w:eastAsia="Times New Roman" w:hAnsi="Times New Roman" w:cs="Times New Roman"/>
          <w:b/>
          <w:lang w:eastAsia="pl-PL"/>
        </w:rPr>
        <w:t>D</w:t>
      </w:r>
      <w:r>
        <w:rPr>
          <w:rFonts w:ascii="Times New Roman" w:eastAsia="Times New Roman" w:hAnsi="Times New Roman" w:cs="Times New Roman"/>
          <w:b/>
          <w:bCs/>
          <w:lang w:eastAsia="pl-PL"/>
        </w:rPr>
        <w:t>ZP/37</w:t>
      </w:r>
      <w:r w:rsidRPr="00201C25">
        <w:rPr>
          <w:rFonts w:ascii="Times New Roman" w:eastAsia="Times New Roman" w:hAnsi="Times New Roman" w:cs="Times New Roman"/>
          <w:b/>
          <w:bCs/>
          <w:lang w:eastAsia="pl-PL"/>
        </w:rPr>
        <w:t>/PN/2020 – zadanie nr…….. .</w:t>
      </w:r>
    </w:p>
    <w:p w:rsidR="000C1792" w:rsidRPr="00201C25" w:rsidRDefault="000C1792" w:rsidP="000C1792">
      <w:pPr>
        <w:spacing w:after="0" w:line="240" w:lineRule="auto"/>
        <w:rPr>
          <w:rFonts w:ascii="Times New Roman" w:eastAsia="Times New Roman" w:hAnsi="Times New Roman" w:cs="Times New Roman"/>
          <w:bCs/>
          <w:lang w:eastAsia="pl-PL"/>
        </w:rPr>
      </w:pPr>
      <w:r w:rsidRPr="00201C25">
        <w:rPr>
          <w:rFonts w:ascii="Times New Roman" w:eastAsia="Times New Roman" w:hAnsi="Times New Roman" w:cs="Times New Roman"/>
          <w:bCs/>
          <w:lang w:eastAsia="pl-PL"/>
        </w:rPr>
        <w:t>Wartość przedmiotu umowy wskazana w załączniku nr 1 jest szacunkowa.</w:t>
      </w:r>
    </w:p>
    <w:p w:rsidR="000C1792" w:rsidRPr="00201C25" w:rsidRDefault="000C1792" w:rsidP="000C1792">
      <w:pPr>
        <w:spacing w:after="0" w:line="240" w:lineRule="auto"/>
        <w:jc w:val="center"/>
        <w:rPr>
          <w:rFonts w:ascii="Times New Roman" w:eastAsia="Times New Roman" w:hAnsi="Times New Roman" w:cs="Times New Roman"/>
          <w:b/>
          <w:bCs/>
          <w:lang w:eastAsia="pl-PL"/>
        </w:rPr>
      </w:pPr>
      <w:r w:rsidRPr="00201C25">
        <w:rPr>
          <w:rFonts w:ascii="Times New Roman" w:eastAsia="Times New Roman" w:hAnsi="Times New Roman" w:cs="Times New Roman"/>
          <w:b/>
          <w:bCs/>
          <w:lang w:eastAsia="pl-PL"/>
        </w:rPr>
        <w:t>§ 3</w:t>
      </w:r>
    </w:p>
    <w:p w:rsidR="000C1792" w:rsidRPr="00201C25" w:rsidRDefault="000C1792" w:rsidP="000C1792">
      <w:pPr>
        <w:numPr>
          <w:ilvl w:val="0"/>
          <w:numId w:val="54"/>
        </w:numPr>
        <w:suppressAutoHyphen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Ilość i wartość przedmiotu zamówienia, dla każdego zadania wg załącznika nr 1 do umowy podana jest szacunkowo. Ilość ta może ulegać zmianom w trakcie realizacji umowy również w zakresie ilości pozycji w pakiecie bez przekroczenia jednak wartości umowy brutto określonej w załączniku nr 1 do niniejszej umowy.</w:t>
      </w:r>
    </w:p>
    <w:p w:rsidR="000C1792" w:rsidRPr="00201C25" w:rsidRDefault="000C1792" w:rsidP="000C1792">
      <w:pPr>
        <w:numPr>
          <w:ilvl w:val="0"/>
          <w:numId w:val="54"/>
        </w:numPr>
        <w:suppressAutoHyphen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W przypadku zrealizowania mniejszej ilości przedmiotu zamówienia o mniejszej wartości, Wykonawcy nie przysługują żadne roszczenia w stosunku do Zamawiającego, jeżeli nastąpi zmniejszenie zamawianych ilości. Wykonawcy należy się wynagrodzenie za towar faktycznie zamówiony/dostarczony wg. cen jednostkowych.</w:t>
      </w:r>
    </w:p>
    <w:p w:rsidR="000C1792" w:rsidRPr="00201C25" w:rsidRDefault="000C1792" w:rsidP="000C1792">
      <w:pPr>
        <w:numPr>
          <w:ilvl w:val="0"/>
          <w:numId w:val="54"/>
        </w:numPr>
        <w:suppressAutoHyphen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Osobami upoważnionymi do wzajemnych kontaktów:</w:t>
      </w:r>
    </w:p>
    <w:p w:rsidR="000C1792" w:rsidRPr="00201C25" w:rsidRDefault="000C1792" w:rsidP="000C1792">
      <w:pPr>
        <w:numPr>
          <w:ilvl w:val="0"/>
          <w:numId w:val="55"/>
        </w:numPr>
        <w:suppressAutoHyphen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ze strony Wykonawcy: .............................................................................. – tel.: ………………………</w:t>
      </w:r>
    </w:p>
    <w:p w:rsidR="000C1792" w:rsidRPr="00201C25" w:rsidRDefault="000C1792" w:rsidP="000C1792">
      <w:pPr>
        <w:numPr>
          <w:ilvl w:val="0"/>
          <w:numId w:val="55"/>
        </w:numPr>
        <w:suppressAutoHyphens/>
        <w:spacing w:after="0" w:line="240" w:lineRule="auto"/>
        <w:jc w:val="both"/>
        <w:rPr>
          <w:rFonts w:ascii="Times New Roman" w:eastAsia="Times New Roman" w:hAnsi="Times New Roman" w:cs="Times New Roman"/>
          <w:lang w:eastAsia="pl-PL"/>
        </w:rPr>
      </w:pPr>
      <w:r w:rsidRPr="00201C25">
        <w:rPr>
          <w:rFonts w:ascii="Times New Roman" w:eastAsia="Times New Roman" w:hAnsi="Times New Roman" w:cs="Times New Roman"/>
          <w:lang w:eastAsia="pl-PL"/>
        </w:rPr>
        <w:t>ze strony Zamawiającego: .............................................................................. – tel.: ………………………</w:t>
      </w:r>
    </w:p>
    <w:p w:rsidR="000C1792" w:rsidRPr="00201C25" w:rsidRDefault="000C1792" w:rsidP="000C1792">
      <w:pPr>
        <w:spacing w:after="0" w:line="240" w:lineRule="auto"/>
        <w:ind w:left="284" w:hanging="284"/>
        <w:jc w:val="both"/>
        <w:rPr>
          <w:rFonts w:ascii="Times New Roman" w:eastAsia="Times New Roman" w:hAnsi="Times New Roman" w:cs="Times New Roman"/>
          <w:lang w:eastAsia="pl-PL"/>
        </w:rPr>
      </w:pPr>
      <w:r w:rsidRPr="00201C25">
        <w:rPr>
          <w:rFonts w:ascii="Times New Roman" w:eastAsia="Times New Roman" w:hAnsi="Times New Roman" w:cs="Times New Roman"/>
          <w:bCs/>
          <w:lang w:eastAsia="pl-PL"/>
        </w:rPr>
        <w:t>4. W trakcie obowiązywania niniejszej umowy osoby działające na rzecz Wykonawcy poza kontaktem z osobą reprezentującą Zamawiającego i wskazaną ust. 3, a w razie niemożności kontaktu z ww. osobą z każdym innym pracownikiem Działu Zamówień Publicznych Zamawiającego, nie będą się kontaktować w jakiejkolwiek formie z innymi osobami działającymi na rzecz Zamawiającego bez powiadomienia  z wyprzedzeniem 24-godzinnym Działu Zamówień Publicznych Zamawiającego drogą elektroniczną (poczta e-mail). Brak odpowiedzi na powiadomienie oznacza zgodę na kontakt.</w:t>
      </w:r>
    </w:p>
    <w:p w:rsidR="000C1792" w:rsidRPr="00201C25" w:rsidRDefault="000C1792" w:rsidP="000C1792">
      <w:pPr>
        <w:spacing w:after="0" w:line="240" w:lineRule="auto"/>
        <w:jc w:val="center"/>
        <w:rPr>
          <w:rFonts w:ascii="Times New Roman" w:eastAsia="Times New Roman" w:hAnsi="Times New Roman" w:cs="Times New Roman"/>
          <w:b/>
          <w:bCs/>
          <w:lang w:eastAsia="pl-PL"/>
        </w:rPr>
      </w:pPr>
      <w:r w:rsidRPr="00201C25">
        <w:rPr>
          <w:rFonts w:ascii="Times New Roman" w:eastAsia="Times New Roman" w:hAnsi="Times New Roman" w:cs="Times New Roman"/>
          <w:b/>
          <w:bCs/>
          <w:lang w:eastAsia="pl-PL"/>
        </w:rPr>
        <w:t>§ 4</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201C25">
        <w:rPr>
          <w:rFonts w:ascii="Times New Roman" w:eastAsia="Times New Roman" w:hAnsi="Times New Roman" w:cs="Times New Roman"/>
          <w:lang w:eastAsia="pl-PL"/>
        </w:rPr>
        <w:t xml:space="preserve">Realizacja zakupów towaru odbywać się będzie na podstawie złożonego zamówienia telefonicznego lub doręczonego środkami komunikacji elektronicznej (fax, email) przez </w:t>
      </w:r>
      <w:r w:rsidRPr="00E20544">
        <w:rPr>
          <w:rFonts w:ascii="Times New Roman" w:eastAsia="Times New Roman" w:hAnsi="Times New Roman" w:cs="Times New Roman"/>
          <w:color w:val="000000" w:themeColor="text1"/>
          <w:lang w:eastAsia="pl-PL"/>
        </w:rPr>
        <w:t>upoważnioną osobę ze strony Zamawiającego u Wykonawcy raz dziennie w godzinach 8:00-11:00.</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Wykonawca zobowiązuje się do dostarczenia zamówionego asortymentu do magazynu żywnościowego Zamawiającego- w </w:t>
      </w:r>
      <w:r w:rsidRPr="00E20544">
        <w:rPr>
          <w:rFonts w:ascii="Times New Roman" w:eastAsia="Times New Roman" w:hAnsi="Times New Roman" w:cs="Times New Roman"/>
          <w:color w:val="000000" w:themeColor="text1"/>
          <w:lang w:eastAsia="pl-PL"/>
        </w:rPr>
        <w:tab/>
        <w:t>Przemyślu, ul Monte Cassino 18, w godzinach uzgodnionych  z Zamawiającym, nie później niż 24 godziny od chwili złożenia przez Zamawiającego zamówienia, własnym transportem, na własny koszt i ryzyko.</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 Strony ustalają, że do transportu przedmiotu zamówienia z magazynów Wykonawcy do magazynu Zamawiającego zostanie użyty pojazd do tego celu przystosowany, zgodnie z obowiązującymi normami, posiadającym konstrukcję i wyposażenie odpowiednie do rodzaju przewożonych artykułów i posiadających stosowne atesty. Odbiór towaru odbywać się będzie w siedzibie Zamawiającego w oparciu o „Kartę kontroli przyjęcia towaru (monitorowanie CCP1)”, stosowaną przez Zamawiającego. Wzór Karty kontroli stanowi </w:t>
      </w:r>
      <w:r w:rsidRPr="00E20544">
        <w:rPr>
          <w:rFonts w:ascii="Times New Roman" w:eastAsia="Times New Roman" w:hAnsi="Times New Roman" w:cs="Times New Roman"/>
          <w:b/>
          <w:color w:val="000000" w:themeColor="text1"/>
          <w:lang w:eastAsia="pl-PL"/>
        </w:rPr>
        <w:t>załącznik nr 2 do niniejszej umowy.</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lastRenderedPageBreak/>
        <w:t>Ze strony Wykonawcy uprawniony do przekazania dostawy jest każdorazowo kierowca samochodu, chyba że Wykonawca wyznaczy innego pracownika o czym poinformuje Zamawiającego podczas przyjmowania zamówienia.</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Upoważniony pracownik Zamawiającego dokonuje w obecności upoważnionego pracownika Wykonawcy sprawdzenia ilościowego na podstawie dostarczonej wraz z towarem faktury VAT.</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Każda partia dostarczanego asortymentu winna posiadać Handlowy Dokument Identyfikacyjny (HDI), który Wykonawca przedłoży na każde żądanie Zamawiającego.</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Dostarczany przedmiot zamówienia winien być oznakowany zgodnie z przepisami ustawy z dnia 21 grudnia 2000 r. o jakości handlowej artykułów rolno-spożywczych (t. j. Dz. U. z 2019 r., poz. 2178 z późn. zm) oraz ustawy z dnia 25 sierpnia 2006 r. o bezpieczeństwie żywności i żywienia (t. j Dz. U. 2019 Nr 1252 z późn. zm.) ze szczególnym uwzględnieniem substancji powodujących alergie i nietolerancje pokarmowe.</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Wykonawca, na każde żądanie Zamawiającego przedstawi wyniki badań mikrobiologicznych z kontroli higieny procesu produkcji bądź aktualne badania weterynaryjne  partii wyrobów dostarczanych do Zamawiającego (jeżeli dotyczy). </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Zamawiający zastrzega sobie prawo kontroli Wykonawcy w zakresie spełnienia wymagań higienicznych dla procesu produkcji lub przechowywania towaru.</w:t>
      </w:r>
    </w:p>
    <w:p w:rsidR="000C1792" w:rsidRPr="00E20544" w:rsidRDefault="000C1792" w:rsidP="000C1792">
      <w:pPr>
        <w:numPr>
          <w:ilvl w:val="0"/>
          <w:numId w:val="57"/>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Jakość dostarczanego asortymentu musi odpowiadać określonym dla produktu cechom organoleptycznym w rozumieniu art. 3 ust.3 pkt 6) ustawy z dnia 25 sierpnia 2006 r. o bezpieczeństwie żywności i żywienia oraz wymaganiom określonym w załączniku nr 1 do umowy.</w:t>
      </w:r>
    </w:p>
    <w:p w:rsidR="000C1792" w:rsidRPr="00E20544" w:rsidRDefault="000C1792" w:rsidP="000C1792">
      <w:pPr>
        <w:spacing w:after="0" w:line="240" w:lineRule="auto"/>
        <w:jc w:val="center"/>
        <w:rPr>
          <w:rFonts w:ascii="Times New Roman" w:eastAsia="Times New Roman" w:hAnsi="Times New Roman" w:cs="Times New Roman"/>
          <w:color w:val="000000" w:themeColor="text1"/>
          <w:lang w:eastAsia="pl-PL"/>
        </w:rPr>
      </w:pP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5</w:t>
      </w:r>
    </w:p>
    <w:p w:rsidR="000C1792" w:rsidRPr="00E20544" w:rsidRDefault="000C1792" w:rsidP="000C1792">
      <w:pPr>
        <w:numPr>
          <w:ilvl w:val="0"/>
          <w:numId w:val="59"/>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W przypadku dostawy towaru nieodpowiadającego normom jakościowym oraz terminom przydatności do spożycia zamawiający odmówi jego przyjęcia. Zamawiający odmawiając przyjęcia wadliwego towaru – zachowuje prawo do naliczania kar umownych. Wykonawca niezwłocznie po otrzymaniu telefonicznego zgłoszenia od uprawnionego przedstawiciela Zamawiającego dokona wymiany wadliwego towaru na świeży, o odpowiedniej jakości i wolny od wad. Wykonawca wraz z dostarczeniem towaru wolnego od wad- obowiązany jest zabrać towar reklamowany. </w:t>
      </w:r>
    </w:p>
    <w:p w:rsidR="000C1792" w:rsidRPr="00E20544" w:rsidRDefault="000C1792" w:rsidP="000C1792">
      <w:pPr>
        <w:numPr>
          <w:ilvl w:val="0"/>
          <w:numId w:val="59"/>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sytuacji, gdy Zamawiający odmawia odbioru dostawy w przypadku wad ilościowych lub jakościowych- uznaje się, iż Wykonawca nie dotrzymał terminu dostawy.</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6</w:t>
      </w:r>
    </w:p>
    <w:p w:rsidR="000C1792" w:rsidRPr="00E20544" w:rsidRDefault="000C1792" w:rsidP="000C1792">
      <w:pPr>
        <w:numPr>
          <w:ilvl w:val="0"/>
          <w:numId w:val="56"/>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Wykonawca zobowiązuje się do zapłaty kar umownych:</w:t>
      </w:r>
    </w:p>
    <w:p w:rsidR="000C1792" w:rsidRPr="00E20544" w:rsidRDefault="000C1792" w:rsidP="000C1792">
      <w:pPr>
        <w:numPr>
          <w:ilvl w:val="0"/>
          <w:numId w:val="60"/>
        </w:numPr>
        <w:tabs>
          <w:tab w:val="clear" w:pos="795"/>
          <w:tab w:val="left" w:pos="426"/>
          <w:tab w:val="num" w:pos="2207"/>
        </w:tabs>
        <w:suppressAutoHyphens/>
        <w:spacing w:after="0" w:line="240" w:lineRule="auto"/>
        <w:ind w:left="426" w:hanging="284"/>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za opóźnienie w dostarczeniu towaru – zgodnego z zamówieniem-  w wysokości 1 % wartości netto danego zamówienia, minimum 100</w:t>
      </w:r>
      <w:r w:rsidRPr="00E20544">
        <w:rPr>
          <w:rFonts w:ascii="Times New Roman" w:eastAsia="Times New Roman" w:hAnsi="Times New Roman" w:cs="Times New Roman"/>
          <w:b/>
          <w:color w:val="000000" w:themeColor="text1"/>
          <w:lang w:eastAsia="pl-PL"/>
        </w:rPr>
        <w:t>,</w:t>
      </w:r>
      <w:r w:rsidRPr="00E20544">
        <w:rPr>
          <w:rFonts w:ascii="Times New Roman" w:eastAsia="Times New Roman" w:hAnsi="Times New Roman" w:cs="Times New Roman"/>
          <w:color w:val="000000" w:themeColor="text1"/>
          <w:lang w:eastAsia="pl-PL"/>
        </w:rPr>
        <w:t>00 zł – za każdy dzień opóźnienia ponad termin wskazany             w §4 ust.2;</w:t>
      </w:r>
    </w:p>
    <w:p w:rsidR="000C1792" w:rsidRPr="00E20544" w:rsidRDefault="000C1792" w:rsidP="000C1792">
      <w:pPr>
        <w:numPr>
          <w:ilvl w:val="0"/>
          <w:numId w:val="60"/>
        </w:numPr>
        <w:tabs>
          <w:tab w:val="clear" w:pos="795"/>
          <w:tab w:val="num" w:pos="426"/>
          <w:tab w:val="num" w:pos="2207"/>
        </w:tabs>
        <w:suppressAutoHyphens/>
        <w:spacing w:after="0" w:line="240" w:lineRule="auto"/>
        <w:ind w:left="425" w:hanging="312"/>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za rozwiązanie ze skutkiem natychmiastowym umowy z winy Wykonawcy w wysokości 10 % wartości netto niezrealizowanej części umowy – odnoszącej się do danego zadania.</w:t>
      </w:r>
    </w:p>
    <w:p w:rsidR="000C1792" w:rsidRPr="00E20544" w:rsidRDefault="000C1792" w:rsidP="000C1792">
      <w:pPr>
        <w:numPr>
          <w:ilvl w:val="0"/>
          <w:numId w:val="60"/>
        </w:numPr>
        <w:tabs>
          <w:tab w:val="clear" w:pos="795"/>
          <w:tab w:val="num" w:pos="426"/>
          <w:tab w:val="num" w:pos="2207"/>
        </w:tabs>
        <w:suppressAutoHyphens/>
        <w:spacing w:after="0" w:line="240" w:lineRule="auto"/>
        <w:ind w:left="426" w:hanging="284"/>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za naruszenie zakazu, o którym mowa w § 3 ust. 4 – 1 0</w:t>
      </w:r>
      <w:r w:rsidR="001A3C87">
        <w:rPr>
          <w:rFonts w:ascii="Times New Roman" w:eastAsia="Times New Roman" w:hAnsi="Times New Roman" w:cs="Times New Roman"/>
          <w:color w:val="000000" w:themeColor="text1"/>
          <w:lang w:eastAsia="pl-PL"/>
        </w:rPr>
        <w:t>00,00 zł z</w:t>
      </w:r>
      <w:bookmarkStart w:id="1" w:name="_GoBack"/>
      <w:bookmarkEnd w:id="1"/>
      <w:r w:rsidRPr="00E20544">
        <w:rPr>
          <w:rFonts w:ascii="Times New Roman" w:eastAsia="Times New Roman" w:hAnsi="Times New Roman" w:cs="Times New Roman"/>
          <w:color w:val="000000" w:themeColor="text1"/>
          <w:lang w:eastAsia="pl-PL"/>
        </w:rPr>
        <w:t>a każde naruszenie.</w:t>
      </w:r>
    </w:p>
    <w:p w:rsidR="000C1792" w:rsidRPr="00E20544" w:rsidRDefault="000C1792" w:rsidP="000C1792">
      <w:pPr>
        <w:numPr>
          <w:ilvl w:val="0"/>
          <w:numId w:val="56"/>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Łączna wartość kar umownych nie może przekroczyć 15% szacunkowej wartości umowy netto określonej w załączniku nr 1</w:t>
      </w:r>
    </w:p>
    <w:p w:rsidR="000C1792" w:rsidRPr="00E20544" w:rsidRDefault="000C1792" w:rsidP="000C1792">
      <w:pPr>
        <w:numPr>
          <w:ilvl w:val="0"/>
          <w:numId w:val="56"/>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razie powstania u Zamawiającego szkody na skutek niewykonania lub nienależytego wykonania umowy przez Wykonawcę przewyższającej ustaloną karę umowną Zamawiający jest uprawniony do żądania od Wykonawcy odszkodowania na zasadach ogólnych.</w:t>
      </w:r>
    </w:p>
    <w:p w:rsidR="000C1792" w:rsidRPr="00E20544" w:rsidRDefault="000C1792" w:rsidP="000C1792">
      <w:pPr>
        <w:spacing w:after="0" w:line="240" w:lineRule="auto"/>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7</w:t>
      </w:r>
    </w:p>
    <w:p w:rsidR="000C1792" w:rsidRPr="00E20544" w:rsidRDefault="000C1792" w:rsidP="000C1792">
      <w:pPr>
        <w:numPr>
          <w:ilvl w:val="0"/>
          <w:numId w:val="74"/>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Zamawiający zobowiązuje się do zapłaty należności za dostarczony towar na podstawie faktury przelewem na konto podane przez Wykonawcę na fakturze w terminie do </w:t>
      </w:r>
      <w:r w:rsidRPr="00E20544">
        <w:rPr>
          <w:rFonts w:ascii="Times New Roman" w:eastAsia="Times New Roman" w:hAnsi="Times New Roman" w:cs="Times New Roman"/>
          <w:b/>
          <w:bCs/>
          <w:color w:val="000000" w:themeColor="text1"/>
          <w:lang w:eastAsia="pl-PL"/>
        </w:rPr>
        <w:t>60 dni</w:t>
      </w:r>
      <w:r w:rsidRPr="00E20544">
        <w:rPr>
          <w:rFonts w:ascii="Times New Roman" w:eastAsia="Times New Roman" w:hAnsi="Times New Roman" w:cs="Times New Roman"/>
          <w:color w:val="000000" w:themeColor="text1"/>
          <w:lang w:eastAsia="pl-PL"/>
        </w:rPr>
        <w:t xml:space="preserve"> </w:t>
      </w:r>
      <w:r w:rsidRPr="00E20544">
        <w:rPr>
          <w:rFonts w:ascii="Times New Roman" w:eastAsia="Times New Roman" w:hAnsi="Times New Roman" w:cs="Times New Roman"/>
          <w:b/>
          <w:bCs/>
          <w:color w:val="000000" w:themeColor="text1"/>
          <w:lang w:eastAsia="pl-PL"/>
        </w:rPr>
        <w:t xml:space="preserve">licząc od daty otrzymania prawidłowo wystawionej faktury. Wykonawca będzie wystawiał odrębną fakturę za każdą partię zamówionego i dostarczonego towaru. </w:t>
      </w:r>
    </w:p>
    <w:p w:rsidR="000C1792" w:rsidRPr="00E20544" w:rsidRDefault="000C1792" w:rsidP="000C1792">
      <w:pPr>
        <w:numPr>
          <w:ilvl w:val="0"/>
          <w:numId w:val="74"/>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Opis asortymentowy na fakturach winien być w języku polskim i zgodny z wykazem                                                 asortymentu jak w zał. nr 1 </w:t>
      </w:r>
    </w:p>
    <w:p w:rsidR="000C1792" w:rsidRPr="00E20544" w:rsidRDefault="000C1792" w:rsidP="000C1792">
      <w:pPr>
        <w:numPr>
          <w:ilvl w:val="0"/>
          <w:numId w:val="74"/>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sytuacji nieprawidłowo wystawionej faktury przez Wykonawcę, termin płatności, o którym mowa w ust. 1 będzie liczony od daty otrzymania przez Zamawiającego od Wykonawcy właściwie wystawionej faktury korygującej.</w:t>
      </w:r>
    </w:p>
    <w:p w:rsidR="000C1792" w:rsidRPr="00E20544" w:rsidRDefault="000C1792" w:rsidP="000C1792">
      <w:pPr>
        <w:numPr>
          <w:ilvl w:val="0"/>
          <w:numId w:val="74"/>
        </w:numPr>
        <w:suppressAutoHyphens/>
        <w:spacing w:after="0" w:line="240" w:lineRule="auto"/>
        <w:rPr>
          <w:rFonts w:ascii="Times New Roman" w:eastAsia="Times New Roman" w:hAnsi="Times New Roman" w:cs="Times New Roman"/>
          <w:snapToGrid w:val="0"/>
          <w:color w:val="000000" w:themeColor="text1"/>
          <w:lang w:eastAsia="pl-PL"/>
        </w:rPr>
      </w:pPr>
      <w:r w:rsidRPr="00E20544">
        <w:rPr>
          <w:rFonts w:ascii="Times New Roman" w:eastAsia="Times New Roman" w:hAnsi="Times New Roman" w:cs="Times New Roman"/>
          <w:snapToGrid w:val="0"/>
          <w:color w:val="000000" w:themeColor="text1"/>
          <w:lang w:eastAsia="pl-PL"/>
        </w:rPr>
        <w:t>Zamawiający oświadcza, że jest podatnikiem podatku VAT.  Podaje NIP:  795-20-66-984.</w:t>
      </w:r>
    </w:p>
    <w:p w:rsidR="000C1792" w:rsidRPr="00E20544" w:rsidRDefault="000C1792" w:rsidP="000C1792">
      <w:pPr>
        <w:numPr>
          <w:ilvl w:val="0"/>
          <w:numId w:val="74"/>
        </w:numPr>
        <w:suppressAutoHyphens/>
        <w:spacing w:after="0" w:line="240" w:lineRule="auto"/>
        <w:jc w:val="both"/>
        <w:rPr>
          <w:rFonts w:ascii="Times New Roman" w:eastAsia="Times New Roman" w:hAnsi="Times New Roman" w:cs="Times New Roman"/>
          <w:snapToGrid w:val="0"/>
          <w:color w:val="000000" w:themeColor="text1"/>
          <w:lang w:eastAsia="pl-PL"/>
        </w:rPr>
      </w:pPr>
      <w:r w:rsidRPr="00E20544">
        <w:rPr>
          <w:rFonts w:ascii="Times New Roman" w:eastAsia="Times New Roman" w:hAnsi="Times New Roman" w:cs="Times New Roman"/>
          <w:snapToGrid w:val="0"/>
          <w:color w:val="000000" w:themeColor="text1"/>
          <w:lang w:eastAsia="pl-PL"/>
        </w:rPr>
        <w:t>W przypadku gdy Zamawiający otrzyma fakturę po więcej niż 7 dniach od daty jej wystawienia przez Wykonawcę wówczas termin płatności będzie liczony od daty jej otrzymania przez Zamawiającego.</w:t>
      </w:r>
    </w:p>
    <w:p w:rsidR="000C1792" w:rsidRPr="00E20544" w:rsidRDefault="000C1792" w:rsidP="000C1792">
      <w:pPr>
        <w:numPr>
          <w:ilvl w:val="0"/>
          <w:numId w:val="74"/>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snapToGrid w:val="0"/>
          <w:color w:val="000000" w:themeColor="text1"/>
          <w:lang w:eastAsia="pl-PL"/>
        </w:rPr>
        <w:lastRenderedPageBreak/>
        <w:t xml:space="preserve">Wykonawca ma prawo wystawić faktury: </w:t>
      </w:r>
    </w:p>
    <w:p w:rsidR="000C1792" w:rsidRPr="00E20544" w:rsidRDefault="000C1792" w:rsidP="000C1792">
      <w:pPr>
        <w:spacing w:after="0" w:line="240" w:lineRule="auto"/>
        <w:ind w:left="360"/>
        <w:jc w:val="both"/>
        <w:rPr>
          <w:rFonts w:ascii="Times New Roman" w:eastAsia="Times New Roman" w:hAnsi="Times New Roman" w:cs="Times New Roman"/>
          <w:snapToGrid w:val="0"/>
          <w:color w:val="000000" w:themeColor="text1"/>
          <w:lang w:eastAsia="pl-PL"/>
        </w:rPr>
      </w:pPr>
      <w:r w:rsidRPr="00E20544">
        <w:rPr>
          <w:rFonts w:ascii="Times New Roman" w:eastAsia="Times New Roman" w:hAnsi="Times New Roman" w:cs="Times New Roman"/>
          <w:snapToGrid w:val="0"/>
          <w:color w:val="000000" w:themeColor="text1"/>
          <w:lang w:eastAsia="pl-PL"/>
        </w:rPr>
        <w:t>a) w formie papierowej;</w:t>
      </w:r>
    </w:p>
    <w:p w:rsidR="000C1792" w:rsidRPr="00E20544" w:rsidRDefault="000C1792" w:rsidP="000C1792">
      <w:pPr>
        <w:spacing w:after="0" w:line="240" w:lineRule="auto"/>
        <w:ind w:left="360"/>
        <w:jc w:val="both"/>
        <w:rPr>
          <w:rFonts w:ascii="Times New Roman" w:eastAsia="Times New Roman" w:hAnsi="Times New Roman" w:cs="Times New Roman"/>
          <w:snapToGrid w:val="0"/>
          <w:color w:val="000000" w:themeColor="text1"/>
          <w:lang w:eastAsia="pl-PL"/>
        </w:rPr>
      </w:pPr>
      <w:r w:rsidRPr="00E20544">
        <w:rPr>
          <w:rFonts w:ascii="Times New Roman" w:eastAsia="Times New Roman" w:hAnsi="Times New Roman" w:cs="Times New Roman"/>
          <w:snapToGrid w:val="0"/>
          <w:color w:val="000000" w:themeColor="text1"/>
          <w:lang w:eastAsia="pl-PL"/>
        </w:rPr>
        <w:t>b) w formie elektronicznej, przesłane na adres email Zamawiającego: sekretariat@wszp.pl</w:t>
      </w:r>
    </w:p>
    <w:p w:rsidR="000C1792" w:rsidRPr="00E20544" w:rsidRDefault="000C1792" w:rsidP="000C1792">
      <w:pPr>
        <w:spacing w:after="0" w:line="240" w:lineRule="auto"/>
        <w:jc w:val="both"/>
        <w:rPr>
          <w:rFonts w:ascii="Times New Roman" w:eastAsia="Times New Roman" w:hAnsi="Times New Roman" w:cs="Times New Roman"/>
          <w:snapToGrid w:val="0"/>
          <w:color w:val="000000" w:themeColor="text1"/>
          <w:lang w:eastAsia="pl-PL"/>
        </w:rPr>
      </w:pPr>
      <w:r w:rsidRPr="00E20544">
        <w:rPr>
          <w:rFonts w:ascii="Times New Roman" w:eastAsia="Times New Roman" w:hAnsi="Times New Roman" w:cs="Times New Roman"/>
          <w:snapToGrid w:val="0"/>
          <w:color w:val="000000" w:themeColor="text1"/>
          <w:lang w:eastAsia="pl-PL"/>
        </w:rPr>
        <w:t xml:space="preserve">       c) zgodnie z przepisami ustawy z dnia 9 listopada 2018 r. o elektronicznym fakturowaniu w zamówieniach      publicznych, koncesji na roboty budowlane lub usługi oraz partnerstwie publiczno – prawnym ( Dz. U. z 2018 r., poz. 2191 z późn. zm.).</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8</w:t>
      </w:r>
    </w:p>
    <w:p w:rsidR="000C1792" w:rsidRPr="00E20544" w:rsidRDefault="000C1792" w:rsidP="000C1792">
      <w:pPr>
        <w:numPr>
          <w:ilvl w:val="0"/>
          <w:numId w:val="53"/>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przypadku nieuregulowania należności w terminie określonym w § 7 Wykonawcy należą się odsetki ustawowe za opóźnienie w transakcjach handlowych zgodnie  z obowiązującymi przepisami prawa.</w:t>
      </w:r>
    </w:p>
    <w:p w:rsidR="000C1792" w:rsidRPr="00E20544" w:rsidRDefault="000C1792" w:rsidP="000C1792">
      <w:pPr>
        <w:numPr>
          <w:ilvl w:val="0"/>
          <w:numId w:val="53"/>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Przeniesienie wierzytelności w sposób określony art. 509 do 518 k.c., a wynikających z niniejszej umowy wymaga zgody właściwego organu samorządu województwa podkarpackiego pod rygorem nieważności.</w:t>
      </w:r>
    </w:p>
    <w:p w:rsidR="000C1792" w:rsidRPr="00E20544" w:rsidRDefault="000C1792" w:rsidP="000C1792">
      <w:pPr>
        <w:numPr>
          <w:ilvl w:val="0"/>
          <w:numId w:val="53"/>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Ponadto bez zgody właściwego organu samorządu województwa podkarpackiego, wierzytelności wynikające z niniejszej umowy nie mogą stanowić przedmiotu poręczenia określonego art. 876 do 887 k.c. ani jakiejkolwiek innej umowy zmieniającej strony stosunku zobowiązaniowego wynikającego z realizacji niniejszej umowy pod rygorem nieważności.  </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§9</w:t>
      </w:r>
    </w:p>
    <w:p w:rsidR="000C1792" w:rsidRPr="00E20544" w:rsidRDefault="000C1792" w:rsidP="000C1792">
      <w:pPr>
        <w:numPr>
          <w:ilvl w:val="0"/>
          <w:numId w:val="72"/>
        </w:numPr>
        <w:tabs>
          <w:tab w:val="left" w:pos="426"/>
        </w:tabs>
        <w:suppressAutoHyphens/>
        <w:spacing w:after="0" w:line="240" w:lineRule="auto"/>
        <w:ind w:left="0" w:firstLine="0"/>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Wykonawca oświadcza, że ceny jednostkowe netto w ciągu całego okresu trwania umowy są niezmienne.</w:t>
      </w:r>
    </w:p>
    <w:p w:rsidR="000C1792" w:rsidRPr="00E20544" w:rsidRDefault="000C1792" w:rsidP="000C1792">
      <w:pPr>
        <w:numPr>
          <w:ilvl w:val="0"/>
          <w:numId w:val="72"/>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Na podstawie art. 144 ust.1 ustawy „Prawo zamówień publicznych”, Zamawiający przewiduje możliwość dokonania zmiany w umowie zawartej z wybranym Wykonawcą polegającej na:</w:t>
      </w:r>
    </w:p>
    <w:p w:rsidR="000C1792" w:rsidRPr="00E20544" w:rsidRDefault="000C1792" w:rsidP="000C1792">
      <w:pPr>
        <w:spacing w:after="0" w:line="240" w:lineRule="auto"/>
        <w:ind w:left="340" w:hanging="198"/>
        <w:jc w:val="both"/>
        <w:rPr>
          <w:rFonts w:ascii="Times New Roman" w:eastAsia="Times New Roman" w:hAnsi="Times New Roman" w:cs="Times New Roman"/>
          <w:color w:val="000000" w:themeColor="text1"/>
          <w:u w:val="single"/>
          <w:lang w:eastAsia="pl-PL"/>
        </w:rPr>
      </w:pPr>
      <w:r w:rsidRPr="00E20544">
        <w:rPr>
          <w:rFonts w:ascii="Times New Roman" w:eastAsia="Times New Roman" w:hAnsi="Times New Roman" w:cs="Times New Roman"/>
          <w:color w:val="000000" w:themeColor="text1"/>
          <w:u w:val="single"/>
          <w:lang w:eastAsia="pl-PL"/>
        </w:rPr>
        <w:t>2.1  możliwości zmiany cen wyłącznie w przypadku:</w:t>
      </w:r>
    </w:p>
    <w:p w:rsidR="000C1792" w:rsidRPr="00E20544" w:rsidRDefault="000C1792" w:rsidP="000C1792">
      <w:pPr>
        <w:spacing w:after="0" w:line="240" w:lineRule="auto"/>
        <w:ind w:left="511" w:hanging="227"/>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a). zmiany stawki podatku VAT, przy czym w przypadku wzrostu stawki podatku VAT lub jej obniżenia zmianie ulegnie wyłącznie cena brutto, cena netto pozostanie bez zmian;</w:t>
      </w:r>
    </w:p>
    <w:p w:rsidR="000C1792" w:rsidRPr="00E20544" w:rsidRDefault="000C1792" w:rsidP="000C1792">
      <w:pPr>
        <w:spacing w:after="0" w:line="240" w:lineRule="auto"/>
        <w:ind w:left="142" w:firstLine="142"/>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b). zmian stawek opłat celnych wprowadzonych decyzjami odnośnych władz;</w:t>
      </w:r>
    </w:p>
    <w:p w:rsidR="000C1792" w:rsidRPr="00E20544" w:rsidRDefault="000C1792" w:rsidP="000C1792">
      <w:pPr>
        <w:spacing w:after="0" w:line="240" w:lineRule="auto"/>
        <w:ind w:left="511" w:hanging="227"/>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c). zmian cen jednostkowych przedmiotu umowy w wyniku ich obniżenia przez Wykonawcę z uwagi na wprowadzenie nowego cennika lub promocji.</w:t>
      </w:r>
    </w:p>
    <w:p w:rsidR="000C1792" w:rsidRPr="00E20544" w:rsidRDefault="000C1792" w:rsidP="000C1792">
      <w:pPr>
        <w:spacing w:after="0" w:line="240" w:lineRule="auto"/>
        <w:ind w:firstLine="142"/>
        <w:jc w:val="both"/>
        <w:rPr>
          <w:rFonts w:ascii="Times New Roman" w:eastAsia="Times New Roman" w:hAnsi="Times New Roman" w:cs="Times New Roman"/>
          <w:color w:val="000000" w:themeColor="text1"/>
          <w:u w:val="single"/>
          <w:lang w:eastAsia="pl-PL"/>
        </w:rPr>
      </w:pPr>
      <w:r w:rsidRPr="00E20544">
        <w:rPr>
          <w:rFonts w:ascii="Times New Roman" w:eastAsia="Times New Roman" w:hAnsi="Times New Roman" w:cs="Times New Roman"/>
          <w:color w:val="000000" w:themeColor="text1"/>
          <w:u w:val="single"/>
          <w:lang w:eastAsia="pl-PL"/>
        </w:rPr>
        <w:t>2.2 możliwości wydłużenia terminu obowiązywania niniejszej umowy wyłącznie w przypadku:</w:t>
      </w:r>
    </w:p>
    <w:p w:rsidR="000C1792" w:rsidRPr="00E20544" w:rsidRDefault="000C1792" w:rsidP="000C1792">
      <w:pPr>
        <w:spacing w:after="0" w:line="240" w:lineRule="auto"/>
        <w:ind w:left="511" w:hanging="227"/>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a). nie zrealizowania w okresie umowy całości przedmiotu umowy wskutek realizacji mniejszej ilości zamówień – zmiana umowy wymaga aneksu.</w:t>
      </w:r>
    </w:p>
    <w:p w:rsidR="000C1792" w:rsidRPr="00E20544" w:rsidRDefault="000C1792" w:rsidP="000C1792">
      <w:pPr>
        <w:numPr>
          <w:ilvl w:val="0"/>
          <w:numId w:val="72"/>
        </w:numPr>
        <w:tabs>
          <w:tab w:val="clear" w:pos="340"/>
        </w:tabs>
        <w:suppressAutoHyphens/>
        <w:spacing w:after="0" w:line="240" w:lineRule="auto"/>
        <w:ind w:left="426"/>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Zmiany wymienione w ust. 2.1 lit. a następują z mocy prawa i obowiązują od dnia obowiązywania zmienionych stawek.</w:t>
      </w:r>
    </w:p>
    <w:p w:rsidR="000C1792" w:rsidRPr="00E20544" w:rsidRDefault="000C1792" w:rsidP="000C1792">
      <w:pPr>
        <w:numPr>
          <w:ilvl w:val="0"/>
          <w:numId w:val="72"/>
        </w:numPr>
        <w:suppressAutoHyphens/>
        <w:spacing w:after="0" w:line="240" w:lineRule="auto"/>
        <w:ind w:left="426"/>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O zmianie stawki, o której mowa w ust. 2.1 lit.</w:t>
      </w:r>
      <w:r w:rsidR="00C36D49">
        <w:rPr>
          <w:rFonts w:ascii="Times New Roman" w:eastAsia="Times New Roman" w:hAnsi="Times New Roman" w:cs="Times New Roman"/>
          <w:color w:val="000000" w:themeColor="text1"/>
          <w:lang w:eastAsia="pl-PL"/>
        </w:rPr>
        <w:t xml:space="preserve"> </w:t>
      </w:r>
      <w:r w:rsidRPr="00E20544">
        <w:rPr>
          <w:rFonts w:ascii="Times New Roman" w:eastAsia="Times New Roman" w:hAnsi="Times New Roman" w:cs="Times New Roman"/>
          <w:color w:val="000000" w:themeColor="text1"/>
          <w:lang w:eastAsia="pl-PL"/>
        </w:rPr>
        <w:t>b i c Wykonawca niezwłocznie zawiadomi pisemnie Zamawiającego.</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10</w:t>
      </w:r>
    </w:p>
    <w:p w:rsidR="000C1792" w:rsidRPr="00E20544" w:rsidRDefault="000C1792" w:rsidP="000C1792">
      <w:pPr>
        <w:numPr>
          <w:ilvl w:val="0"/>
          <w:numId w:val="58"/>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Niniejsza umowa zostaje zawarta na okres od </w:t>
      </w:r>
      <w:r w:rsidRPr="00E20544">
        <w:rPr>
          <w:rFonts w:ascii="Times New Roman" w:eastAsia="Times New Roman" w:hAnsi="Times New Roman" w:cs="Times New Roman"/>
          <w:bCs/>
          <w:color w:val="000000" w:themeColor="text1"/>
          <w:lang w:eastAsia="pl-PL"/>
        </w:rPr>
        <w:t>………………..…….</w:t>
      </w:r>
      <w:r w:rsidRPr="00E20544">
        <w:rPr>
          <w:rFonts w:ascii="Times New Roman" w:eastAsia="Times New Roman" w:hAnsi="Times New Roman" w:cs="Times New Roman"/>
          <w:color w:val="000000" w:themeColor="text1"/>
          <w:lang w:eastAsia="pl-PL"/>
        </w:rPr>
        <w:t xml:space="preserve"> do </w:t>
      </w:r>
      <w:r w:rsidRPr="00E20544">
        <w:rPr>
          <w:rFonts w:ascii="Times New Roman" w:eastAsia="Times New Roman" w:hAnsi="Times New Roman" w:cs="Times New Roman"/>
          <w:bCs/>
          <w:color w:val="000000" w:themeColor="text1"/>
          <w:lang w:eastAsia="pl-PL"/>
        </w:rPr>
        <w:t>……………...……….</w:t>
      </w:r>
      <w:r w:rsidRPr="00E20544">
        <w:rPr>
          <w:rFonts w:ascii="Times New Roman" w:eastAsia="Times New Roman" w:hAnsi="Times New Roman" w:cs="Times New Roman"/>
          <w:color w:val="000000" w:themeColor="text1"/>
          <w:lang w:eastAsia="pl-PL"/>
        </w:rPr>
        <w:t xml:space="preserve"> lub ulega wygaśnięciu bez konieczności składania przez strony odrębnych oświadczeń z chwilą wyczerpania przedmiotu zamówienia o łącznej wartości szacunkowej  – wskazanej w załączniku nr 1 do niniejszej umowy.</w:t>
      </w:r>
    </w:p>
    <w:p w:rsidR="000C1792" w:rsidRPr="00E20544" w:rsidRDefault="000C1792" w:rsidP="000C1792">
      <w:pPr>
        <w:numPr>
          <w:ilvl w:val="0"/>
          <w:numId w:val="58"/>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C1792" w:rsidRPr="00E20544" w:rsidRDefault="000C1792" w:rsidP="000C1792">
      <w:pPr>
        <w:numPr>
          <w:ilvl w:val="0"/>
          <w:numId w:val="58"/>
        </w:numPr>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przypadku, o którym mowa w ust. 2, Wykonawca może żądać wyłącznie wynagrodzenia należnego z tytułu wykonania części umowy.</w:t>
      </w:r>
    </w:p>
    <w:p w:rsidR="000C1792" w:rsidRPr="00E20544" w:rsidRDefault="000C1792" w:rsidP="000C1792">
      <w:pPr>
        <w:numPr>
          <w:ilvl w:val="0"/>
          <w:numId w:val="58"/>
        </w:numPr>
        <w:tabs>
          <w:tab w:val="clear" w:pos="480"/>
          <w:tab w:val="num" w:pos="142"/>
        </w:tabs>
        <w:suppressAutoHyphens/>
        <w:spacing w:after="0" w:line="240" w:lineRule="auto"/>
        <w:ind w:left="426"/>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Powtarzające się (co najmniej trzykrotne) nie wywiązywanie Wykonawcy z postanowień niniejszej umowy, a w szczególności nieterminowa bądź niezgodna pod względem asortymentu lub ilości z zamówieniem realizacja dostaw, powtarzające się uchybienia co do jakości lub ilości towaru oraz terminu przydatności do spożycia dostarczanego przedmiotu umowy upoważnia Zamawiającego do odstąpienia od umowy i naliczenia Wykonawcy kary umownej stosownie do postanowień § 6 niniejszej umowy. Zamawiający zastrzega sobie ponadto prawo do odstąpienia od umowy z przyczyn leżących po stronie Wykonawcy oraz naliczenia kary umownej stosownie do postanowień § 6 umowy, w przypadku braku realizacji umowy pomimo wezwania Zamawiającego do jej realizacji i wyznaczenia Wykonawcy w tym zakresie odpowiedniego terminu.</w:t>
      </w:r>
    </w:p>
    <w:p w:rsidR="000C1792" w:rsidRPr="00E20544" w:rsidRDefault="000C1792" w:rsidP="000C1792">
      <w:pPr>
        <w:suppressAutoHyphens/>
        <w:spacing w:after="0" w:line="240" w:lineRule="auto"/>
        <w:ind w:left="426"/>
        <w:jc w:val="both"/>
        <w:rPr>
          <w:rFonts w:ascii="Times New Roman" w:eastAsia="Times New Roman" w:hAnsi="Times New Roman" w:cs="Times New Roman"/>
          <w:color w:val="000000" w:themeColor="text1"/>
          <w:lang w:eastAsia="pl-PL"/>
        </w:rPr>
      </w:pPr>
    </w:p>
    <w:p w:rsidR="000C1792" w:rsidRPr="00E20544" w:rsidRDefault="000C1792" w:rsidP="000C1792">
      <w:pPr>
        <w:spacing w:after="0" w:line="240" w:lineRule="auto"/>
        <w:ind w:left="4883"/>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ind w:left="4883"/>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ind w:left="4883"/>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ind w:left="4883"/>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lastRenderedPageBreak/>
        <w:t>§ 11</w:t>
      </w:r>
    </w:p>
    <w:p w:rsidR="000C1792" w:rsidRPr="00E20544" w:rsidRDefault="000C1792" w:rsidP="000C1792">
      <w:pPr>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 xml:space="preserve">W przypadku gdy po stronie Wykonawcy zaistnieją okoliczności zagrażające terminowemu wykonaniu umowy (np. istnieje zagrożenie upadłością likwidacyjną, upadłością z możliwością zawarcia układu przekształceniem lub połączeniem się z innym podmiotem gospodarczym w celu prowadzenia działalności gospodarczej i in.) Wykonawca poinformuje o tych okolicznościach Zamawiającego. Niezwłocznie- co nie zwalnia wykonawcy z obowiązków wynikających z niniejszej umowy. </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12</w:t>
      </w:r>
    </w:p>
    <w:p w:rsidR="000C1792" w:rsidRPr="00E20544" w:rsidRDefault="000C1792" w:rsidP="000C1792">
      <w:pPr>
        <w:numPr>
          <w:ilvl w:val="0"/>
          <w:numId w:val="52"/>
        </w:numPr>
        <w:tabs>
          <w:tab w:val="num" w:pos="284"/>
        </w:tabs>
        <w:suppressAutoHyphens/>
        <w:spacing w:after="0" w:line="240" w:lineRule="auto"/>
        <w:ind w:left="284" w:hanging="284"/>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Wszelkie zmiany niniejszej umowy mogą być dokonywane na podstawie pisemnych aneksów, pod rygorem nieważności.</w:t>
      </w:r>
    </w:p>
    <w:p w:rsidR="000C1792" w:rsidRPr="00E20544" w:rsidRDefault="000C1792" w:rsidP="000C1792">
      <w:pPr>
        <w:numPr>
          <w:ilvl w:val="0"/>
          <w:numId w:val="52"/>
        </w:numPr>
        <w:tabs>
          <w:tab w:val="num" w:pos="284"/>
        </w:tabs>
        <w:suppressAutoHyphens/>
        <w:spacing w:after="0" w:line="240" w:lineRule="auto"/>
        <w:ind w:left="284" w:hanging="284"/>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 sprawach nieunormowanych niniejszą umową znajdują zastosowanie przepisy ustawy Prawo Zamówień Publicznych, Kodeksu cywilnego oraz specyfikacja istotnych warunków zamówienia.</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13</w:t>
      </w:r>
    </w:p>
    <w:p w:rsidR="000C1792" w:rsidRPr="00E20544" w:rsidRDefault="000C1792" w:rsidP="000C1792">
      <w:pPr>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Wszelkie spory powstałe na tle wykonania niniejszej umowy strony oddadzą pod rozstrzygnięcie sądu właściwego dla siedziby Zamawiającego.</w:t>
      </w:r>
    </w:p>
    <w:p w:rsidR="000C1792" w:rsidRPr="00E20544" w:rsidRDefault="000C1792" w:rsidP="000C1792">
      <w:pPr>
        <w:spacing w:after="0" w:line="240" w:lineRule="auto"/>
        <w:jc w:val="center"/>
        <w:rPr>
          <w:rFonts w:ascii="Times New Roman" w:eastAsia="Times New Roman" w:hAnsi="Times New Roman" w:cs="Times New Roman"/>
          <w:b/>
          <w:bCs/>
          <w:color w:val="000000" w:themeColor="text1"/>
          <w:lang w:eastAsia="pl-PL"/>
        </w:rPr>
      </w:pPr>
      <w:r w:rsidRPr="00E20544">
        <w:rPr>
          <w:rFonts w:ascii="Times New Roman" w:eastAsia="Times New Roman" w:hAnsi="Times New Roman" w:cs="Times New Roman"/>
          <w:b/>
          <w:bCs/>
          <w:color w:val="000000" w:themeColor="text1"/>
          <w:lang w:eastAsia="pl-PL"/>
        </w:rPr>
        <w:t>§ 14</w:t>
      </w: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r w:rsidRPr="00E20544">
        <w:rPr>
          <w:rFonts w:ascii="Times New Roman" w:eastAsia="Times New Roman" w:hAnsi="Times New Roman" w:cs="Times New Roman"/>
          <w:color w:val="000000" w:themeColor="text1"/>
          <w:lang w:eastAsia="pl-PL"/>
        </w:rPr>
        <w:t>Umowę wraz z załącznikiem sporządzono w dwóch jednobrzmiących egzemplarzach po jednym dla każdej ze stron.</w:t>
      </w: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p>
    <w:p w:rsidR="000C1792" w:rsidRPr="00E20544" w:rsidRDefault="000C1792" w:rsidP="000C1792">
      <w:pPr>
        <w:tabs>
          <w:tab w:val="num" w:pos="2160"/>
        </w:tabs>
        <w:suppressAutoHyphens/>
        <w:spacing w:after="0" w:line="240" w:lineRule="auto"/>
        <w:jc w:val="both"/>
        <w:rPr>
          <w:rFonts w:ascii="Times New Roman" w:eastAsia="Times New Roman" w:hAnsi="Times New Roman" w:cs="Times New Roman"/>
          <w:color w:val="000000" w:themeColor="text1"/>
          <w:lang w:eastAsia="pl-PL"/>
        </w:rPr>
      </w:pPr>
    </w:p>
    <w:p w:rsidR="000C1792" w:rsidRPr="00E20544" w:rsidRDefault="000C1792" w:rsidP="000C1792">
      <w:pPr>
        <w:spacing w:after="0" w:line="240" w:lineRule="auto"/>
        <w:rPr>
          <w:rFonts w:ascii="Times New Roman" w:eastAsia="Times New Roman" w:hAnsi="Times New Roman" w:cs="Times New Roman"/>
          <w:b/>
          <w:color w:val="000000" w:themeColor="text1"/>
          <w:sz w:val="28"/>
          <w:szCs w:val="28"/>
          <w:lang w:eastAsia="pl-PL"/>
        </w:rPr>
      </w:pPr>
      <w:r w:rsidRPr="00E20544">
        <w:rPr>
          <w:rFonts w:ascii="Times New Roman" w:eastAsia="Times New Roman" w:hAnsi="Times New Roman" w:cs="Times New Roman"/>
          <w:b/>
          <w:color w:val="000000" w:themeColor="text1"/>
          <w:sz w:val="28"/>
          <w:szCs w:val="28"/>
          <w:lang w:eastAsia="pl-PL"/>
        </w:rPr>
        <w:t>WYKONAWCA:</w:t>
      </w:r>
      <w:r w:rsidRPr="00E20544">
        <w:rPr>
          <w:rFonts w:ascii="Times New Roman" w:eastAsia="Times New Roman" w:hAnsi="Times New Roman" w:cs="Times New Roman"/>
          <w:b/>
          <w:color w:val="000000" w:themeColor="text1"/>
          <w:sz w:val="28"/>
          <w:szCs w:val="28"/>
          <w:lang w:eastAsia="pl-PL"/>
        </w:rPr>
        <w:tab/>
        <w:t xml:space="preserve">                                                          </w:t>
      </w:r>
      <w:r w:rsidR="00E67313">
        <w:rPr>
          <w:rFonts w:ascii="Times New Roman" w:eastAsia="Times New Roman" w:hAnsi="Times New Roman" w:cs="Times New Roman"/>
          <w:b/>
          <w:color w:val="000000" w:themeColor="text1"/>
          <w:sz w:val="28"/>
          <w:szCs w:val="28"/>
          <w:lang w:eastAsia="pl-PL"/>
        </w:rPr>
        <w:t xml:space="preserve">                        </w:t>
      </w:r>
      <w:r w:rsidRPr="00E20544">
        <w:rPr>
          <w:rFonts w:ascii="Times New Roman" w:eastAsia="Times New Roman" w:hAnsi="Times New Roman" w:cs="Times New Roman"/>
          <w:b/>
          <w:color w:val="000000" w:themeColor="text1"/>
          <w:sz w:val="28"/>
          <w:szCs w:val="28"/>
          <w:lang w:eastAsia="pl-PL"/>
        </w:rPr>
        <w:t>ZAMAWIAJĄCY:</w:t>
      </w:r>
      <w:r w:rsidRPr="00E20544">
        <w:rPr>
          <w:rFonts w:ascii="Times New Roman" w:eastAsia="Times New Roman" w:hAnsi="Times New Roman" w:cs="Times New Roman"/>
          <w:b/>
          <w:color w:val="000000" w:themeColor="text1"/>
          <w:sz w:val="28"/>
          <w:szCs w:val="28"/>
          <w:lang w:eastAsia="pl-PL"/>
        </w:rPr>
        <w:tab/>
      </w:r>
      <w:r w:rsidRPr="00E20544">
        <w:rPr>
          <w:rFonts w:ascii="Times New Roman" w:eastAsia="Times New Roman" w:hAnsi="Times New Roman" w:cs="Times New Roman"/>
          <w:b/>
          <w:color w:val="000000" w:themeColor="text1"/>
          <w:sz w:val="28"/>
          <w:szCs w:val="28"/>
          <w:lang w:eastAsia="pl-PL"/>
        </w:rPr>
        <w:tab/>
      </w:r>
      <w:r w:rsidRPr="00E20544">
        <w:rPr>
          <w:rFonts w:ascii="Times New Roman" w:eastAsia="Times New Roman" w:hAnsi="Times New Roman" w:cs="Times New Roman"/>
          <w:b/>
          <w:color w:val="000000" w:themeColor="text1"/>
          <w:sz w:val="28"/>
          <w:szCs w:val="28"/>
          <w:lang w:eastAsia="pl-PL"/>
        </w:rPr>
        <w:tab/>
      </w:r>
      <w:r w:rsidRPr="00E20544">
        <w:rPr>
          <w:rFonts w:ascii="Times New Roman" w:eastAsia="Times New Roman" w:hAnsi="Times New Roman" w:cs="Times New Roman"/>
          <w:b/>
          <w:color w:val="000000" w:themeColor="text1"/>
          <w:sz w:val="28"/>
          <w:szCs w:val="28"/>
          <w:lang w:eastAsia="pl-PL"/>
        </w:rPr>
        <w:tab/>
      </w:r>
      <w:r w:rsidRPr="00E20544">
        <w:rPr>
          <w:rFonts w:ascii="Times New Roman" w:eastAsia="Times New Roman" w:hAnsi="Times New Roman" w:cs="Times New Roman"/>
          <w:b/>
          <w:color w:val="000000" w:themeColor="text1"/>
          <w:sz w:val="28"/>
          <w:szCs w:val="28"/>
          <w:lang w:eastAsia="pl-PL"/>
        </w:rPr>
        <w:tab/>
        <w:t xml:space="preserve">                   </w:t>
      </w:r>
      <w:r w:rsidRPr="00E20544">
        <w:rPr>
          <w:rFonts w:ascii="Times New Roman" w:eastAsia="Times New Roman" w:hAnsi="Times New Roman" w:cs="Times New Roman"/>
          <w:b/>
          <w:color w:val="000000" w:themeColor="text1"/>
          <w:sz w:val="28"/>
          <w:szCs w:val="28"/>
          <w:lang w:eastAsia="pl-PL"/>
        </w:rPr>
        <w:tab/>
        <w:t xml:space="preserve">  </w:t>
      </w:r>
    </w:p>
    <w:p w:rsidR="000C1792" w:rsidRPr="00E20544" w:rsidRDefault="000C1792" w:rsidP="000C1792">
      <w:pPr>
        <w:spacing w:after="0" w:line="240" w:lineRule="auto"/>
        <w:rPr>
          <w:rFonts w:ascii="Times New Roman" w:eastAsia="Times New Roman" w:hAnsi="Times New Roman" w:cs="Times New Roman"/>
          <w:b/>
          <w:color w:val="000000" w:themeColor="text1"/>
          <w:sz w:val="28"/>
          <w:szCs w:val="28"/>
          <w:lang w:eastAsia="pl-PL"/>
        </w:rPr>
      </w:pPr>
    </w:p>
    <w:p w:rsidR="000C1792" w:rsidRPr="00E20544" w:rsidRDefault="000C1792" w:rsidP="000C1792">
      <w:pPr>
        <w:spacing w:after="0" w:line="240" w:lineRule="auto"/>
        <w:rPr>
          <w:rFonts w:ascii="Times New Roman" w:eastAsia="Times New Roman" w:hAnsi="Times New Roman" w:cs="Times New Roman"/>
          <w:b/>
          <w:color w:val="000000" w:themeColor="text1"/>
          <w:sz w:val="28"/>
          <w:szCs w:val="28"/>
          <w:lang w:eastAsia="pl-PL"/>
        </w:rPr>
      </w:pPr>
    </w:p>
    <w:p w:rsidR="000C1792" w:rsidRPr="00E20544" w:rsidRDefault="000C1792" w:rsidP="000C1792">
      <w:pPr>
        <w:rPr>
          <w:color w:val="000000" w:themeColor="text1"/>
        </w:rPr>
      </w:pPr>
    </w:p>
    <w:p w:rsidR="000C1792" w:rsidRPr="00650B16" w:rsidRDefault="000C1792" w:rsidP="00650B16">
      <w:pPr>
        <w:spacing w:after="0" w:line="240" w:lineRule="auto"/>
        <w:rPr>
          <w:rFonts w:ascii="Times New Roman" w:eastAsia="Times New Roman" w:hAnsi="Times New Roman" w:cs="Times New Roman"/>
          <w:b/>
          <w:sz w:val="28"/>
          <w:szCs w:val="28"/>
          <w:lang w:eastAsia="pl-PL"/>
        </w:rPr>
      </w:pPr>
    </w:p>
    <w:sectPr w:rsidR="000C1792" w:rsidRPr="00650B16" w:rsidSect="003F2733">
      <w:headerReference w:type="default" r:id="rId14"/>
      <w:footerReference w:type="default" r:id="rId15"/>
      <w:pgSz w:w="11906" w:h="16838"/>
      <w:pgMar w:top="1418" w:right="849" w:bottom="141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88" w:rsidRDefault="00CD1C88" w:rsidP="00995FFC">
      <w:pPr>
        <w:spacing w:after="0" w:line="240" w:lineRule="auto"/>
      </w:pPr>
      <w:r>
        <w:separator/>
      </w:r>
    </w:p>
  </w:endnote>
  <w:endnote w:type="continuationSeparator" w:id="0">
    <w:p w:rsidR="00CD1C88" w:rsidRDefault="00CD1C88" w:rsidP="0099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1394"/>
      <w:docPartObj>
        <w:docPartGallery w:val="Page Numbers (Bottom of Page)"/>
        <w:docPartUnique/>
      </w:docPartObj>
    </w:sdtPr>
    <w:sdtEndPr/>
    <w:sdtContent>
      <w:p w:rsidR="00151346" w:rsidRDefault="00151346">
        <w:pPr>
          <w:pStyle w:val="Stopka"/>
          <w:jc w:val="right"/>
        </w:pPr>
        <w:r>
          <w:fldChar w:fldCharType="begin"/>
        </w:r>
        <w:r>
          <w:instrText>PAGE   \* MERGEFORMAT</w:instrText>
        </w:r>
        <w:r>
          <w:fldChar w:fldCharType="separate"/>
        </w:r>
        <w:r w:rsidR="001A3C87">
          <w:rPr>
            <w:noProof/>
          </w:rPr>
          <w:t>28</w:t>
        </w:r>
        <w:r>
          <w:fldChar w:fldCharType="end"/>
        </w:r>
      </w:p>
    </w:sdtContent>
  </w:sdt>
  <w:p w:rsidR="00151346" w:rsidRPr="00E4473C" w:rsidRDefault="00151346" w:rsidP="00B43779">
    <w:pPr>
      <w:jc w:val="cen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88" w:rsidRDefault="00CD1C88" w:rsidP="00995FFC">
      <w:pPr>
        <w:spacing w:after="0" w:line="240" w:lineRule="auto"/>
      </w:pPr>
      <w:r>
        <w:separator/>
      </w:r>
    </w:p>
  </w:footnote>
  <w:footnote w:type="continuationSeparator" w:id="0">
    <w:p w:rsidR="00CD1C88" w:rsidRDefault="00CD1C88" w:rsidP="00995FFC">
      <w:pPr>
        <w:spacing w:after="0" w:line="240" w:lineRule="auto"/>
      </w:pPr>
      <w:r>
        <w:continuationSeparator/>
      </w:r>
    </w:p>
  </w:footnote>
  <w:footnote w:id="1">
    <w:p w:rsidR="00151346" w:rsidRPr="00AE68A2" w:rsidRDefault="00151346" w:rsidP="00515092">
      <w:pPr>
        <w:pStyle w:val="Tekstprzypisudolnego"/>
        <w:spacing w:line="240" w:lineRule="auto"/>
        <w:rPr>
          <w:sz w:val="16"/>
          <w:szCs w:val="16"/>
        </w:rPr>
      </w:pPr>
    </w:p>
  </w:footnote>
  <w:footnote w:id="2">
    <w:p w:rsidR="00151346" w:rsidRDefault="00151346" w:rsidP="00995FF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46" w:rsidRDefault="00151346" w:rsidP="00032F65">
    <w:pPr>
      <w:pStyle w:val="Nagwek"/>
      <w:rPr>
        <w:color w:val="7F7F7F" w:themeColor="text1" w:themeTint="80"/>
      </w:rPr>
    </w:pPr>
  </w:p>
  <w:p w:rsidR="00151346" w:rsidRDefault="00151346" w:rsidP="00B4377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C"/>
    <w:multiLevelType w:val="singleLevel"/>
    <w:tmpl w:val="0000000C"/>
    <w:name w:val="WW8Num36"/>
    <w:lvl w:ilvl="0">
      <w:start w:val="1"/>
      <w:numFmt w:val="lowerLetter"/>
      <w:lvlText w:val="%1)"/>
      <w:lvlJc w:val="left"/>
      <w:pPr>
        <w:tabs>
          <w:tab w:val="num" w:pos="360"/>
        </w:tabs>
        <w:ind w:left="360" w:hanging="360"/>
      </w:pPr>
    </w:lvl>
  </w:abstractNum>
  <w:abstractNum w:abstractNumId="2" w15:restartNumberingAfterBreak="0">
    <w:nsid w:val="0000001C"/>
    <w:multiLevelType w:val="singleLevel"/>
    <w:tmpl w:val="0000001C"/>
    <w:name w:val="WW8Num40"/>
    <w:lvl w:ilvl="0">
      <w:start w:val="1"/>
      <w:numFmt w:val="decimal"/>
      <w:lvlText w:val="%1."/>
      <w:lvlJc w:val="left"/>
      <w:pPr>
        <w:tabs>
          <w:tab w:val="num" w:pos="360"/>
        </w:tabs>
        <w:ind w:left="360" w:hanging="360"/>
      </w:pPr>
      <w:rPr>
        <w:sz w:val="22"/>
        <w:szCs w:val="22"/>
      </w:rPr>
    </w:lvl>
  </w:abstractNum>
  <w:abstractNum w:abstractNumId="3" w15:restartNumberingAfterBreak="0">
    <w:nsid w:val="00000028"/>
    <w:multiLevelType w:val="singleLevel"/>
    <w:tmpl w:val="00000028"/>
    <w:name w:val="WW8Num52"/>
    <w:lvl w:ilvl="0">
      <w:start w:val="1"/>
      <w:numFmt w:val="decimal"/>
      <w:lvlText w:val="%1."/>
      <w:lvlJc w:val="left"/>
      <w:pPr>
        <w:tabs>
          <w:tab w:val="num" w:pos="480"/>
        </w:tabs>
        <w:ind w:left="480" w:hanging="360"/>
      </w:pPr>
      <w:rPr>
        <w:sz w:val="22"/>
        <w:szCs w:val="22"/>
      </w:rPr>
    </w:lvl>
  </w:abstractNum>
  <w:abstractNum w:abstractNumId="4" w15:restartNumberingAfterBreak="0">
    <w:nsid w:val="00000029"/>
    <w:multiLevelType w:val="singleLevel"/>
    <w:tmpl w:val="00000029"/>
    <w:name w:val="WW8Num53"/>
    <w:lvl w:ilvl="0">
      <w:start w:val="1"/>
      <w:numFmt w:val="lowerLetter"/>
      <w:lvlText w:val="%1)"/>
      <w:lvlJc w:val="left"/>
      <w:pPr>
        <w:tabs>
          <w:tab w:val="num" w:pos="0"/>
        </w:tabs>
        <w:ind w:left="720" w:hanging="360"/>
      </w:pPr>
      <w:rPr>
        <w:rFonts w:hint="default"/>
        <w:color w:val="auto"/>
      </w:rPr>
    </w:lvl>
  </w:abstractNum>
  <w:abstractNum w:abstractNumId="5" w15:restartNumberingAfterBreak="0">
    <w:nsid w:val="00000033"/>
    <w:multiLevelType w:val="singleLevel"/>
    <w:tmpl w:val="00000033"/>
    <w:name w:val="WW8Num63"/>
    <w:lvl w:ilvl="0">
      <w:start w:val="1"/>
      <w:numFmt w:val="bullet"/>
      <w:lvlText w:val=""/>
      <w:lvlJc w:val="left"/>
      <w:pPr>
        <w:tabs>
          <w:tab w:val="num" w:pos="360"/>
        </w:tabs>
        <w:ind w:left="360" w:hanging="360"/>
      </w:pPr>
      <w:rPr>
        <w:rFonts w:ascii="Symbol" w:hAnsi="Symbol" w:cs="Symbol" w:hint="default"/>
        <w:color w:val="auto"/>
        <w:sz w:val="22"/>
        <w:szCs w:val="22"/>
      </w:rPr>
    </w:lvl>
  </w:abstractNum>
  <w:abstractNum w:abstractNumId="6" w15:restartNumberingAfterBreak="0">
    <w:nsid w:val="00000038"/>
    <w:multiLevelType w:val="singleLevel"/>
    <w:tmpl w:val="00000038"/>
    <w:name w:val="WW8Num68"/>
    <w:lvl w:ilvl="0">
      <w:start w:val="1"/>
      <w:numFmt w:val="decimal"/>
      <w:lvlText w:val="%1."/>
      <w:lvlJc w:val="left"/>
      <w:pPr>
        <w:tabs>
          <w:tab w:val="num" w:pos="0"/>
        </w:tabs>
        <w:ind w:left="720" w:hanging="360"/>
      </w:pPr>
      <w:rPr>
        <w:rFonts w:hint="default"/>
        <w:b w:val="0"/>
        <w:sz w:val="22"/>
        <w:szCs w:val="22"/>
      </w:rPr>
    </w:lvl>
  </w:abstractNum>
  <w:abstractNum w:abstractNumId="7" w15:restartNumberingAfterBreak="0">
    <w:nsid w:val="03260059"/>
    <w:multiLevelType w:val="multilevel"/>
    <w:tmpl w:val="FE64053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8"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44509D7"/>
    <w:multiLevelType w:val="hybridMultilevel"/>
    <w:tmpl w:val="E71238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E70C34"/>
    <w:multiLevelType w:val="multilevel"/>
    <w:tmpl w:val="5F86FCFC"/>
    <w:lvl w:ilvl="0">
      <w:start w:val="2"/>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i w:val="0"/>
        <w:color w:val="000000"/>
        <w:sz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11" w15:restartNumberingAfterBreak="0">
    <w:nsid w:val="0C177FC8"/>
    <w:multiLevelType w:val="multilevel"/>
    <w:tmpl w:val="DD58246A"/>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C9E48C8"/>
    <w:multiLevelType w:val="multilevel"/>
    <w:tmpl w:val="C346E844"/>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1138318F"/>
    <w:multiLevelType w:val="singleLevel"/>
    <w:tmpl w:val="A5648556"/>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4" w15:restartNumberingAfterBreak="0">
    <w:nsid w:val="13960E9A"/>
    <w:multiLevelType w:val="hybridMultilevel"/>
    <w:tmpl w:val="C6D22032"/>
    <w:lvl w:ilvl="0" w:tplc="5776D51A">
      <w:start w:val="1"/>
      <w:numFmt w:val="decimal"/>
      <w:lvlText w:val="%1."/>
      <w:lvlJc w:val="left"/>
      <w:pPr>
        <w:ind w:left="720" w:hanging="360"/>
      </w:pPr>
      <w:rPr>
        <w:rFonts w:ascii="Times New Roman" w:hAnsi="Times New Roman" w:hint="default"/>
        <w:b w:val="0"/>
        <w:i w:val="0"/>
        <w:sz w:val="22"/>
        <w:szCs w:val="23"/>
      </w:rPr>
    </w:lvl>
    <w:lvl w:ilvl="1" w:tplc="5776D51A">
      <w:start w:val="1"/>
      <w:numFmt w:val="decimal"/>
      <w:lvlText w:val="%2."/>
      <w:lvlJc w:val="left"/>
      <w:pPr>
        <w:ind w:left="1440" w:hanging="360"/>
      </w:pPr>
      <w:rPr>
        <w:rFonts w:ascii="Times New Roman" w:hAnsi="Times New Roman" w:hint="default"/>
        <w:b w:val="0"/>
        <w:i w:val="0"/>
        <w:sz w:val="22"/>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B6173"/>
    <w:multiLevelType w:val="multilevel"/>
    <w:tmpl w:val="ACCA5C14"/>
    <w:numStyleLink w:val="WWNum121"/>
  </w:abstractNum>
  <w:abstractNum w:abstractNumId="16" w15:restartNumberingAfterBreak="0">
    <w:nsid w:val="16D33F82"/>
    <w:multiLevelType w:val="multilevel"/>
    <w:tmpl w:val="27EA853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B86921"/>
    <w:multiLevelType w:val="multilevel"/>
    <w:tmpl w:val="F1CE0544"/>
    <w:lvl w:ilvl="0">
      <w:start w:val="3"/>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CD70922"/>
    <w:multiLevelType w:val="multilevel"/>
    <w:tmpl w:val="797AB1BE"/>
    <w:lvl w:ilvl="0">
      <w:start w:val="2"/>
      <w:numFmt w:val="decimal"/>
      <w:lvlText w:val="%1."/>
      <w:lvlJc w:val="left"/>
      <w:pPr>
        <w:ind w:left="720" w:hanging="360"/>
      </w:pPr>
      <w:rPr>
        <w:rFonts w:ascii="Times New Roman" w:hAnsi="Times New Roman" w:hint="default"/>
        <w:b w:val="0"/>
        <w:i w:val="0"/>
        <w:sz w:val="22"/>
        <w:szCs w:val="23"/>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D6018E9"/>
    <w:multiLevelType w:val="hybridMultilevel"/>
    <w:tmpl w:val="BA8E697C"/>
    <w:lvl w:ilvl="0" w:tplc="570AA1EE">
      <w:start w:val="1"/>
      <w:numFmt w:val="decimal"/>
      <w:lvlText w:val="%1."/>
      <w:lvlJc w:val="left"/>
      <w:pPr>
        <w:tabs>
          <w:tab w:val="num" w:pos="340"/>
        </w:tabs>
        <w:ind w:left="340" w:hanging="340"/>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D9B7C46"/>
    <w:multiLevelType w:val="hybridMultilevel"/>
    <w:tmpl w:val="D01C4060"/>
    <w:lvl w:ilvl="0" w:tplc="0415000F">
      <w:start w:val="1"/>
      <w:numFmt w:val="decimal"/>
      <w:pStyle w:val="Trescznumztab"/>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1920F5"/>
    <w:multiLevelType w:val="multilevel"/>
    <w:tmpl w:val="311A3C0A"/>
    <w:lvl w:ilvl="0">
      <w:start w:val="5"/>
      <w:numFmt w:val="decimal"/>
      <w:lvlText w:val="%1"/>
      <w:lvlJc w:val="left"/>
      <w:pPr>
        <w:ind w:left="360" w:hanging="360"/>
      </w:pPr>
      <w:rPr>
        <w:rFonts w:hint="default"/>
        <w:b w:val="0"/>
        <w:sz w:val="20"/>
      </w:rPr>
    </w:lvl>
    <w:lvl w:ilvl="1">
      <w:start w:val="1"/>
      <w:numFmt w:val="decimal"/>
      <w:lvlText w:val="%1.%2"/>
      <w:lvlJc w:val="left"/>
      <w:pPr>
        <w:ind w:left="2430" w:hanging="360"/>
      </w:pPr>
      <w:rPr>
        <w:rFonts w:hint="default"/>
        <w:b w:val="0"/>
        <w:sz w:val="20"/>
      </w:rPr>
    </w:lvl>
    <w:lvl w:ilvl="2">
      <w:start w:val="1"/>
      <w:numFmt w:val="decimal"/>
      <w:lvlText w:val="%1.%2.%3"/>
      <w:lvlJc w:val="left"/>
      <w:pPr>
        <w:ind w:left="4860" w:hanging="720"/>
      </w:pPr>
      <w:rPr>
        <w:rFonts w:hint="default"/>
        <w:b w:val="0"/>
        <w:sz w:val="20"/>
      </w:rPr>
    </w:lvl>
    <w:lvl w:ilvl="3">
      <w:start w:val="1"/>
      <w:numFmt w:val="decimal"/>
      <w:lvlText w:val="%1.%2.%3.%4"/>
      <w:lvlJc w:val="left"/>
      <w:pPr>
        <w:ind w:left="6930" w:hanging="720"/>
      </w:pPr>
      <w:rPr>
        <w:rFonts w:hint="default"/>
        <w:b w:val="0"/>
        <w:sz w:val="20"/>
      </w:rPr>
    </w:lvl>
    <w:lvl w:ilvl="4">
      <w:start w:val="1"/>
      <w:numFmt w:val="decimal"/>
      <w:lvlText w:val="%1.%2.%3.%4.%5"/>
      <w:lvlJc w:val="left"/>
      <w:pPr>
        <w:ind w:left="9360" w:hanging="1080"/>
      </w:pPr>
      <w:rPr>
        <w:rFonts w:hint="default"/>
        <w:b w:val="0"/>
        <w:sz w:val="20"/>
      </w:rPr>
    </w:lvl>
    <w:lvl w:ilvl="5">
      <w:start w:val="1"/>
      <w:numFmt w:val="decimal"/>
      <w:lvlText w:val="%1.%2.%3.%4.%5.%6"/>
      <w:lvlJc w:val="left"/>
      <w:pPr>
        <w:ind w:left="11430" w:hanging="1080"/>
      </w:pPr>
      <w:rPr>
        <w:rFonts w:hint="default"/>
        <w:b w:val="0"/>
        <w:sz w:val="20"/>
      </w:rPr>
    </w:lvl>
    <w:lvl w:ilvl="6">
      <w:start w:val="1"/>
      <w:numFmt w:val="decimal"/>
      <w:lvlText w:val="%1.%2.%3.%4.%5.%6.%7"/>
      <w:lvlJc w:val="left"/>
      <w:pPr>
        <w:ind w:left="13860" w:hanging="1440"/>
      </w:pPr>
      <w:rPr>
        <w:rFonts w:hint="default"/>
        <w:b w:val="0"/>
        <w:sz w:val="20"/>
      </w:rPr>
    </w:lvl>
    <w:lvl w:ilvl="7">
      <w:start w:val="1"/>
      <w:numFmt w:val="decimal"/>
      <w:lvlText w:val="%1.%2.%3.%4.%5.%6.%7.%8"/>
      <w:lvlJc w:val="left"/>
      <w:pPr>
        <w:ind w:left="15930" w:hanging="1440"/>
      </w:pPr>
      <w:rPr>
        <w:rFonts w:hint="default"/>
        <w:b w:val="0"/>
        <w:sz w:val="20"/>
      </w:rPr>
    </w:lvl>
    <w:lvl w:ilvl="8">
      <w:start w:val="1"/>
      <w:numFmt w:val="decimal"/>
      <w:lvlText w:val="%1.%2.%3.%4.%5.%6.%7.%8.%9"/>
      <w:lvlJc w:val="left"/>
      <w:pPr>
        <w:ind w:left="18360" w:hanging="1800"/>
      </w:pPr>
      <w:rPr>
        <w:rFonts w:hint="default"/>
        <w:b w:val="0"/>
        <w:sz w:val="20"/>
      </w:rPr>
    </w:lvl>
  </w:abstractNum>
  <w:abstractNum w:abstractNumId="23" w15:restartNumberingAfterBreak="0">
    <w:nsid w:val="22303E61"/>
    <w:multiLevelType w:val="hybridMultilevel"/>
    <w:tmpl w:val="F334BE5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641057F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141FE8"/>
    <w:multiLevelType w:val="hybridMultilevel"/>
    <w:tmpl w:val="92D4364E"/>
    <w:lvl w:ilvl="0" w:tplc="44060BC6">
      <w:start w:val="1"/>
      <w:numFmt w:val="decimal"/>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A9B3A65"/>
    <w:multiLevelType w:val="multilevel"/>
    <w:tmpl w:val="E4448D88"/>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B2A252D"/>
    <w:multiLevelType w:val="singleLevel"/>
    <w:tmpl w:val="0636852C"/>
    <w:lvl w:ilvl="0">
      <w:start w:val="1"/>
      <w:numFmt w:val="decimal"/>
      <w:lvlText w:val="%1."/>
      <w:lvlJc w:val="left"/>
      <w:pPr>
        <w:tabs>
          <w:tab w:val="num" w:pos="0"/>
        </w:tabs>
        <w:ind w:left="283" w:hanging="283"/>
      </w:pPr>
      <w:rPr>
        <w:rFonts w:hint="default"/>
      </w:rPr>
    </w:lvl>
  </w:abstractNum>
  <w:abstractNum w:abstractNumId="29" w15:restartNumberingAfterBreak="0">
    <w:nsid w:val="2BBB6B14"/>
    <w:multiLevelType w:val="multilevel"/>
    <w:tmpl w:val="4AC0019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0" w15:restartNumberingAfterBreak="0">
    <w:nsid w:val="2C3B1BF0"/>
    <w:multiLevelType w:val="hybridMultilevel"/>
    <w:tmpl w:val="61CC5EF0"/>
    <w:lvl w:ilvl="0" w:tplc="A2EEFED6">
      <w:start w:val="3"/>
      <w:numFmt w:val="decimal"/>
      <w:lvlText w:val="%1."/>
      <w:lvlJc w:val="left"/>
      <w:pPr>
        <w:ind w:left="4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2F0913"/>
    <w:multiLevelType w:val="multilevel"/>
    <w:tmpl w:val="A90A7848"/>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F581034"/>
    <w:multiLevelType w:val="hybridMultilevel"/>
    <w:tmpl w:val="A7E0F128"/>
    <w:name w:val="WW8Num532"/>
    <w:lvl w:ilvl="0" w:tplc="1FA6A00C">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24A7446"/>
    <w:multiLevelType w:val="hybridMultilevel"/>
    <w:tmpl w:val="D702086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2AB77DB"/>
    <w:multiLevelType w:val="hybridMultilevel"/>
    <w:tmpl w:val="CFCE8DB8"/>
    <w:lvl w:ilvl="0" w:tplc="A61ABF4C">
      <w:start w:val="1"/>
      <w:numFmt w:val="decimal"/>
      <w:lvlText w:val="%1."/>
      <w:lvlJc w:val="left"/>
      <w:pPr>
        <w:tabs>
          <w:tab w:val="num" w:pos="340"/>
        </w:tabs>
        <w:ind w:left="340" w:hanging="34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9647A6"/>
    <w:multiLevelType w:val="hybridMultilevel"/>
    <w:tmpl w:val="3618ABCC"/>
    <w:lvl w:ilvl="0" w:tplc="27D8F95E">
      <w:start w:val="1"/>
      <w:numFmt w:val="decimal"/>
      <w:pStyle w:val="Trenum"/>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C52F6"/>
    <w:multiLevelType w:val="singleLevel"/>
    <w:tmpl w:val="B5807C42"/>
    <w:lvl w:ilvl="0">
      <w:start w:val="1"/>
      <w:numFmt w:val="decimal"/>
      <w:lvlText w:val="%1."/>
      <w:legacy w:legacy="1" w:legacySpace="0" w:legacyIndent="283"/>
      <w:lvlJc w:val="left"/>
      <w:pPr>
        <w:ind w:left="283" w:hanging="283"/>
      </w:pPr>
    </w:lvl>
  </w:abstractNum>
  <w:abstractNum w:abstractNumId="39" w15:restartNumberingAfterBreak="0">
    <w:nsid w:val="37CA6FF3"/>
    <w:multiLevelType w:val="hybridMultilevel"/>
    <w:tmpl w:val="2A14CD12"/>
    <w:lvl w:ilvl="0" w:tplc="679AE4A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746127"/>
    <w:multiLevelType w:val="hybridMultilevel"/>
    <w:tmpl w:val="FE62C28C"/>
    <w:lvl w:ilvl="0" w:tplc="2E667956">
      <w:start w:val="5"/>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200BB"/>
    <w:multiLevelType w:val="multilevel"/>
    <w:tmpl w:val="F3E40BE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C2F092D"/>
    <w:multiLevelType w:val="hybridMultilevel"/>
    <w:tmpl w:val="7F729608"/>
    <w:lvl w:ilvl="0" w:tplc="92FEB17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00581B"/>
    <w:multiLevelType w:val="multilevel"/>
    <w:tmpl w:val="ACCA5C14"/>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E1B4913"/>
    <w:multiLevelType w:val="hybridMultilevel"/>
    <w:tmpl w:val="330E1BD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1227AC7"/>
    <w:multiLevelType w:val="hybridMultilevel"/>
    <w:tmpl w:val="873A581C"/>
    <w:lvl w:ilvl="0" w:tplc="D4A07504">
      <w:start w:val="1"/>
      <w:numFmt w:val="decimal"/>
      <w:lvlText w:val="%1."/>
      <w:lvlJc w:val="left"/>
      <w:pPr>
        <w:tabs>
          <w:tab w:val="num" w:pos="635"/>
        </w:tabs>
        <w:ind w:left="635" w:hanging="493"/>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000EEA"/>
    <w:multiLevelType w:val="hybridMultilevel"/>
    <w:tmpl w:val="9AE49CD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24FDE"/>
    <w:multiLevelType w:val="hybridMultilevel"/>
    <w:tmpl w:val="612089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92742E"/>
    <w:multiLevelType w:val="hybridMultilevel"/>
    <w:tmpl w:val="7E68F836"/>
    <w:lvl w:ilvl="0" w:tplc="CCD0009E">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EC6B81"/>
    <w:multiLevelType w:val="hybridMultilevel"/>
    <w:tmpl w:val="3DB4A4D2"/>
    <w:lvl w:ilvl="0" w:tplc="A1EA07A4">
      <w:start w:val="1"/>
      <w:numFmt w:val="decimal"/>
      <w:lvlText w:val="%1."/>
      <w:lvlJc w:val="left"/>
      <w:pPr>
        <w:tabs>
          <w:tab w:val="num" w:pos="360"/>
        </w:tabs>
        <w:ind w:left="360" w:hanging="360"/>
      </w:pPr>
      <w:rPr>
        <w:rFonts w:hint="default"/>
      </w:rPr>
    </w:lvl>
    <w:lvl w:ilvl="1" w:tplc="A516C9C6">
      <w:start w:val="1"/>
      <w:numFmt w:val="decimal"/>
      <w:lvlText w:val="%2."/>
      <w:lvlJc w:val="left"/>
      <w:pPr>
        <w:tabs>
          <w:tab w:val="num" w:pos="34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1A5624"/>
    <w:multiLevelType w:val="multilevel"/>
    <w:tmpl w:val="B57A9A8A"/>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E3A4145"/>
    <w:multiLevelType w:val="hybridMultilevel"/>
    <w:tmpl w:val="8CF07FF8"/>
    <w:lvl w:ilvl="0" w:tplc="C7C434BA">
      <w:start w:val="1"/>
      <w:numFmt w:val="decimal"/>
      <w:lvlText w:val="%1."/>
      <w:lvlJc w:val="left"/>
      <w:pPr>
        <w:tabs>
          <w:tab w:val="num" w:pos="360"/>
        </w:tabs>
        <w:ind w:left="360" w:hanging="360"/>
      </w:pPr>
      <w:rPr>
        <w:rFonts w:hint="default"/>
        <w:b w:val="0"/>
        <w:bCs/>
      </w:rPr>
    </w:lvl>
    <w:lvl w:ilvl="1" w:tplc="29FE488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EC63E3F"/>
    <w:multiLevelType w:val="multilevel"/>
    <w:tmpl w:val="90DA73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0E81147"/>
    <w:multiLevelType w:val="hybridMultilevel"/>
    <w:tmpl w:val="E4AC340A"/>
    <w:lvl w:ilvl="0" w:tplc="0415000F">
      <w:start w:val="1"/>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1514BEB"/>
    <w:multiLevelType w:val="hybridMultilevel"/>
    <w:tmpl w:val="986AB03E"/>
    <w:lvl w:ilvl="0" w:tplc="5776D51A">
      <w:start w:val="1"/>
      <w:numFmt w:val="decimal"/>
      <w:lvlText w:val="%1."/>
      <w:lvlJc w:val="left"/>
      <w:pPr>
        <w:ind w:left="720" w:hanging="360"/>
      </w:pPr>
      <w:rPr>
        <w:rFonts w:ascii="Times New Roman" w:hAnsi="Times New Roman" w:hint="default"/>
        <w:b w:val="0"/>
        <w:i w:val="0"/>
        <w:sz w:val="22"/>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D45F2"/>
    <w:multiLevelType w:val="hybridMultilevel"/>
    <w:tmpl w:val="237CC0E4"/>
    <w:lvl w:ilvl="0" w:tplc="C2967336">
      <w:start w:val="1"/>
      <w:numFmt w:val="lowerLetter"/>
      <w:lvlText w:val="%1)"/>
      <w:lvlJc w:val="left"/>
      <w:pPr>
        <w:tabs>
          <w:tab w:val="num" w:pos="0"/>
        </w:tabs>
        <w:ind w:left="84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3396F8F"/>
    <w:multiLevelType w:val="multilevel"/>
    <w:tmpl w:val="427E36B4"/>
    <w:lvl w:ilvl="0">
      <w:start w:val="1"/>
      <w:numFmt w:val="decimal"/>
      <w:lvlText w:val="%1)"/>
      <w:lvlJc w:val="left"/>
    </w:lvl>
    <w:lvl w:ilvl="1">
      <w:start w:val="1"/>
      <w:numFmt w:val="decimal"/>
      <w:lvlText w:val="%2."/>
      <w:lvlJc w:val="left"/>
      <w:rPr>
        <w:rFonts w:ascii="Times New Roman" w:hAnsi="Times New Roman" w:hint="default"/>
        <w:b w:val="0"/>
        <w:i w:val="0"/>
        <w:sz w:val="22"/>
        <w:szCs w:val="23"/>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5846530"/>
    <w:multiLevelType w:val="hybridMultilevel"/>
    <w:tmpl w:val="65304732"/>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57F62E86"/>
    <w:multiLevelType w:val="singleLevel"/>
    <w:tmpl w:val="6BCA8EF2"/>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8673A37"/>
    <w:multiLevelType w:val="multilevel"/>
    <w:tmpl w:val="92C654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1E780C"/>
    <w:multiLevelType w:val="multilevel"/>
    <w:tmpl w:val="D7404A0E"/>
    <w:lvl w:ilvl="0">
      <w:start w:val="1"/>
      <w:numFmt w:val="decimal"/>
      <w:lvlText w:val="%1."/>
      <w:lvlJc w:val="left"/>
      <w:pPr>
        <w:tabs>
          <w:tab w:val="num" w:pos="360"/>
        </w:tabs>
        <w:ind w:left="360" w:hanging="360"/>
      </w:pPr>
      <w:rPr>
        <w:rFonts w:ascii="Times New Roman" w:hAnsi="Times New Roman" w:cs="Times New Roman" w:hint="default"/>
        <w:b w:val="0"/>
        <w:i w:val="0"/>
        <w:sz w:val="22"/>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5" w15:restartNumberingAfterBreak="0">
    <w:nsid w:val="5F0C1784"/>
    <w:multiLevelType w:val="multilevel"/>
    <w:tmpl w:val="96C20558"/>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0597013"/>
    <w:multiLevelType w:val="multilevel"/>
    <w:tmpl w:val="9DD6969E"/>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2ED576C"/>
    <w:multiLevelType w:val="hybridMultilevel"/>
    <w:tmpl w:val="3D461B58"/>
    <w:lvl w:ilvl="0" w:tplc="4AB0B0F2">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93E3D3C"/>
    <w:multiLevelType w:val="hybridMultilevel"/>
    <w:tmpl w:val="E8F6BD64"/>
    <w:lvl w:ilvl="0" w:tplc="2C22959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993B76"/>
    <w:multiLevelType w:val="multilevel"/>
    <w:tmpl w:val="DEFA9D0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E9C1871"/>
    <w:multiLevelType w:val="hybridMultilevel"/>
    <w:tmpl w:val="88D4CB3C"/>
    <w:lvl w:ilvl="0" w:tplc="6F0ED0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F403B"/>
    <w:multiLevelType w:val="hybridMultilevel"/>
    <w:tmpl w:val="2C9A6098"/>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315BF0"/>
    <w:multiLevelType w:val="singleLevel"/>
    <w:tmpl w:val="DADCCA52"/>
    <w:lvl w:ilvl="0">
      <w:start w:val="1"/>
      <w:numFmt w:val="bullet"/>
      <w:lvlText w:val=""/>
      <w:lvlJc w:val="left"/>
      <w:pPr>
        <w:tabs>
          <w:tab w:val="num" w:pos="360"/>
        </w:tabs>
        <w:ind w:left="360" w:hanging="360"/>
      </w:pPr>
      <w:rPr>
        <w:rFonts w:ascii="Symbol" w:hAnsi="Symbol" w:hint="default"/>
        <w:color w:val="auto"/>
      </w:rPr>
    </w:lvl>
  </w:abstractNum>
  <w:abstractNum w:abstractNumId="73" w15:restartNumberingAfterBreak="0">
    <w:nsid w:val="70DF786C"/>
    <w:multiLevelType w:val="hybridMultilevel"/>
    <w:tmpl w:val="274A861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6E5C37"/>
    <w:multiLevelType w:val="singleLevel"/>
    <w:tmpl w:val="0415000F"/>
    <w:lvl w:ilvl="0">
      <w:start w:val="1"/>
      <w:numFmt w:val="decimal"/>
      <w:lvlText w:val="%1."/>
      <w:lvlJc w:val="left"/>
      <w:pPr>
        <w:tabs>
          <w:tab w:val="num" w:pos="360"/>
        </w:tabs>
        <w:ind w:left="360" w:hanging="360"/>
      </w:pPr>
    </w:lvl>
  </w:abstractNum>
  <w:abstractNum w:abstractNumId="75" w15:restartNumberingAfterBreak="0">
    <w:nsid w:val="765C74BC"/>
    <w:multiLevelType w:val="hybridMultilevel"/>
    <w:tmpl w:val="887EDDB2"/>
    <w:lvl w:ilvl="0" w:tplc="6F907350">
      <w:start w:val="1"/>
      <w:numFmt w:val="lowerLetter"/>
      <w:lvlText w:val="%1)"/>
      <w:lvlJc w:val="left"/>
      <w:pPr>
        <w:tabs>
          <w:tab w:val="num" w:pos="795"/>
        </w:tabs>
        <w:ind w:left="795" w:hanging="227"/>
      </w:pPr>
    </w:lvl>
    <w:lvl w:ilvl="1" w:tplc="04150019">
      <w:start w:val="1"/>
      <w:numFmt w:val="decimal"/>
      <w:lvlText w:val="%2."/>
      <w:lvlJc w:val="left"/>
      <w:pPr>
        <w:tabs>
          <w:tab w:val="num" w:pos="28"/>
        </w:tabs>
        <w:ind w:left="28" w:hanging="360"/>
      </w:pPr>
    </w:lvl>
    <w:lvl w:ilvl="2" w:tplc="0415001B">
      <w:start w:val="1"/>
      <w:numFmt w:val="decimal"/>
      <w:lvlText w:val="%3."/>
      <w:lvlJc w:val="left"/>
      <w:pPr>
        <w:tabs>
          <w:tab w:val="num" w:pos="748"/>
        </w:tabs>
        <w:ind w:left="748" w:hanging="360"/>
      </w:pPr>
    </w:lvl>
    <w:lvl w:ilvl="3" w:tplc="0415000F">
      <w:start w:val="1"/>
      <w:numFmt w:val="decimal"/>
      <w:lvlText w:val="%4."/>
      <w:lvlJc w:val="left"/>
      <w:pPr>
        <w:tabs>
          <w:tab w:val="num" w:pos="1468"/>
        </w:tabs>
        <w:ind w:left="1468" w:hanging="360"/>
      </w:pPr>
    </w:lvl>
    <w:lvl w:ilvl="4" w:tplc="04150019">
      <w:start w:val="1"/>
      <w:numFmt w:val="decimal"/>
      <w:lvlText w:val="%5."/>
      <w:lvlJc w:val="left"/>
      <w:pPr>
        <w:tabs>
          <w:tab w:val="num" w:pos="2188"/>
        </w:tabs>
        <w:ind w:left="2188" w:hanging="360"/>
      </w:pPr>
    </w:lvl>
    <w:lvl w:ilvl="5" w:tplc="0415001B">
      <w:start w:val="1"/>
      <w:numFmt w:val="decimal"/>
      <w:lvlText w:val="%6."/>
      <w:lvlJc w:val="left"/>
      <w:pPr>
        <w:tabs>
          <w:tab w:val="num" w:pos="2908"/>
        </w:tabs>
        <w:ind w:left="2908" w:hanging="360"/>
      </w:pPr>
    </w:lvl>
    <w:lvl w:ilvl="6" w:tplc="0415000F">
      <w:start w:val="1"/>
      <w:numFmt w:val="decimal"/>
      <w:lvlText w:val="%7."/>
      <w:lvlJc w:val="left"/>
      <w:pPr>
        <w:tabs>
          <w:tab w:val="num" w:pos="3628"/>
        </w:tabs>
        <w:ind w:left="3628" w:hanging="360"/>
      </w:pPr>
    </w:lvl>
    <w:lvl w:ilvl="7" w:tplc="04150019">
      <w:start w:val="1"/>
      <w:numFmt w:val="decimal"/>
      <w:lvlText w:val="%8."/>
      <w:lvlJc w:val="left"/>
      <w:pPr>
        <w:tabs>
          <w:tab w:val="num" w:pos="4348"/>
        </w:tabs>
        <w:ind w:left="4348" w:hanging="360"/>
      </w:pPr>
    </w:lvl>
    <w:lvl w:ilvl="8" w:tplc="0415001B">
      <w:start w:val="1"/>
      <w:numFmt w:val="decimal"/>
      <w:lvlText w:val="%9."/>
      <w:lvlJc w:val="left"/>
      <w:pPr>
        <w:tabs>
          <w:tab w:val="num" w:pos="5068"/>
        </w:tabs>
        <w:ind w:left="5068" w:hanging="360"/>
      </w:pPr>
    </w:lvl>
  </w:abstractNum>
  <w:abstractNum w:abstractNumId="76" w15:restartNumberingAfterBreak="0">
    <w:nsid w:val="767A7C9F"/>
    <w:multiLevelType w:val="hybridMultilevel"/>
    <w:tmpl w:val="881E5E8C"/>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B40EF99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9A73D5"/>
    <w:multiLevelType w:val="multilevel"/>
    <w:tmpl w:val="2BC46E2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tentative="1">
      <w:start w:val="1"/>
      <w:numFmt w:val="lowerRoman"/>
      <w:lvlText w:val="%3."/>
      <w:lvlJc w:val="right"/>
      <w:pPr>
        <w:tabs>
          <w:tab w:val="num" w:pos="2160"/>
        </w:tabs>
        <w:ind w:left="2160" w:hanging="180"/>
      </w:pPr>
    </w:lvl>
    <w:lvl w:ilvl="3" w:tplc="DB20E6B6" w:tentative="1">
      <w:start w:val="1"/>
      <w:numFmt w:val="decimal"/>
      <w:lvlText w:val="%4."/>
      <w:lvlJc w:val="left"/>
      <w:pPr>
        <w:tabs>
          <w:tab w:val="num" w:pos="2880"/>
        </w:tabs>
        <w:ind w:left="2880" w:hanging="360"/>
      </w:pPr>
    </w:lvl>
    <w:lvl w:ilvl="4" w:tplc="873C8B54" w:tentative="1">
      <w:start w:val="1"/>
      <w:numFmt w:val="lowerLetter"/>
      <w:lvlText w:val="%5."/>
      <w:lvlJc w:val="left"/>
      <w:pPr>
        <w:tabs>
          <w:tab w:val="num" w:pos="3600"/>
        </w:tabs>
        <w:ind w:left="3600" w:hanging="360"/>
      </w:pPr>
    </w:lvl>
    <w:lvl w:ilvl="5" w:tplc="BFF8164C" w:tentative="1">
      <w:start w:val="1"/>
      <w:numFmt w:val="lowerRoman"/>
      <w:lvlText w:val="%6."/>
      <w:lvlJc w:val="right"/>
      <w:pPr>
        <w:tabs>
          <w:tab w:val="num" w:pos="4320"/>
        </w:tabs>
        <w:ind w:left="4320" w:hanging="180"/>
      </w:pPr>
    </w:lvl>
    <w:lvl w:ilvl="6" w:tplc="C748B528" w:tentative="1">
      <w:start w:val="1"/>
      <w:numFmt w:val="decimal"/>
      <w:lvlText w:val="%7."/>
      <w:lvlJc w:val="left"/>
      <w:pPr>
        <w:tabs>
          <w:tab w:val="num" w:pos="5040"/>
        </w:tabs>
        <w:ind w:left="5040" w:hanging="360"/>
      </w:pPr>
    </w:lvl>
    <w:lvl w:ilvl="7" w:tplc="6A3E58C8" w:tentative="1">
      <w:start w:val="1"/>
      <w:numFmt w:val="lowerLetter"/>
      <w:lvlText w:val="%8."/>
      <w:lvlJc w:val="left"/>
      <w:pPr>
        <w:tabs>
          <w:tab w:val="num" w:pos="5760"/>
        </w:tabs>
        <w:ind w:left="5760" w:hanging="360"/>
      </w:pPr>
    </w:lvl>
    <w:lvl w:ilvl="8" w:tplc="7AA6C468" w:tentative="1">
      <w:start w:val="1"/>
      <w:numFmt w:val="lowerRoman"/>
      <w:lvlText w:val="%9."/>
      <w:lvlJc w:val="right"/>
      <w:pPr>
        <w:tabs>
          <w:tab w:val="num" w:pos="6480"/>
        </w:tabs>
        <w:ind w:left="6480" w:hanging="180"/>
      </w:pPr>
    </w:lvl>
  </w:abstractNum>
  <w:abstractNum w:abstractNumId="79" w15:restartNumberingAfterBreak="0">
    <w:nsid w:val="7E0431C3"/>
    <w:multiLevelType w:val="hybridMultilevel"/>
    <w:tmpl w:val="7BDAD392"/>
    <w:lvl w:ilvl="0" w:tplc="FFFFFFFF">
      <w:start w:val="2"/>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21"/>
  </w:num>
  <w:num w:numId="3">
    <w:abstractNumId w:val="0"/>
  </w:num>
  <w:num w:numId="4">
    <w:abstractNumId w:val="48"/>
  </w:num>
  <w:num w:numId="5">
    <w:abstractNumId w:val="64"/>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9"/>
  </w:num>
  <w:num w:numId="9">
    <w:abstractNumId w:val="6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52"/>
  </w:num>
  <w:num w:numId="14">
    <w:abstractNumId w:val="43"/>
  </w:num>
  <w:num w:numId="15">
    <w:abstractNumId w:val="65"/>
  </w:num>
  <w:num w:numId="16">
    <w:abstractNumId w:val="27"/>
  </w:num>
  <w:num w:numId="17">
    <w:abstractNumId w:val="16"/>
  </w:num>
  <w:num w:numId="18">
    <w:abstractNumId w:val="31"/>
  </w:num>
  <w:num w:numId="19">
    <w:abstractNumId w:val="77"/>
  </w:num>
  <w:num w:numId="20">
    <w:abstractNumId w:val="66"/>
  </w:num>
  <w:num w:numId="21">
    <w:abstractNumId w:val="61"/>
  </w:num>
  <w:num w:numId="22">
    <w:abstractNumId w:val="70"/>
  </w:num>
  <w:num w:numId="23">
    <w:abstractNumId w:val="62"/>
  </w:num>
  <w:num w:numId="24">
    <w:abstractNumId w:val="25"/>
  </w:num>
  <w:num w:numId="25">
    <w:abstractNumId w:val="50"/>
  </w:num>
  <w:num w:numId="26">
    <w:abstractNumId w:val="24"/>
  </w:num>
  <w:num w:numId="27">
    <w:abstractNumId w:val="17"/>
  </w:num>
  <w:num w:numId="28">
    <w:abstractNumId w:val="36"/>
  </w:num>
  <w:num w:numId="29">
    <w:abstractNumId w:val="44"/>
  </w:num>
  <w:num w:numId="30">
    <w:abstractNumId w:val="79"/>
  </w:num>
  <w:num w:numId="31">
    <w:abstractNumId w:val="68"/>
  </w:num>
  <w:num w:numId="32">
    <w:abstractNumId w:val="23"/>
  </w:num>
  <w:num w:numId="33">
    <w:abstractNumId w:val="45"/>
  </w:num>
  <w:num w:numId="34">
    <w:abstractNumId w:val="7"/>
  </w:num>
  <w:num w:numId="35">
    <w:abstractNumId w:val="19"/>
  </w:num>
  <w:num w:numId="36">
    <w:abstractNumId w:val="41"/>
  </w:num>
  <w:num w:numId="37">
    <w:abstractNumId w:val="73"/>
  </w:num>
  <w:num w:numId="38">
    <w:abstractNumId w:val="46"/>
  </w:num>
  <w:num w:numId="39">
    <w:abstractNumId w:val="56"/>
  </w:num>
  <w:num w:numId="40">
    <w:abstractNumId w:val="14"/>
  </w:num>
  <w:num w:numId="41">
    <w:abstractNumId w:val="58"/>
  </w:num>
  <w:num w:numId="42">
    <w:abstractNumId w:val="22"/>
  </w:num>
  <w:num w:numId="43">
    <w:abstractNumId w:val="63"/>
  </w:num>
  <w:num w:numId="44">
    <w:abstractNumId w:val="78"/>
  </w:num>
  <w:num w:numId="45">
    <w:abstractNumId w:val="10"/>
  </w:num>
  <w:num w:numId="46">
    <w:abstractNumId w:val="11"/>
  </w:num>
  <w:num w:numId="47">
    <w:abstractNumId w:val="12"/>
  </w:num>
  <w:num w:numId="48">
    <w:abstractNumId w:val="38"/>
  </w:num>
  <w:num w:numId="49">
    <w:abstractNumId w:val="15"/>
  </w:num>
  <w:num w:numId="50">
    <w:abstractNumId w:val="29"/>
  </w:num>
  <w:num w:numId="51">
    <w:abstractNumId w:val="47"/>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num>
  <w:num w:numId="55">
    <w:abstractNumId w:val="72"/>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num>
  <w:num w:numId="58">
    <w:abstractNumId w:val="55"/>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35"/>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30"/>
  </w:num>
  <w:num w:numId="66">
    <w:abstractNumId w:val="40"/>
  </w:num>
  <w:num w:numId="67">
    <w:abstractNumId w:val="39"/>
  </w:num>
  <w:num w:numId="68">
    <w:abstractNumId w:val="53"/>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18"/>
  </w:num>
  <w:num w:numId="72">
    <w:abstractNumId w:val="20"/>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num>
  <w:num w:numId="75">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C"/>
    <w:rsid w:val="00000F71"/>
    <w:rsid w:val="00003EF0"/>
    <w:rsid w:val="00005960"/>
    <w:rsid w:val="000059DB"/>
    <w:rsid w:val="000071A9"/>
    <w:rsid w:val="000077B2"/>
    <w:rsid w:val="00007F04"/>
    <w:rsid w:val="00010512"/>
    <w:rsid w:val="0001302C"/>
    <w:rsid w:val="00014B40"/>
    <w:rsid w:val="0001753F"/>
    <w:rsid w:val="00020E04"/>
    <w:rsid w:val="00022274"/>
    <w:rsid w:val="0002252E"/>
    <w:rsid w:val="000233F7"/>
    <w:rsid w:val="0002646B"/>
    <w:rsid w:val="000304B4"/>
    <w:rsid w:val="00032F65"/>
    <w:rsid w:val="0003591A"/>
    <w:rsid w:val="00053ADF"/>
    <w:rsid w:val="0005418C"/>
    <w:rsid w:val="00055708"/>
    <w:rsid w:val="00055C93"/>
    <w:rsid w:val="00056DE6"/>
    <w:rsid w:val="0006305E"/>
    <w:rsid w:val="00082B17"/>
    <w:rsid w:val="0008791C"/>
    <w:rsid w:val="000903BE"/>
    <w:rsid w:val="000915A4"/>
    <w:rsid w:val="000A1929"/>
    <w:rsid w:val="000A1A3E"/>
    <w:rsid w:val="000A29FC"/>
    <w:rsid w:val="000A6A50"/>
    <w:rsid w:val="000A70E5"/>
    <w:rsid w:val="000B0175"/>
    <w:rsid w:val="000B0873"/>
    <w:rsid w:val="000B1951"/>
    <w:rsid w:val="000B492A"/>
    <w:rsid w:val="000C1792"/>
    <w:rsid w:val="000C3E49"/>
    <w:rsid w:val="000C52D1"/>
    <w:rsid w:val="000C5B4B"/>
    <w:rsid w:val="000C6255"/>
    <w:rsid w:val="000C664C"/>
    <w:rsid w:val="000D211F"/>
    <w:rsid w:val="000D54C1"/>
    <w:rsid w:val="000E5B3E"/>
    <w:rsid w:val="000E5F51"/>
    <w:rsid w:val="000F2310"/>
    <w:rsid w:val="000F3B2D"/>
    <w:rsid w:val="000F5B8D"/>
    <w:rsid w:val="00104255"/>
    <w:rsid w:val="00104342"/>
    <w:rsid w:val="00105D9A"/>
    <w:rsid w:val="00105FD6"/>
    <w:rsid w:val="0011217C"/>
    <w:rsid w:val="001124FA"/>
    <w:rsid w:val="0011505A"/>
    <w:rsid w:val="00131011"/>
    <w:rsid w:val="00132E69"/>
    <w:rsid w:val="00134ADF"/>
    <w:rsid w:val="00135082"/>
    <w:rsid w:val="00137D92"/>
    <w:rsid w:val="0014220D"/>
    <w:rsid w:val="00144D74"/>
    <w:rsid w:val="00151346"/>
    <w:rsid w:val="00152FB0"/>
    <w:rsid w:val="001620B6"/>
    <w:rsid w:val="00182C5D"/>
    <w:rsid w:val="00182FA0"/>
    <w:rsid w:val="001853D2"/>
    <w:rsid w:val="001911B9"/>
    <w:rsid w:val="00192850"/>
    <w:rsid w:val="001954AA"/>
    <w:rsid w:val="001A18B5"/>
    <w:rsid w:val="001A3C87"/>
    <w:rsid w:val="001A56CE"/>
    <w:rsid w:val="001A5D24"/>
    <w:rsid w:val="001A7CF2"/>
    <w:rsid w:val="001B1C59"/>
    <w:rsid w:val="001B3592"/>
    <w:rsid w:val="001B3AE7"/>
    <w:rsid w:val="001B5EDC"/>
    <w:rsid w:val="001B75CC"/>
    <w:rsid w:val="001C5627"/>
    <w:rsid w:val="001D19A5"/>
    <w:rsid w:val="001D4A24"/>
    <w:rsid w:val="001D5F7F"/>
    <w:rsid w:val="001D7A2D"/>
    <w:rsid w:val="001D7C9A"/>
    <w:rsid w:val="001E267D"/>
    <w:rsid w:val="001F3E2F"/>
    <w:rsid w:val="00201C25"/>
    <w:rsid w:val="002068CF"/>
    <w:rsid w:val="00206E70"/>
    <w:rsid w:val="00207389"/>
    <w:rsid w:val="002102D5"/>
    <w:rsid w:val="00212DA1"/>
    <w:rsid w:val="00213A7C"/>
    <w:rsid w:val="00217EC1"/>
    <w:rsid w:val="002341E7"/>
    <w:rsid w:val="00237098"/>
    <w:rsid w:val="0024021E"/>
    <w:rsid w:val="00240770"/>
    <w:rsid w:val="00240F6A"/>
    <w:rsid w:val="00244368"/>
    <w:rsid w:val="00246BA2"/>
    <w:rsid w:val="00254907"/>
    <w:rsid w:val="00256FDC"/>
    <w:rsid w:val="00270177"/>
    <w:rsid w:val="00274581"/>
    <w:rsid w:val="00276DEA"/>
    <w:rsid w:val="00284303"/>
    <w:rsid w:val="00285033"/>
    <w:rsid w:val="00287A0F"/>
    <w:rsid w:val="002A587B"/>
    <w:rsid w:val="002A5B49"/>
    <w:rsid w:val="002B5CEE"/>
    <w:rsid w:val="002B6F49"/>
    <w:rsid w:val="002D1CA0"/>
    <w:rsid w:val="002D2C04"/>
    <w:rsid w:val="002D655F"/>
    <w:rsid w:val="002E43C6"/>
    <w:rsid w:val="002F77C0"/>
    <w:rsid w:val="003023A7"/>
    <w:rsid w:val="00303EF9"/>
    <w:rsid w:val="0031076E"/>
    <w:rsid w:val="0031543C"/>
    <w:rsid w:val="00316723"/>
    <w:rsid w:val="00323FFA"/>
    <w:rsid w:val="00330180"/>
    <w:rsid w:val="00331EA4"/>
    <w:rsid w:val="00333D1C"/>
    <w:rsid w:val="0033591D"/>
    <w:rsid w:val="0034111D"/>
    <w:rsid w:val="00343627"/>
    <w:rsid w:val="00345DDB"/>
    <w:rsid w:val="003505E7"/>
    <w:rsid w:val="0035081B"/>
    <w:rsid w:val="003509D9"/>
    <w:rsid w:val="00352FD3"/>
    <w:rsid w:val="00353F4A"/>
    <w:rsid w:val="00354945"/>
    <w:rsid w:val="0035552D"/>
    <w:rsid w:val="00356056"/>
    <w:rsid w:val="00360227"/>
    <w:rsid w:val="0036035E"/>
    <w:rsid w:val="003637D5"/>
    <w:rsid w:val="00371EF3"/>
    <w:rsid w:val="00373780"/>
    <w:rsid w:val="00373ADD"/>
    <w:rsid w:val="00381C22"/>
    <w:rsid w:val="003825DA"/>
    <w:rsid w:val="003842AD"/>
    <w:rsid w:val="00397BA3"/>
    <w:rsid w:val="003A075C"/>
    <w:rsid w:val="003A28A1"/>
    <w:rsid w:val="003A369E"/>
    <w:rsid w:val="003A3C04"/>
    <w:rsid w:val="003A6EDE"/>
    <w:rsid w:val="003B3E82"/>
    <w:rsid w:val="003C3881"/>
    <w:rsid w:val="003C60C6"/>
    <w:rsid w:val="003C62A7"/>
    <w:rsid w:val="003D1870"/>
    <w:rsid w:val="003E273E"/>
    <w:rsid w:val="003E2BB3"/>
    <w:rsid w:val="003E6362"/>
    <w:rsid w:val="003E782C"/>
    <w:rsid w:val="003F2733"/>
    <w:rsid w:val="003F3C86"/>
    <w:rsid w:val="003F40BC"/>
    <w:rsid w:val="003F6BF0"/>
    <w:rsid w:val="0040384A"/>
    <w:rsid w:val="004068FD"/>
    <w:rsid w:val="004074A0"/>
    <w:rsid w:val="00420553"/>
    <w:rsid w:val="00422172"/>
    <w:rsid w:val="00426ED4"/>
    <w:rsid w:val="004357DC"/>
    <w:rsid w:val="0043729C"/>
    <w:rsid w:val="00442F82"/>
    <w:rsid w:val="00444130"/>
    <w:rsid w:val="00445939"/>
    <w:rsid w:val="0045432A"/>
    <w:rsid w:val="00457A3B"/>
    <w:rsid w:val="0046062C"/>
    <w:rsid w:val="00460ABB"/>
    <w:rsid w:val="00465303"/>
    <w:rsid w:val="00467C6B"/>
    <w:rsid w:val="00480E15"/>
    <w:rsid w:val="00481AE2"/>
    <w:rsid w:val="00482A3E"/>
    <w:rsid w:val="00483840"/>
    <w:rsid w:val="004838BD"/>
    <w:rsid w:val="00484B8B"/>
    <w:rsid w:val="00487508"/>
    <w:rsid w:val="00487E46"/>
    <w:rsid w:val="00491161"/>
    <w:rsid w:val="004939BB"/>
    <w:rsid w:val="00495E9C"/>
    <w:rsid w:val="00495F04"/>
    <w:rsid w:val="00496CB8"/>
    <w:rsid w:val="004A149D"/>
    <w:rsid w:val="004A50CA"/>
    <w:rsid w:val="004A6AEC"/>
    <w:rsid w:val="004A6BD1"/>
    <w:rsid w:val="004B29F0"/>
    <w:rsid w:val="004B32BF"/>
    <w:rsid w:val="004C35D4"/>
    <w:rsid w:val="004C3C1F"/>
    <w:rsid w:val="004D3FCD"/>
    <w:rsid w:val="004D531F"/>
    <w:rsid w:val="004E50B4"/>
    <w:rsid w:val="004E7437"/>
    <w:rsid w:val="004F2DA1"/>
    <w:rsid w:val="004F4D7F"/>
    <w:rsid w:val="004F5B38"/>
    <w:rsid w:val="005018AA"/>
    <w:rsid w:val="00502222"/>
    <w:rsid w:val="00502E62"/>
    <w:rsid w:val="00504061"/>
    <w:rsid w:val="00511C5B"/>
    <w:rsid w:val="00512448"/>
    <w:rsid w:val="00513150"/>
    <w:rsid w:val="0051442D"/>
    <w:rsid w:val="00515092"/>
    <w:rsid w:val="00521ED0"/>
    <w:rsid w:val="00524BCD"/>
    <w:rsid w:val="00524C28"/>
    <w:rsid w:val="00532925"/>
    <w:rsid w:val="00532B94"/>
    <w:rsid w:val="005409C3"/>
    <w:rsid w:val="005431F6"/>
    <w:rsid w:val="005503CB"/>
    <w:rsid w:val="00553543"/>
    <w:rsid w:val="005539E5"/>
    <w:rsid w:val="00557D85"/>
    <w:rsid w:val="0056647B"/>
    <w:rsid w:val="00570D39"/>
    <w:rsid w:val="00571D18"/>
    <w:rsid w:val="00571D30"/>
    <w:rsid w:val="00580EA3"/>
    <w:rsid w:val="0058448E"/>
    <w:rsid w:val="0058450E"/>
    <w:rsid w:val="00586445"/>
    <w:rsid w:val="005944A5"/>
    <w:rsid w:val="00595B8F"/>
    <w:rsid w:val="00597295"/>
    <w:rsid w:val="005972CA"/>
    <w:rsid w:val="005A3BAD"/>
    <w:rsid w:val="005A4A9E"/>
    <w:rsid w:val="005A4DC1"/>
    <w:rsid w:val="005C1D16"/>
    <w:rsid w:val="005C2F02"/>
    <w:rsid w:val="005C7A68"/>
    <w:rsid w:val="005D72BB"/>
    <w:rsid w:val="005E1C06"/>
    <w:rsid w:val="005F2B35"/>
    <w:rsid w:val="005F33FA"/>
    <w:rsid w:val="005F5233"/>
    <w:rsid w:val="005F77A5"/>
    <w:rsid w:val="0060508B"/>
    <w:rsid w:val="0061134B"/>
    <w:rsid w:val="00611973"/>
    <w:rsid w:val="00621A80"/>
    <w:rsid w:val="00624265"/>
    <w:rsid w:val="006259E8"/>
    <w:rsid w:val="00625C05"/>
    <w:rsid w:val="00625E71"/>
    <w:rsid w:val="00626F74"/>
    <w:rsid w:val="00632A50"/>
    <w:rsid w:val="00633480"/>
    <w:rsid w:val="00634707"/>
    <w:rsid w:val="00634DAD"/>
    <w:rsid w:val="00640457"/>
    <w:rsid w:val="00641E75"/>
    <w:rsid w:val="00646B22"/>
    <w:rsid w:val="00650B16"/>
    <w:rsid w:val="0065104D"/>
    <w:rsid w:val="006556BD"/>
    <w:rsid w:val="006611F5"/>
    <w:rsid w:val="00663805"/>
    <w:rsid w:val="00664BB4"/>
    <w:rsid w:val="00671226"/>
    <w:rsid w:val="006723B5"/>
    <w:rsid w:val="00674C4E"/>
    <w:rsid w:val="006757AF"/>
    <w:rsid w:val="00685B7D"/>
    <w:rsid w:val="00694C9B"/>
    <w:rsid w:val="00694DC8"/>
    <w:rsid w:val="00695878"/>
    <w:rsid w:val="00697652"/>
    <w:rsid w:val="006B038F"/>
    <w:rsid w:val="006B201F"/>
    <w:rsid w:val="006B26FA"/>
    <w:rsid w:val="006B5B29"/>
    <w:rsid w:val="006B7EEE"/>
    <w:rsid w:val="006C5E81"/>
    <w:rsid w:val="006C6009"/>
    <w:rsid w:val="006C6A2A"/>
    <w:rsid w:val="006D0C52"/>
    <w:rsid w:val="006D3867"/>
    <w:rsid w:val="006E04FE"/>
    <w:rsid w:val="006E25E6"/>
    <w:rsid w:val="006E4E47"/>
    <w:rsid w:val="006E614A"/>
    <w:rsid w:val="006F161D"/>
    <w:rsid w:val="006F619D"/>
    <w:rsid w:val="00701BAF"/>
    <w:rsid w:val="00705642"/>
    <w:rsid w:val="00707118"/>
    <w:rsid w:val="00710521"/>
    <w:rsid w:val="007151D1"/>
    <w:rsid w:val="00716F79"/>
    <w:rsid w:val="00717197"/>
    <w:rsid w:val="00720529"/>
    <w:rsid w:val="00722278"/>
    <w:rsid w:val="007272AC"/>
    <w:rsid w:val="00727A8D"/>
    <w:rsid w:val="00731B47"/>
    <w:rsid w:val="0073655B"/>
    <w:rsid w:val="007374DD"/>
    <w:rsid w:val="007450A3"/>
    <w:rsid w:val="00747AE4"/>
    <w:rsid w:val="007535BA"/>
    <w:rsid w:val="00753642"/>
    <w:rsid w:val="00756CF8"/>
    <w:rsid w:val="00762E91"/>
    <w:rsid w:val="00766F0C"/>
    <w:rsid w:val="00772FC5"/>
    <w:rsid w:val="00774CBC"/>
    <w:rsid w:val="007766A1"/>
    <w:rsid w:val="007776B8"/>
    <w:rsid w:val="00780E01"/>
    <w:rsid w:val="00783CF9"/>
    <w:rsid w:val="007850A1"/>
    <w:rsid w:val="007860E4"/>
    <w:rsid w:val="0078719E"/>
    <w:rsid w:val="007871AE"/>
    <w:rsid w:val="00792A2D"/>
    <w:rsid w:val="007A1FA1"/>
    <w:rsid w:val="007A47F2"/>
    <w:rsid w:val="007A58E2"/>
    <w:rsid w:val="007B214C"/>
    <w:rsid w:val="007B6043"/>
    <w:rsid w:val="007C115C"/>
    <w:rsid w:val="007C5B1E"/>
    <w:rsid w:val="007C5BD5"/>
    <w:rsid w:val="007C5C70"/>
    <w:rsid w:val="007D3F8C"/>
    <w:rsid w:val="007D4EAB"/>
    <w:rsid w:val="007E11F2"/>
    <w:rsid w:val="007E2EBC"/>
    <w:rsid w:val="007E416A"/>
    <w:rsid w:val="007E4A88"/>
    <w:rsid w:val="007F5006"/>
    <w:rsid w:val="007F7960"/>
    <w:rsid w:val="00802561"/>
    <w:rsid w:val="0080455D"/>
    <w:rsid w:val="00816E90"/>
    <w:rsid w:val="00825611"/>
    <w:rsid w:val="00826FDB"/>
    <w:rsid w:val="0083210C"/>
    <w:rsid w:val="0083330E"/>
    <w:rsid w:val="008355A6"/>
    <w:rsid w:val="00841A14"/>
    <w:rsid w:val="00842689"/>
    <w:rsid w:val="00850C9A"/>
    <w:rsid w:val="00853730"/>
    <w:rsid w:val="00855ABB"/>
    <w:rsid w:val="00864B99"/>
    <w:rsid w:val="00864EE4"/>
    <w:rsid w:val="00865810"/>
    <w:rsid w:val="00866248"/>
    <w:rsid w:val="0087416A"/>
    <w:rsid w:val="008769FF"/>
    <w:rsid w:val="00890EB9"/>
    <w:rsid w:val="00893522"/>
    <w:rsid w:val="008962CD"/>
    <w:rsid w:val="0089699D"/>
    <w:rsid w:val="008A0CC1"/>
    <w:rsid w:val="008A3C43"/>
    <w:rsid w:val="008B5722"/>
    <w:rsid w:val="008B7BC5"/>
    <w:rsid w:val="008D06F3"/>
    <w:rsid w:val="008D2C21"/>
    <w:rsid w:val="008D3968"/>
    <w:rsid w:val="008F3A32"/>
    <w:rsid w:val="008F490B"/>
    <w:rsid w:val="008F769F"/>
    <w:rsid w:val="00906A1F"/>
    <w:rsid w:val="00911697"/>
    <w:rsid w:val="009146F6"/>
    <w:rsid w:val="009147B6"/>
    <w:rsid w:val="00916923"/>
    <w:rsid w:val="00922DF5"/>
    <w:rsid w:val="00932F7D"/>
    <w:rsid w:val="00942CF7"/>
    <w:rsid w:val="00944DB5"/>
    <w:rsid w:val="009464A4"/>
    <w:rsid w:val="009518AB"/>
    <w:rsid w:val="00961001"/>
    <w:rsid w:val="00961639"/>
    <w:rsid w:val="00961B3C"/>
    <w:rsid w:val="00963EB7"/>
    <w:rsid w:val="00972491"/>
    <w:rsid w:val="009762C9"/>
    <w:rsid w:val="009765AB"/>
    <w:rsid w:val="00995FFC"/>
    <w:rsid w:val="009B65AC"/>
    <w:rsid w:val="009C550A"/>
    <w:rsid w:val="009C5B91"/>
    <w:rsid w:val="009D33C4"/>
    <w:rsid w:val="009D48E3"/>
    <w:rsid w:val="009E0081"/>
    <w:rsid w:val="009E1F76"/>
    <w:rsid w:val="009E2497"/>
    <w:rsid w:val="009E28E1"/>
    <w:rsid w:val="009E31C3"/>
    <w:rsid w:val="009E4BF8"/>
    <w:rsid w:val="009E72C5"/>
    <w:rsid w:val="009F03D7"/>
    <w:rsid w:val="009F244C"/>
    <w:rsid w:val="009F4E60"/>
    <w:rsid w:val="009F5197"/>
    <w:rsid w:val="00A00059"/>
    <w:rsid w:val="00A06D90"/>
    <w:rsid w:val="00A1290A"/>
    <w:rsid w:val="00A16300"/>
    <w:rsid w:val="00A17787"/>
    <w:rsid w:val="00A20D3B"/>
    <w:rsid w:val="00A21BD4"/>
    <w:rsid w:val="00A27B0C"/>
    <w:rsid w:val="00A31693"/>
    <w:rsid w:val="00A330D9"/>
    <w:rsid w:val="00A449EA"/>
    <w:rsid w:val="00A44EAF"/>
    <w:rsid w:val="00A500E1"/>
    <w:rsid w:val="00A50847"/>
    <w:rsid w:val="00A55A76"/>
    <w:rsid w:val="00A564E1"/>
    <w:rsid w:val="00A616ED"/>
    <w:rsid w:val="00A6410C"/>
    <w:rsid w:val="00A649A4"/>
    <w:rsid w:val="00A73ADE"/>
    <w:rsid w:val="00A75DE4"/>
    <w:rsid w:val="00A77003"/>
    <w:rsid w:val="00A80010"/>
    <w:rsid w:val="00A81E11"/>
    <w:rsid w:val="00A83333"/>
    <w:rsid w:val="00A843E8"/>
    <w:rsid w:val="00A8733A"/>
    <w:rsid w:val="00A87EB4"/>
    <w:rsid w:val="00A914BB"/>
    <w:rsid w:val="00A925D5"/>
    <w:rsid w:val="00A949C5"/>
    <w:rsid w:val="00A94FF1"/>
    <w:rsid w:val="00AA17FC"/>
    <w:rsid w:val="00AA1D5D"/>
    <w:rsid w:val="00AA37B4"/>
    <w:rsid w:val="00AA5CEF"/>
    <w:rsid w:val="00AA6D63"/>
    <w:rsid w:val="00AA7634"/>
    <w:rsid w:val="00AB267A"/>
    <w:rsid w:val="00AC07B8"/>
    <w:rsid w:val="00AC5236"/>
    <w:rsid w:val="00AD215F"/>
    <w:rsid w:val="00AD71A2"/>
    <w:rsid w:val="00AD753B"/>
    <w:rsid w:val="00AE526D"/>
    <w:rsid w:val="00AF4691"/>
    <w:rsid w:val="00AF6410"/>
    <w:rsid w:val="00B0317E"/>
    <w:rsid w:val="00B06B21"/>
    <w:rsid w:val="00B07CBF"/>
    <w:rsid w:val="00B07E47"/>
    <w:rsid w:val="00B10F8D"/>
    <w:rsid w:val="00B228D0"/>
    <w:rsid w:val="00B246A6"/>
    <w:rsid w:val="00B260A0"/>
    <w:rsid w:val="00B3445E"/>
    <w:rsid w:val="00B3653D"/>
    <w:rsid w:val="00B41CCE"/>
    <w:rsid w:val="00B41E71"/>
    <w:rsid w:val="00B43779"/>
    <w:rsid w:val="00B47EDE"/>
    <w:rsid w:val="00B60D13"/>
    <w:rsid w:val="00B61455"/>
    <w:rsid w:val="00B61A67"/>
    <w:rsid w:val="00B666B2"/>
    <w:rsid w:val="00B71288"/>
    <w:rsid w:val="00B71948"/>
    <w:rsid w:val="00B7216E"/>
    <w:rsid w:val="00B813B1"/>
    <w:rsid w:val="00B829EF"/>
    <w:rsid w:val="00B842DE"/>
    <w:rsid w:val="00B86B0D"/>
    <w:rsid w:val="00B93BD5"/>
    <w:rsid w:val="00B97B4C"/>
    <w:rsid w:val="00BA29C7"/>
    <w:rsid w:val="00BA3F52"/>
    <w:rsid w:val="00BA5254"/>
    <w:rsid w:val="00BA5E61"/>
    <w:rsid w:val="00BB0C5A"/>
    <w:rsid w:val="00BB28B4"/>
    <w:rsid w:val="00BB33D8"/>
    <w:rsid w:val="00BB5761"/>
    <w:rsid w:val="00BC0DC6"/>
    <w:rsid w:val="00BD5D2D"/>
    <w:rsid w:val="00BD68A2"/>
    <w:rsid w:val="00BE0D20"/>
    <w:rsid w:val="00BE2827"/>
    <w:rsid w:val="00BE7976"/>
    <w:rsid w:val="00BF0CA9"/>
    <w:rsid w:val="00BF38D2"/>
    <w:rsid w:val="00C06E09"/>
    <w:rsid w:val="00C10D79"/>
    <w:rsid w:val="00C114AE"/>
    <w:rsid w:val="00C13F82"/>
    <w:rsid w:val="00C15BAE"/>
    <w:rsid w:val="00C15C0C"/>
    <w:rsid w:val="00C15F57"/>
    <w:rsid w:val="00C35A38"/>
    <w:rsid w:val="00C36D49"/>
    <w:rsid w:val="00C4757D"/>
    <w:rsid w:val="00C53BDF"/>
    <w:rsid w:val="00C562AB"/>
    <w:rsid w:val="00C70D0A"/>
    <w:rsid w:val="00C71F81"/>
    <w:rsid w:val="00C74B49"/>
    <w:rsid w:val="00C8239B"/>
    <w:rsid w:val="00C844C2"/>
    <w:rsid w:val="00C857B1"/>
    <w:rsid w:val="00C90547"/>
    <w:rsid w:val="00C90BA8"/>
    <w:rsid w:val="00C93152"/>
    <w:rsid w:val="00CA3FD6"/>
    <w:rsid w:val="00CA54D1"/>
    <w:rsid w:val="00CB3792"/>
    <w:rsid w:val="00CC060A"/>
    <w:rsid w:val="00CC1CDC"/>
    <w:rsid w:val="00CC7108"/>
    <w:rsid w:val="00CC7ADE"/>
    <w:rsid w:val="00CD03E2"/>
    <w:rsid w:val="00CD1C88"/>
    <w:rsid w:val="00CD3DA3"/>
    <w:rsid w:val="00CD6056"/>
    <w:rsid w:val="00CD7409"/>
    <w:rsid w:val="00CD7446"/>
    <w:rsid w:val="00CD7F28"/>
    <w:rsid w:val="00CE1223"/>
    <w:rsid w:val="00CE3758"/>
    <w:rsid w:val="00CE461E"/>
    <w:rsid w:val="00CE506F"/>
    <w:rsid w:val="00CF5AD0"/>
    <w:rsid w:val="00D0469C"/>
    <w:rsid w:val="00D121E3"/>
    <w:rsid w:val="00D1441B"/>
    <w:rsid w:val="00D15442"/>
    <w:rsid w:val="00D16B14"/>
    <w:rsid w:val="00D21A35"/>
    <w:rsid w:val="00D41425"/>
    <w:rsid w:val="00D41B00"/>
    <w:rsid w:val="00D43081"/>
    <w:rsid w:val="00D47D73"/>
    <w:rsid w:val="00D5056C"/>
    <w:rsid w:val="00D57BD7"/>
    <w:rsid w:val="00D67647"/>
    <w:rsid w:val="00D7577D"/>
    <w:rsid w:val="00D90C47"/>
    <w:rsid w:val="00D93A89"/>
    <w:rsid w:val="00D93B6F"/>
    <w:rsid w:val="00D9432B"/>
    <w:rsid w:val="00D95EC0"/>
    <w:rsid w:val="00D962CC"/>
    <w:rsid w:val="00D9662D"/>
    <w:rsid w:val="00DA17B1"/>
    <w:rsid w:val="00DA1C32"/>
    <w:rsid w:val="00DA4406"/>
    <w:rsid w:val="00DA4DEC"/>
    <w:rsid w:val="00DA5337"/>
    <w:rsid w:val="00DB3B8E"/>
    <w:rsid w:val="00DB3DFB"/>
    <w:rsid w:val="00DB697D"/>
    <w:rsid w:val="00DC1B2C"/>
    <w:rsid w:val="00DC6E01"/>
    <w:rsid w:val="00DE629B"/>
    <w:rsid w:val="00DE62D4"/>
    <w:rsid w:val="00DF17C6"/>
    <w:rsid w:val="00DF64D3"/>
    <w:rsid w:val="00DF661C"/>
    <w:rsid w:val="00DF66F4"/>
    <w:rsid w:val="00E038E4"/>
    <w:rsid w:val="00E05F89"/>
    <w:rsid w:val="00E068D1"/>
    <w:rsid w:val="00E0745E"/>
    <w:rsid w:val="00E10233"/>
    <w:rsid w:val="00E1091B"/>
    <w:rsid w:val="00E138A9"/>
    <w:rsid w:val="00E162FE"/>
    <w:rsid w:val="00E22627"/>
    <w:rsid w:val="00E27131"/>
    <w:rsid w:val="00E2767D"/>
    <w:rsid w:val="00E30280"/>
    <w:rsid w:val="00E318ED"/>
    <w:rsid w:val="00E5325B"/>
    <w:rsid w:val="00E5400E"/>
    <w:rsid w:val="00E555C8"/>
    <w:rsid w:val="00E6234C"/>
    <w:rsid w:val="00E6508E"/>
    <w:rsid w:val="00E67313"/>
    <w:rsid w:val="00E70A0A"/>
    <w:rsid w:val="00E73E38"/>
    <w:rsid w:val="00E875A8"/>
    <w:rsid w:val="00E87A3F"/>
    <w:rsid w:val="00E90D63"/>
    <w:rsid w:val="00E94DE7"/>
    <w:rsid w:val="00E96DEC"/>
    <w:rsid w:val="00EA23BF"/>
    <w:rsid w:val="00EA74A3"/>
    <w:rsid w:val="00EB0CB0"/>
    <w:rsid w:val="00EB15B8"/>
    <w:rsid w:val="00EB1D54"/>
    <w:rsid w:val="00EB614F"/>
    <w:rsid w:val="00EC6D13"/>
    <w:rsid w:val="00ED1119"/>
    <w:rsid w:val="00ED3717"/>
    <w:rsid w:val="00EE19A7"/>
    <w:rsid w:val="00EE3E97"/>
    <w:rsid w:val="00EE5F17"/>
    <w:rsid w:val="00EE6A1E"/>
    <w:rsid w:val="00EF2B3B"/>
    <w:rsid w:val="00EF3196"/>
    <w:rsid w:val="00EF68B3"/>
    <w:rsid w:val="00F00BCC"/>
    <w:rsid w:val="00F0278F"/>
    <w:rsid w:val="00F02B8E"/>
    <w:rsid w:val="00F02FDA"/>
    <w:rsid w:val="00F07D9F"/>
    <w:rsid w:val="00F12C10"/>
    <w:rsid w:val="00F16E97"/>
    <w:rsid w:val="00F22759"/>
    <w:rsid w:val="00F455B1"/>
    <w:rsid w:val="00F463A8"/>
    <w:rsid w:val="00F50728"/>
    <w:rsid w:val="00F52C6B"/>
    <w:rsid w:val="00F53E00"/>
    <w:rsid w:val="00F70607"/>
    <w:rsid w:val="00F70C34"/>
    <w:rsid w:val="00F70DC6"/>
    <w:rsid w:val="00F73917"/>
    <w:rsid w:val="00F77348"/>
    <w:rsid w:val="00F91B0A"/>
    <w:rsid w:val="00F92CAC"/>
    <w:rsid w:val="00F96976"/>
    <w:rsid w:val="00F97AFF"/>
    <w:rsid w:val="00FA439D"/>
    <w:rsid w:val="00FA503F"/>
    <w:rsid w:val="00FA733E"/>
    <w:rsid w:val="00FB3208"/>
    <w:rsid w:val="00FB5FE3"/>
    <w:rsid w:val="00FC1F4E"/>
    <w:rsid w:val="00FC27A9"/>
    <w:rsid w:val="00FD78F7"/>
    <w:rsid w:val="00FE12FC"/>
    <w:rsid w:val="00FE24B8"/>
    <w:rsid w:val="00FE2B17"/>
    <w:rsid w:val="00FE31A0"/>
    <w:rsid w:val="00FE4C66"/>
    <w:rsid w:val="00FE51B4"/>
    <w:rsid w:val="00FF2D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574A-F2EB-43C2-A66A-D8BD325C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FC"/>
    <w:rPr>
      <w:rFonts w:eastAsiaTheme="minorEastAsia"/>
    </w:rPr>
  </w:style>
  <w:style w:type="paragraph" w:styleId="Nagwek1">
    <w:name w:val="heading 1"/>
    <w:basedOn w:val="Normalny"/>
    <w:next w:val="Normalny"/>
    <w:link w:val="Nagwek1Znak"/>
    <w:uiPriority w:val="9"/>
    <w:qFormat/>
    <w:rsid w:val="00995FF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95FF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95FF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95FF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995FF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995FF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995FF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95FF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995FF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FF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95FF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95FF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95FF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995FF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995FF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995FF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95FF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995FFC"/>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995FFC"/>
    <w:pPr>
      <w:tabs>
        <w:tab w:val="center" w:pos="4536"/>
        <w:tab w:val="right" w:pos="9072"/>
      </w:tabs>
      <w:suppressAutoHyphens/>
      <w:autoSpaceDN w:val="0"/>
      <w:textAlignment w:val="baseline"/>
    </w:pPr>
    <w:rPr>
      <w:rFonts w:ascii="Calibri" w:eastAsia="Calibri" w:hAnsi="Calibri"/>
    </w:rPr>
  </w:style>
  <w:style w:type="character" w:customStyle="1" w:styleId="NagwekZnak">
    <w:name w:val="Nagłówek Znak"/>
    <w:basedOn w:val="Domylnaczcionkaakapitu"/>
    <w:link w:val="Nagwek"/>
    <w:uiPriority w:val="99"/>
    <w:rsid w:val="00995FFC"/>
    <w:rPr>
      <w:rFonts w:ascii="Calibri" w:eastAsia="Calibri" w:hAnsi="Calibri"/>
    </w:rPr>
  </w:style>
  <w:style w:type="paragraph" w:styleId="Stopka">
    <w:name w:val="footer"/>
    <w:basedOn w:val="Normalny"/>
    <w:link w:val="StopkaZnak"/>
    <w:uiPriority w:val="99"/>
    <w:unhideWhenUsed/>
    <w:rsid w:val="00995FFC"/>
    <w:pPr>
      <w:tabs>
        <w:tab w:val="center" w:pos="4536"/>
        <w:tab w:val="right" w:pos="9072"/>
      </w:tabs>
    </w:pPr>
  </w:style>
  <w:style w:type="character" w:customStyle="1" w:styleId="StopkaZnak">
    <w:name w:val="Stopka Znak"/>
    <w:basedOn w:val="Domylnaczcionkaakapitu"/>
    <w:link w:val="Stopka"/>
    <w:uiPriority w:val="99"/>
    <w:rsid w:val="00995FFC"/>
    <w:rPr>
      <w:rFonts w:eastAsiaTheme="minorEastAsia"/>
    </w:rPr>
  </w:style>
  <w:style w:type="paragraph" w:styleId="Tekstprzypisudolnego">
    <w:name w:val="footnote text"/>
    <w:aliases w:val="Podrozdział,Footnote,Podrozdzia3"/>
    <w:basedOn w:val="Normalny"/>
    <w:link w:val="TekstprzypisudolnegoZnak"/>
    <w:uiPriority w:val="99"/>
    <w:rsid w:val="00995FFC"/>
    <w:pPr>
      <w:suppressAutoHyphens/>
      <w:autoSpaceDN w:val="0"/>
      <w:textAlignment w:val="baseline"/>
    </w:pPr>
    <w:rPr>
      <w:rFonts w:ascii="Calibri" w:eastAsia="Calibri" w:hAnsi="Calibri"/>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95FFC"/>
    <w:rPr>
      <w:rFonts w:ascii="Calibri" w:eastAsia="Calibri" w:hAnsi="Calibri"/>
      <w:sz w:val="20"/>
      <w:szCs w:val="20"/>
    </w:rPr>
  </w:style>
  <w:style w:type="character" w:styleId="Odwoanieprzypisudolnego">
    <w:name w:val="footnote reference"/>
    <w:uiPriority w:val="99"/>
    <w:rsid w:val="00995FFC"/>
    <w:rPr>
      <w:position w:val="0"/>
      <w:vertAlign w:val="superscript"/>
    </w:rPr>
  </w:style>
  <w:style w:type="paragraph" w:styleId="Tekstpodstawowywcity">
    <w:name w:val="Body Text Indent"/>
    <w:basedOn w:val="Normalny"/>
    <w:link w:val="TekstpodstawowywcityZnak"/>
    <w:rsid w:val="00995FFC"/>
    <w:pPr>
      <w:ind w:firstLine="426"/>
      <w:jc w:val="both"/>
    </w:pPr>
    <w:rPr>
      <w:szCs w:val="20"/>
    </w:rPr>
  </w:style>
  <w:style w:type="character" w:customStyle="1" w:styleId="TekstpodstawowywcityZnak">
    <w:name w:val="Tekst podstawowy wcięty Znak"/>
    <w:basedOn w:val="Domylnaczcionkaakapitu"/>
    <w:link w:val="Tekstpodstawowywcity"/>
    <w:rsid w:val="00995FFC"/>
    <w:rPr>
      <w:rFonts w:eastAsiaTheme="minorEastAsia"/>
      <w:szCs w:val="20"/>
    </w:rPr>
  </w:style>
  <w:style w:type="paragraph" w:styleId="Akapitzlist">
    <w:name w:val="List Paragraph"/>
    <w:basedOn w:val="Normalny"/>
    <w:uiPriority w:val="34"/>
    <w:qFormat/>
    <w:rsid w:val="00995FFC"/>
    <w:pPr>
      <w:ind w:left="720"/>
      <w:contextualSpacing/>
    </w:pPr>
  </w:style>
  <w:style w:type="paragraph" w:styleId="Tekstdymka">
    <w:name w:val="Balloon Text"/>
    <w:basedOn w:val="Normalny"/>
    <w:link w:val="TekstdymkaZnak"/>
    <w:unhideWhenUsed/>
    <w:rsid w:val="00995FFC"/>
    <w:rPr>
      <w:rFonts w:ascii="Segoe UI" w:hAnsi="Segoe UI" w:cs="Segoe UI"/>
      <w:sz w:val="18"/>
      <w:szCs w:val="18"/>
    </w:rPr>
  </w:style>
  <w:style w:type="character" w:customStyle="1" w:styleId="TekstdymkaZnak">
    <w:name w:val="Tekst dymka Znak"/>
    <w:basedOn w:val="Domylnaczcionkaakapitu"/>
    <w:link w:val="Tekstdymka"/>
    <w:rsid w:val="00995FFC"/>
    <w:rPr>
      <w:rFonts w:ascii="Segoe UI" w:eastAsiaTheme="minorEastAsia" w:hAnsi="Segoe UI" w:cs="Segoe UI"/>
      <w:sz w:val="18"/>
      <w:szCs w:val="18"/>
    </w:rPr>
  </w:style>
  <w:style w:type="character" w:styleId="Hipercze">
    <w:name w:val="Hyperlink"/>
    <w:basedOn w:val="Domylnaczcionkaakapitu"/>
    <w:unhideWhenUsed/>
    <w:rsid w:val="00995FFC"/>
    <w:rPr>
      <w:color w:val="0563C1" w:themeColor="hyperlink"/>
      <w:u w:val="single"/>
    </w:rPr>
  </w:style>
  <w:style w:type="paragraph" w:customStyle="1" w:styleId="Default">
    <w:name w:val="Default"/>
    <w:rsid w:val="00995FF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nhideWhenUsed/>
    <w:rsid w:val="00995FFC"/>
    <w:pPr>
      <w:spacing w:after="120"/>
    </w:pPr>
  </w:style>
  <w:style w:type="character" w:customStyle="1" w:styleId="TekstpodstawowyZnak">
    <w:name w:val="Tekst podstawowy Znak"/>
    <w:basedOn w:val="Domylnaczcionkaakapitu"/>
    <w:link w:val="Tekstpodstawowy"/>
    <w:rsid w:val="00995FFC"/>
    <w:rPr>
      <w:rFonts w:eastAsiaTheme="minorEastAsia"/>
    </w:rPr>
  </w:style>
  <w:style w:type="character" w:customStyle="1" w:styleId="WW8Num1z0">
    <w:name w:val="WW8Num1z0"/>
    <w:rsid w:val="00995FFC"/>
  </w:style>
  <w:style w:type="character" w:customStyle="1" w:styleId="WW8Num1z1">
    <w:name w:val="WW8Num1z1"/>
    <w:rsid w:val="00995FFC"/>
  </w:style>
  <w:style w:type="character" w:customStyle="1" w:styleId="WW8Num1z2">
    <w:name w:val="WW8Num1z2"/>
    <w:rsid w:val="00995FFC"/>
  </w:style>
  <w:style w:type="character" w:customStyle="1" w:styleId="WW8Num1z3">
    <w:name w:val="WW8Num1z3"/>
    <w:rsid w:val="00995FFC"/>
  </w:style>
  <w:style w:type="character" w:customStyle="1" w:styleId="WW8Num1z4">
    <w:name w:val="WW8Num1z4"/>
    <w:rsid w:val="00995FFC"/>
  </w:style>
  <w:style w:type="character" w:customStyle="1" w:styleId="WW8Num1z5">
    <w:name w:val="WW8Num1z5"/>
    <w:rsid w:val="00995FFC"/>
  </w:style>
  <w:style w:type="character" w:customStyle="1" w:styleId="WW8Num1z6">
    <w:name w:val="WW8Num1z6"/>
    <w:rsid w:val="00995FFC"/>
  </w:style>
  <w:style w:type="character" w:customStyle="1" w:styleId="WW8Num1z7">
    <w:name w:val="WW8Num1z7"/>
    <w:rsid w:val="00995FFC"/>
  </w:style>
  <w:style w:type="character" w:customStyle="1" w:styleId="WW8Num1z8">
    <w:name w:val="WW8Num1z8"/>
    <w:rsid w:val="00995FFC"/>
  </w:style>
  <w:style w:type="character" w:customStyle="1" w:styleId="WW8Num2z0">
    <w:name w:val="WW8Num2z0"/>
    <w:rsid w:val="00995FFC"/>
    <w:rPr>
      <w:rFonts w:hint="default"/>
    </w:rPr>
  </w:style>
  <w:style w:type="character" w:customStyle="1" w:styleId="WW8Num3z0">
    <w:name w:val="WW8Num3z0"/>
    <w:rsid w:val="00995FFC"/>
    <w:rPr>
      <w:rFonts w:ascii="Times New Roman" w:eastAsia="Times New Roman" w:hAnsi="Times New Roman" w:cs="Times New Roman" w:hint="default"/>
      <w:sz w:val="22"/>
      <w:szCs w:val="22"/>
    </w:rPr>
  </w:style>
  <w:style w:type="character" w:customStyle="1" w:styleId="WW8Num4z0">
    <w:name w:val="WW8Num4z0"/>
    <w:rsid w:val="00995FFC"/>
    <w:rPr>
      <w:rFonts w:hint="default"/>
      <w:i/>
      <w:color w:val="FF0000"/>
      <w:sz w:val="22"/>
      <w:szCs w:val="22"/>
    </w:rPr>
  </w:style>
  <w:style w:type="character" w:customStyle="1" w:styleId="WW8Num5z0">
    <w:name w:val="WW8Num5z0"/>
    <w:rsid w:val="00995FFC"/>
    <w:rPr>
      <w:sz w:val="22"/>
      <w:szCs w:val="22"/>
      <w:shd w:val="clear" w:color="auto" w:fill="FFFF00"/>
    </w:rPr>
  </w:style>
  <w:style w:type="character" w:customStyle="1" w:styleId="WW8Num6z0">
    <w:name w:val="WW8Num6z0"/>
    <w:rsid w:val="00995FFC"/>
    <w:rPr>
      <w:rFonts w:ascii="Times New Roman" w:hAnsi="Times New Roman" w:cs="Times New Roman" w:hint="default"/>
      <w:sz w:val="22"/>
      <w:szCs w:val="22"/>
    </w:rPr>
  </w:style>
  <w:style w:type="character" w:customStyle="1" w:styleId="WW8Num7z0">
    <w:name w:val="WW8Num7z0"/>
    <w:rsid w:val="00995FFC"/>
    <w:rPr>
      <w:rFonts w:ascii="Times New Roman" w:hAnsi="Times New Roman" w:cs="Times New Roman" w:hint="default"/>
      <w:b w:val="0"/>
      <w:bCs w:val="0"/>
      <w:i w:val="0"/>
      <w:iCs w:val="0"/>
      <w:color w:val="000000"/>
      <w:sz w:val="22"/>
      <w:szCs w:val="22"/>
    </w:rPr>
  </w:style>
  <w:style w:type="character" w:customStyle="1" w:styleId="WW8Num7z1">
    <w:name w:val="WW8Num7z1"/>
    <w:rsid w:val="00995FFC"/>
    <w:rPr>
      <w:rFonts w:hint="default"/>
    </w:rPr>
  </w:style>
  <w:style w:type="character" w:customStyle="1" w:styleId="WW8Num8z0">
    <w:name w:val="WW8Num8z0"/>
    <w:rsid w:val="00995FFC"/>
    <w:rPr>
      <w:rFonts w:hint="default"/>
    </w:rPr>
  </w:style>
  <w:style w:type="character" w:customStyle="1" w:styleId="WW8Num9z0">
    <w:name w:val="WW8Num9z0"/>
    <w:rsid w:val="00995FFC"/>
    <w:rPr>
      <w:rFonts w:cs="Times New Roman" w:hint="default"/>
      <w:b w:val="0"/>
      <w:bCs w:val="0"/>
      <w:i w:val="0"/>
      <w:iCs w:val="0"/>
    </w:rPr>
  </w:style>
  <w:style w:type="character" w:customStyle="1" w:styleId="WW8Num10z0">
    <w:name w:val="WW8Num10z0"/>
    <w:rsid w:val="00995FFC"/>
    <w:rPr>
      <w:rFonts w:hint="default"/>
      <w:color w:val="auto"/>
      <w:u w:val="none"/>
    </w:rPr>
  </w:style>
  <w:style w:type="character" w:customStyle="1" w:styleId="WW8Num11z0">
    <w:name w:val="WW8Num11z0"/>
    <w:rsid w:val="00995FFC"/>
    <w:rPr>
      <w:rFonts w:hint="default"/>
      <w:color w:val="FF0000"/>
      <w:sz w:val="22"/>
      <w:szCs w:val="22"/>
      <w:u w:val="none"/>
      <w:shd w:val="clear" w:color="auto" w:fill="FFFF00"/>
    </w:rPr>
  </w:style>
  <w:style w:type="character" w:customStyle="1" w:styleId="WW8Num12z0">
    <w:name w:val="WW8Num12z0"/>
    <w:rsid w:val="00995FFC"/>
    <w:rPr>
      <w:rFonts w:ascii="Times New Roman" w:hAnsi="Times New Roman" w:cs="Times New Roman" w:hint="default"/>
      <w:sz w:val="22"/>
      <w:szCs w:val="22"/>
    </w:rPr>
  </w:style>
  <w:style w:type="character" w:customStyle="1" w:styleId="WW8Num13z0">
    <w:name w:val="WW8Num13z0"/>
    <w:rsid w:val="00995FFC"/>
    <w:rPr>
      <w:rFonts w:hint="default"/>
      <w:b/>
      <w:bCs/>
      <w:i/>
      <w:color w:val="FF0000"/>
      <w:sz w:val="22"/>
      <w:szCs w:val="22"/>
    </w:rPr>
  </w:style>
  <w:style w:type="character" w:customStyle="1" w:styleId="WW8Num14z0">
    <w:name w:val="WW8Num14z0"/>
    <w:rsid w:val="00995FFC"/>
    <w:rPr>
      <w:rFonts w:hint="default"/>
      <w:sz w:val="22"/>
      <w:szCs w:val="22"/>
    </w:rPr>
  </w:style>
  <w:style w:type="character" w:customStyle="1" w:styleId="WW8Num15z0">
    <w:name w:val="WW8Num15z0"/>
    <w:rsid w:val="00995FFC"/>
    <w:rPr>
      <w:rFonts w:ascii="Times New Roman" w:eastAsia="Times New Roman" w:hAnsi="Times New Roman" w:cs="Times New Roman" w:hint="default"/>
      <w:sz w:val="22"/>
      <w:szCs w:val="22"/>
    </w:rPr>
  </w:style>
  <w:style w:type="character" w:customStyle="1" w:styleId="WW8Num16z0">
    <w:name w:val="WW8Num16z0"/>
    <w:rsid w:val="00995FFC"/>
    <w:rPr>
      <w:rFonts w:hint="default"/>
      <w:b/>
      <w:bCs/>
      <w:color w:val="000000"/>
      <w:sz w:val="22"/>
      <w:szCs w:val="22"/>
    </w:rPr>
  </w:style>
  <w:style w:type="character" w:customStyle="1" w:styleId="WW8Num17z0">
    <w:name w:val="WW8Num17z0"/>
    <w:rsid w:val="00995FFC"/>
    <w:rPr>
      <w:rFonts w:hint="default"/>
      <w:b/>
      <w:bCs/>
      <w:color w:val="000000"/>
      <w:sz w:val="22"/>
      <w:szCs w:val="22"/>
    </w:rPr>
  </w:style>
  <w:style w:type="character" w:customStyle="1" w:styleId="WW8Num18z0">
    <w:name w:val="WW8Num18z0"/>
    <w:rsid w:val="00995FFC"/>
    <w:rPr>
      <w:rFonts w:hint="default"/>
      <w:sz w:val="22"/>
      <w:szCs w:val="22"/>
    </w:rPr>
  </w:style>
  <w:style w:type="character" w:customStyle="1" w:styleId="WW8Num19z0">
    <w:name w:val="WW8Num19z0"/>
    <w:rsid w:val="00995FFC"/>
    <w:rPr>
      <w:rFonts w:ascii="Symbol" w:hAnsi="Symbol" w:cs="Symbol" w:hint="default"/>
      <w:color w:val="auto"/>
    </w:rPr>
  </w:style>
  <w:style w:type="character" w:customStyle="1" w:styleId="WW8Num20z0">
    <w:name w:val="WW8Num20z0"/>
    <w:rsid w:val="00995FFC"/>
    <w:rPr>
      <w:color w:val="FF0000"/>
      <w:sz w:val="22"/>
      <w:szCs w:val="22"/>
    </w:rPr>
  </w:style>
  <w:style w:type="character" w:customStyle="1" w:styleId="WW8Num21z0">
    <w:name w:val="WW8Num21z0"/>
    <w:rsid w:val="00995FFC"/>
    <w:rPr>
      <w:rFonts w:hint="default"/>
      <w:b/>
      <w:bCs/>
      <w:color w:val="000000"/>
      <w:sz w:val="22"/>
      <w:szCs w:val="22"/>
      <w:shd w:val="clear" w:color="auto" w:fill="FFFF00"/>
    </w:rPr>
  </w:style>
  <w:style w:type="character" w:customStyle="1" w:styleId="WW8Num21z1">
    <w:name w:val="WW8Num21z1"/>
    <w:rsid w:val="00995FFC"/>
    <w:rPr>
      <w:rFonts w:ascii="Times New Roman" w:eastAsia="Times New Roman" w:hAnsi="Times New Roman" w:cs="Times New Roman" w:hint="default"/>
    </w:rPr>
  </w:style>
  <w:style w:type="character" w:customStyle="1" w:styleId="WW8Num2z1">
    <w:name w:val="WW8Num2z1"/>
    <w:rsid w:val="00995FFC"/>
  </w:style>
  <w:style w:type="character" w:customStyle="1" w:styleId="WW8Num2z2">
    <w:name w:val="WW8Num2z2"/>
    <w:rsid w:val="00995FFC"/>
  </w:style>
  <w:style w:type="character" w:customStyle="1" w:styleId="WW8Num2z3">
    <w:name w:val="WW8Num2z3"/>
    <w:rsid w:val="00995FFC"/>
  </w:style>
  <w:style w:type="character" w:customStyle="1" w:styleId="WW8Num2z4">
    <w:name w:val="WW8Num2z4"/>
    <w:rsid w:val="00995FFC"/>
  </w:style>
  <w:style w:type="character" w:customStyle="1" w:styleId="WW8Num2z5">
    <w:name w:val="WW8Num2z5"/>
    <w:rsid w:val="00995FFC"/>
  </w:style>
  <w:style w:type="character" w:customStyle="1" w:styleId="WW8Num2z6">
    <w:name w:val="WW8Num2z6"/>
    <w:rsid w:val="00995FFC"/>
  </w:style>
  <w:style w:type="character" w:customStyle="1" w:styleId="WW8Num2z7">
    <w:name w:val="WW8Num2z7"/>
    <w:rsid w:val="00995FFC"/>
  </w:style>
  <w:style w:type="character" w:customStyle="1" w:styleId="WW8Num2z8">
    <w:name w:val="WW8Num2z8"/>
    <w:rsid w:val="00995FFC"/>
  </w:style>
  <w:style w:type="character" w:customStyle="1" w:styleId="WW8Num3z1">
    <w:name w:val="WW8Num3z1"/>
    <w:rsid w:val="00995FFC"/>
    <w:rPr>
      <w:rFonts w:ascii="Courier New" w:hAnsi="Courier New" w:cs="Courier New" w:hint="default"/>
    </w:rPr>
  </w:style>
  <w:style w:type="character" w:customStyle="1" w:styleId="WW8Num3z2">
    <w:name w:val="WW8Num3z2"/>
    <w:rsid w:val="00995FFC"/>
    <w:rPr>
      <w:rFonts w:ascii="Wingdings" w:hAnsi="Wingdings" w:cs="Wingdings" w:hint="default"/>
    </w:rPr>
  </w:style>
  <w:style w:type="character" w:customStyle="1" w:styleId="WW8Num3z3">
    <w:name w:val="WW8Num3z3"/>
    <w:rsid w:val="00995FFC"/>
    <w:rPr>
      <w:rFonts w:ascii="Symbol" w:hAnsi="Symbol" w:cs="Symbol" w:hint="default"/>
    </w:rPr>
  </w:style>
  <w:style w:type="character" w:customStyle="1" w:styleId="WW8Num5z1">
    <w:name w:val="WW8Num5z1"/>
    <w:rsid w:val="00995FFC"/>
  </w:style>
  <w:style w:type="character" w:customStyle="1" w:styleId="WW8Num5z2">
    <w:name w:val="WW8Num5z2"/>
    <w:rsid w:val="00995FFC"/>
  </w:style>
  <w:style w:type="character" w:customStyle="1" w:styleId="WW8Num5z3">
    <w:name w:val="WW8Num5z3"/>
    <w:rsid w:val="00995FFC"/>
  </w:style>
  <w:style w:type="character" w:customStyle="1" w:styleId="WW8Num5z4">
    <w:name w:val="WW8Num5z4"/>
    <w:rsid w:val="00995FFC"/>
  </w:style>
  <w:style w:type="character" w:customStyle="1" w:styleId="WW8Num5z5">
    <w:name w:val="WW8Num5z5"/>
    <w:rsid w:val="00995FFC"/>
  </w:style>
  <w:style w:type="character" w:customStyle="1" w:styleId="WW8Num5z6">
    <w:name w:val="WW8Num5z6"/>
    <w:rsid w:val="00995FFC"/>
  </w:style>
  <w:style w:type="character" w:customStyle="1" w:styleId="WW8Num5z7">
    <w:name w:val="WW8Num5z7"/>
    <w:rsid w:val="00995FFC"/>
  </w:style>
  <w:style w:type="character" w:customStyle="1" w:styleId="WW8Num5z8">
    <w:name w:val="WW8Num5z8"/>
    <w:rsid w:val="00995FFC"/>
  </w:style>
  <w:style w:type="character" w:customStyle="1" w:styleId="WW8Num8z1">
    <w:name w:val="WW8Num8z1"/>
    <w:rsid w:val="00995FFC"/>
  </w:style>
  <w:style w:type="character" w:customStyle="1" w:styleId="WW8Num8z2">
    <w:name w:val="WW8Num8z2"/>
    <w:rsid w:val="00995FFC"/>
  </w:style>
  <w:style w:type="character" w:customStyle="1" w:styleId="WW8Num8z3">
    <w:name w:val="WW8Num8z3"/>
    <w:rsid w:val="00995FFC"/>
  </w:style>
  <w:style w:type="character" w:customStyle="1" w:styleId="WW8Num8z4">
    <w:name w:val="WW8Num8z4"/>
    <w:rsid w:val="00995FFC"/>
  </w:style>
  <w:style w:type="character" w:customStyle="1" w:styleId="WW8Num8z5">
    <w:name w:val="WW8Num8z5"/>
    <w:rsid w:val="00995FFC"/>
  </w:style>
  <w:style w:type="character" w:customStyle="1" w:styleId="WW8Num8z6">
    <w:name w:val="WW8Num8z6"/>
    <w:rsid w:val="00995FFC"/>
  </w:style>
  <w:style w:type="character" w:customStyle="1" w:styleId="WW8Num8z7">
    <w:name w:val="WW8Num8z7"/>
    <w:rsid w:val="00995FFC"/>
  </w:style>
  <w:style w:type="character" w:customStyle="1" w:styleId="WW8Num8z8">
    <w:name w:val="WW8Num8z8"/>
    <w:rsid w:val="00995FFC"/>
  </w:style>
  <w:style w:type="character" w:customStyle="1" w:styleId="WW8Num9z1">
    <w:name w:val="WW8Num9z1"/>
    <w:rsid w:val="00995FFC"/>
  </w:style>
  <w:style w:type="character" w:customStyle="1" w:styleId="WW8Num9z2">
    <w:name w:val="WW8Num9z2"/>
    <w:rsid w:val="00995FFC"/>
  </w:style>
  <w:style w:type="character" w:customStyle="1" w:styleId="WW8Num9z3">
    <w:name w:val="WW8Num9z3"/>
    <w:rsid w:val="00995FFC"/>
  </w:style>
  <w:style w:type="character" w:customStyle="1" w:styleId="WW8Num9z4">
    <w:name w:val="WW8Num9z4"/>
    <w:rsid w:val="00995FFC"/>
  </w:style>
  <w:style w:type="character" w:customStyle="1" w:styleId="WW8Num9z5">
    <w:name w:val="WW8Num9z5"/>
    <w:rsid w:val="00995FFC"/>
  </w:style>
  <w:style w:type="character" w:customStyle="1" w:styleId="WW8Num9z6">
    <w:name w:val="WW8Num9z6"/>
    <w:rsid w:val="00995FFC"/>
  </w:style>
  <w:style w:type="character" w:customStyle="1" w:styleId="WW8Num9z7">
    <w:name w:val="WW8Num9z7"/>
    <w:rsid w:val="00995FFC"/>
  </w:style>
  <w:style w:type="character" w:customStyle="1" w:styleId="WW8Num9z8">
    <w:name w:val="WW8Num9z8"/>
    <w:rsid w:val="00995FFC"/>
  </w:style>
  <w:style w:type="character" w:customStyle="1" w:styleId="WW8Num11z1">
    <w:name w:val="WW8Num11z1"/>
    <w:rsid w:val="00995FFC"/>
  </w:style>
  <w:style w:type="character" w:customStyle="1" w:styleId="WW8Num11z2">
    <w:name w:val="WW8Num11z2"/>
    <w:rsid w:val="00995FFC"/>
  </w:style>
  <w:style w:type="character" w:customStyle="1" w:styleId="WW8Num11z3">
    <w:name w:val="WW8Num11z3"/>
    <w:rsid w:val="00995FFC"/>
  </w:style>
  <w:style w:type="character" w:customStyle="1" w:styleId="WW8Num11z4">
    <w:name w:val="WW8Num11z4"/>
    <w:rsid w:val="00995FFC"/>
  </w:style>
  <w:style w:type="character" w:customStyle="1" w:styleId="WW8Num11z5">
    <w:name w:val="WW8Num11z5"/>
    <w:rsid w:val="00995FFC"/>
  </w:style>
  <w:style w:type="character" w:customStyle="1" w:styleId="WW8Num11z6">
    <w:name w:val="WW8Num11z6"/>
    <w:rsid w:val="00995FFC"/>
  </w:style>
  <w:style w:type="character" w:customStyle="1" w:styleId="WW8Num11z7">
    <w:name w:val="WW8Num11z7"/>
    <w:rsid w:val="00995FFC"/>
  </w:style>
  <w:style w:type="character" w:customStyle="1" w:styleId="WW8Num11z8">
    <w:name w:val="WW8Num11z8"/>
    <w:rsid w:val="00995FFC"/>
  </w:style>
  <w:style w:type="character" w:customStyle="1" w:styleId="WW8Num12z1">
    <w:name w:val="WW8Num12z1"/>
    <w:rsid w:val="00995FFC"/>
  </w:style>
  <w:style w:type="character" w:customStyle="1" w:styleId="WW8Num12z2">
    <w:name w:val="WW8Num12z2"/>
    <w:rsid w:val="00995FFC"/>
  </w:style>
  <w:style w:type="character" w:customStyle="1" w:styleId="WW8Num12z3">
    <w:name w:val="WW8Num12z3"/>
    <w:rsid w:val="00995FFC"/>
  </w:style>
  <w:style w:type="character" w:customStyle="1" w:styleId="WW8Num12z4">
    <w:name w:val="WW8Num12z4"/>
    <w:rsid w:val="00995FFC"/>
  </w:style>
  <w:style w:type="character" w:customStyle="1" w:styleId="WW8Num12z5">
    <w:name w:val="WW8Num12z5"/>
    <w:rsid w:val="00995FFC"/>
  </w:style>
  <w:style w:type="character" w:customStyle="1" w:styleId="WW8Num12z6">
    <w:name w:val="WW8Num12z6"/>
    <w:rsid w:val="00995FFC"/>
  </w:style>
  <w:style w:type="character" w:customStyle="1" w:styleId="WW8Num12z7">
    <w:name w:val="WW8Num12z7"/>
    <w:rsid w:val="00995FFC"/>
  </w:style>
  <w:style w:type="character" w:customStyle="1" w:styleId="WW8Num12z8">
    <w:name w:val="WW8Num12z8"/>
    <w:rsid w:val="00995FFC"/>
  </w:style>
  <w:style w:type="character" w:customStyle="1" w:styleId="WW8Num13z1">
    <w:name w:val="WW8Num13z1"/>
    <w:rsid w:val="00995FFC"/>
    <w:rPr>
      <w:rFonts w:hint="default"/>
      <w:color w:val="auto"/>
    </w:rPr>
  </w:style>
  <w:style w:type="character" w:customStyle="1" w:styleId="WW8Num14z1">
    <w:name w:val="WW8Num14z1"/>
    <w:rsid w:val="00995FFC"/>
  </w:style>
  <w:style w:type="character" w:customStyle="1" w:styleId="WW8Num14z2">
    <w:name w:val="WW8Num14z2"/>
    <w:rsid w:val="00995FFC"/>
  </w:style>
  <w:style w:type="character" w:customStyle="1" w:styleId="WW8Num14z3">
    <w:name w:val="WW8Num14z3"/>
    <w:rsid w:val="00995FFC"/>
  </w:style>
  <w:style w:type="character" w:customStyle="1" w:styleId="WW8Num14z4">
    <w:name w:val="WW8Num14z4"/>
    <w:rsid w:val="00995FFC"/>
  </w:style>
  <w:style w:type="character" w:customStyle="1" w:styleId="WW8Num14z5">
    <w:name w:val="WW8Num14z5"/>
    <w:rsid w:val="00995FFC"/>
  </w:style>
  <w:style w:type="character" w:customStyle="1" w:styleId="WW8Num14z6">
    <w:name w:val="WW8Num14z6"/>
    <w:rsid w:val="00995FFC"/>
  </w:style>
  <w:style w:type="character" w:customStyle="1" w:styleId="WW8Num14z7">
    <w:name w:val="WW8Num14z7"/>
    <w:rsid w:val="00995FFC"/>
  </w:style>
  <w:style w:type="character" w:customStyle="1" w:styleId="WW8Num14z8">
    <w:name w:val="WW8Num14z8"/>
    <w:rsid w:val="00995FFC"/>
  </w:style>
  <w:style w:type="character" w:customStyle="1" w:styleId="WW8Num15z1">
    <w:name w:val="WW8Num15z1"/>
    <w:rsid w:val="00995FFC"/>
    <w:rPr>
      <w:rFonts w:ascii="Courier New" w:hAnsi="Courier New" w:cs="Courier New" w:hint="default"/>
    </w:rPr>
  </w:style>
  <w:style w:type="character" w:customStyle="1" w:styleId="WW8Num15z2">
    <w:name w:val="WW8Num15z2"/>
    <w:rsid w:val="00995FFC"/>
    <w:rPr>
      <w:rFonts w:ascii="Wingdings" w:hAnsi="Wingdings" w:cs="Wingdings" w:hint="default"/>
    </w:rPr>
  </w:style>
  <w:style w:type="character" w:customStyle="1" w:styleId="WW8Num15z3">
    <w:name w:val="WW8Num15z3"/>
    <w:rsid w:val="00995FFC"/>
    <w:rPr>
      <w:rFonts w:ascii="Symbol" w:hAnsi="Symbol" w:cs="Symbol" w:hint="default"/>
    </w:rPr>
  </w:style>
  <w:style w:type="character" w:customStyle="1" w:styleId="WW8Num16z1">
    <w:name w:val="WW8Num16z1"/>
    <w:rsid w:val="00995FFC"/>
    <w:rPr>
      <w:rFonts w:ascii="Symbol" w:hAnsi="Symbol" w:cs="Symbol" w:hint="default"/>
      <w:color w:val="auto"/>
    </w:rPr>
  </w:style>
  <w:style w:type="character" w:customStyle="1" w:styleId="WW8Num16z2">
    <w:name w:val="WW8Num16z2"/>
    <w:rsid w:val="00995FFC"/>
  </w:style>
  <w:style w:type="character" w:customStyle="1" w:styleId="WW8Num16z3">
    <w:name w:val="WW8Num16z3"/>
    <w:rsid w:val="00995FFC"/>
  </w:style>
  <w:style w:type="character" w:customStyle="1" w:styleId="WW8Num16z4">
    <w:name w:val="WW8Num16z4"/>
    <w:rsid w:val="00995FFC"/>
  </w:style>
  <w:style w:type="character" w:customStyle="1" w:styleId="WW8Num16z5">
    <w:name w:val="WW8Num16z5"/>
    <w:rsid w:val="00995FFC"/>
  </w:style>
  <w:style w:type="character" w:customStyle="1" w:styleId="WW8Num16z6">
    <w:name w:val="WW8Num16z6"/>
    <w:rsid w:val="00995FFC"/>
  </w:style>
  <w:style w:type="character" w:customStyle="1" w:styleId="WW8Num16z7">
    <w:name w:val="WW8Num16z7"/>
    <w:rsid w:val="00995FFC"/>
  </w:style>
  <w:style w:type="character" w:customStyle="1" w:styleId="WW8Num16z8">
    <w:name w:val="WW8Num16z8"/>
    <w:rsid w:val="00995FFC"/>
  </w:style>
  <w:style w:type="character" w:customStyle="1" w:styleId="WW8Num18z1">
    <w:name w:val="WW8Num18z1"/>
    <w:rsid w:val="00995FFC"/>
    <w:rPr>
      <w:rFonts w:hint="default"/>
      <w:u w:val="none"/>
    </w:rPr>
  </w:style>
  <w:style w:type="character" w:customStyle="1" w:styleId="WW8Num18z2">
    <w:name w:val="WW8Num18z2"/>
    <w:rsid w:val="00995FFC"/>
  </w:style>
  <w:style w:type="character" w:customStyle="1" w:styleId="WW8Num18z3">
    <w:name w:val="WW8Num18z3"/>
    <w:rsid w:val="00995FFC"/>
  </w:style>
  <w:style w:type="character" w:customStyle="1" w:styleId="WW8Num18z4">
    <w:name w:val="WW8Num18z4"/>
    <w:rsid w:val="00995FFC"/>
  </w:style>
  <w:style w:type="character" w:customStyle="1" w:styleId="WW8Num18z5">
    <w:name w:val="WW8Num18z5"/>
    <w:rsid w:val="00995FFC"/>
  </w:style>
  <w:style w:type="character" w:customStyle="1" w:styleId="WW8Num18z6">
    <w:name w:val="WW8Num18z6"/>
    <w:rsid w:val="00995FFC"/>
  </w:style>
  <w:style w:type="character" w:customStyle="1" w:styleId="WW8Num18z7">
    <w:name w:val="WW8Num18z7"/>
    <w:rsid w:val="00995FFC"/>
  </w:style>
  <w:style w:type="character" w:customStyle="1" w:styleId="WW8Num18z8">
    <w:name w:val="WW8Num18z8"/>
    <w:rsid w:val="00995FFC"/>
  </w:style>
  <w:style w:type="character" w:customStyle="1" w:styleId="WW8Num19z1">
    <w:name w:val="WW8Num19z1"/>
    <w:rsid w:val="00995FFC"/>
    <w:rPr>
      <w:rFonts w:ascii="Courier New" w:hAnsi="Courier New" w:cs="Courier New" w:hint="default"/>
    </w:rPr>
  </w:style>
  <w:style w:type="character" w:customStyle="1" w:styleId="WW8Num19z2">
    <w:name w:val="WW8Num19z2"/>
    <w:rsid w:val="00995FFC"/>
    <w:rPr>
      <w:rFonts w:ascii="Wingdings" w:hAnsi="Wingdings" w:cs="Wingdings" w:hint="default"/>
    </w:rPr>
  </w:style>
  <w:style w:type="character" w:customStyle="1" w:styleId="WW8Num19z3">
    <w:name w:val="WW8Num19z3"/>
    <w:rsid w:val="00995FFC"/>
    <w:rPr>
      <w:rFonts w:ascii="Symbol" w:hAnsi="Symbol" w:cs="Symbol" w:hint="default"/>
    </w:rPr>
  </w:style>
  <w:style w:type="character" w:customStyle="1" w:styleId="WW8Num20z1">
    <w:name w:val="WW8Num20z1"/>
    <w:rsid w:val="00995FFC"/>
  </w:style>
  <w:style w:type="character" w:customStyle="1" w:styleId="WW8Num20z2">
    <w:name w:val="WW8Num20z2"/>
    <w:rsid w:val="00995FFC"/>
  </w:style>
  <w:style w:type="character" w:customStyle="1" w:styleId="WW8Num20z3">
    <w:name w:val="WW8Num20z3"/>
    <w:rsid w:val="00995FFC"/>
  </w:style>
  <w:style w:type="character" w:customStyle="1" w:styleId="WW8Num20z4">
    <w:name w:val="WW8Num20z4"/>
    <w:rsid w:val="00995FFC"/>
  </w:style>
  <w:style w:type="character" w:customStyle="1" w:styleId="WW8Num20z5">
    <w:name w:val="WW8Num20z5"/>
    <w:rsid w:val="00995FFC"/>
  </w:style>
  <w:style w:type="character" w:customStyle="1" w:styleId="WW8Num20z6">
    <w:name w:val="WW8Num20z6"/>
    <w:rsid w:val="00995FFC"/>
  </w:style>
  <w:style w:type="character" w:customStyle="1" w:styleId="WW8Num20z7">
    <w:name w:val="WW8Num20z7"/>
    <w:rsid w:val="00995FFC"/>
  </w:style>
  <w:style w:type="character" w:customStyle="1" w:styleId="WW8Num20z8">
    <w:name w:val="WW8Num20z8"/>
    <w:rsid w:val="00995FFC"/>
  </w:style>
  <w:style w:type="character" w:customStyle="1" w:styleId="WW8Num21z2">
    <w:name w:val="WW8Num21z2"/>
    <w:rsid w:val="00995FFC"/>
  </w:style>
  <w:style w:type="character" w:customStyle="1" w:styleId="WW8Num21z3">
    <w:name w:val="WW8Num21z3"/>
    <w:rsid w:val="00995FFC"/>
  </w:style>
  <w:style w:type="character" w:customStyle="1" w:styleId="WW8Num21z4">
    <w:name w:val="WW8Num21z4"/>
    <w:rsid w:val="00995FFC"/>
  </w:style>
  <w:style w:type="character" w:customStyle="1" w:styleId="WW8Num21z5">
    <w:name w:val="WW8Num21z5"/>
    <w:rsid w:val="00995FFC"/>
  </w:style>
  <w:style w:type="character" w:customStyle="1" w:styleId="WW8Num21z6">
    <w:name w:val="WW8Num21z6"/>
    <w:rsid w:val="00995FFC"/>
  </w:style>
  <w:style w:type="character" w:customStyle="1" w:styleId="WW8Num21z7">
    <w:name w:val="WW8Num21z7"/>
    <w:rsid w:val="00995FFC"/>
  </w:style>
  <w:style w:type="character" w:customStyle="1" w:styleId="WW8Num21z8">
    <w:name w:val="WW8Num21z8"/>
    <w:rsid w:val="00995FFC"/>
  </w:style>
  <w:style w:type="character" w:customStyle="1" w:styleId="WW8Num22z0">
    <w:name w:val="WW8Num22z0"/>
    <w:rsid w:val="00995FFC"/>
    <w:rPr>
      <w:rFonts w:hint="default"/>
      <w:sz w:val="22"/>
      <w:szCs w:val="22"/>
    </w:rPr>
  </w:style>
  <w:style w:type="character" w:customStyle="1" w:styleId="WW8Num23z0">
    <w:name w:val="WW8Num23z0"/>
    <w:rsid w:val="00995FFC"/>
    <w:rPr>
      <w:sz w:val="22"/>
      <w:szCs w:val="22"/>
    </w:rPr>
  </w:style>
  <w:style w:type="character" w:customStyle="1" w:styleId="WW8Num23z1">
    <w:name w:val="WW8Num23z1"/>
    <w:rsid w:val="00995FFC"/>
    <w:rPr>
      <w:rFonts w:ascii="Times New Roman" w:eastAsia="Times New Roman" w:hAnsi="Times New Roman" w:cs="Times New Roman" w:hint="default"/>
    </w:rPr>
  </w:style>
  <w:style w:type="character" w:customStyle="1" w:styleId="WW8Num23z2">
    <w:name w:val="WW8Num23z2"/>
    <w:rsid w:val="00995FFC"/>
  </w:style>
  <w:style w:type="character" w:customStyle="1" w:styleId="WW8Num23z3">
    <w:name w:val="WW8Num23z3"/>
    <w:rsid w:val="00995FFC"/>
  </w:style>
  <w:style w:type="character" w:customStyle="1" w:styleId="WW8Num23z4">
    <w:name w:val="WW8Num23z4"/>
    <w:rsid w:val="00995FFC"/>
  </w:style>
  <w:style w:type="character" w:customStyle="1" w:styleId="WW8Num23z5">
    <w:name w:val="WW8Num23z5"/>
    <w:rsid w:val="00995FFC"/>
  </w:style>
  <w:style w:type="character" w:customStyle="1" w:styleId="WW8Num23z6">
    <w:name w:val="WW8Num23z6"/>
    <w:rsid w:val="00995FFC"/>
  </w:style>
  <w:style w:type="character" w:customStyle="1" w:styleId="WW8Num23z7">
    <w:name w:val="WW8Num23z7"/>
    <w:rsid w:val="00995FFC"/>
  </w:style>
  <w:style w:type="character" w:customStyle="1" w:styleId="WW8Num23z8">
    <w:name w:val="WW8Num23z8"/>
    <w:rsid w:val="00995FFC"/>
  </w:style>
  <w:style w:type="character" w:customStyle="1" w:styleId="WW8Num24z0">
    <w:name w:val="WW8Num24z0"/>
    <w:rsid w:val="00995FFC"/>
    <w:rPr>
      <w:rFonts w:hint="default"/>
    </w:rPr>
  </w:style>
  <w:style w:type="character" w:customStyle="1" w:styleId="WW8Num24z1">
    <w:name w:val="WW8Num24z1"/>
    <w:rsid w:val="00995FFC"/>
  </w:style>
  <w:style w:type="character" w:customStyle="1" w:styleId="WW8Num24z2">
    <w:name w:val="WW8Num24z2"/>
    <w:rsid w:val="00995FFC"/>
  </w:style>
  <w:style w:type="character" w:customStyle="1" w:styleId="WW8Num24z3">
    <w:name w:val="WW8Num24z3"/>
    <w:rsid w:val="00995FFC"/>
  </w:style>
  <w:style w:type="character" w:customStyle="1" w:styleId="WW8Num24z4">
    <w:name w:val="WW8Num24z4"/>
    <w:rsid w:val="00995FFC"/>
  </w:style>
  <w:style w:type="character" w:customStyle="1" w:styleId="WW8Num24z5">
    <w:name w:val="WW8Num24z5"/>
    <w:rsid w:val="00995FFC"/>
  </w:style>
  <w:style w:type="character" w:customStyle="1" w:styleId="WW8Num24z6">
    <w:name w:val="WW8Num24z6"/>
    <w:rsid w:val="00995FFC"/>
  </w:style>
  <w:style w:type="character" w:customStyle="1" w:styleId="WW8Num24z7">
    <w:name w:val="WW8Num24z7"/>
    <w:rsid w:val="00995FFC"/>
  </w:style>
  <w:style w:type="character" w:customStyle="1" w:styleId="WW8Num24z8">
    <w:name w:val="WW8Num24z8"/>
    <w:rsid w:val="00995FFC"/>
  </w:style>
  <w:style w:type="character" w:customStyle="1" w:styleId="WW8Num25z0">
    <w:name w:val="WW8Num25z0"/>
    <w:rsid w:val="00995FFC"/>
    <w:rPr>
      <w:rFonts w:ascii="Times New Roman" w:eastAsia="Times New Roman" w:hAnsi="Times New Roman" w:cs="Times New Roman" w:hint="default"/>
    </w:rPr>
  </w:style>
  <w:style w:type="character" w:customStyle="1" w:styleId="WW8Num25z1">
    <w:name w:val="WW8Num25z1"/>
    <w:rsid w:val="00995FFC"/>
    <w:rPr>
      <w:rFonts w:ascii="Courier New" w:hAnsi="Courier New" w:cs="Courier New" w:hint="default"/>
    </w:rPr>
  </w:style>
  <w:style w:type="character" w:customStyle="1" w:styleId="WW8Num25z2">
    <w:name w:val="WW8Num25z2"/>
    <w:rsid w:val="00995FFC"/>
    <w:rPr>
      <w:rFonts w:ascii="Wingdings" w:hAnsi="Wingdings" w:cs="Wingdings" w:hint="default"/>
    </w:rPr>
  </w:style>
  <w:style w:type="character" w:customStyle="1" w:styleId="WW8Num25z3">
    <w:name w:val="WW8Num25z3"/>
    <w:rsid w:val="00995FFC"/>
    <w:rPr>
      <w:rFonts w:ascii="Symbol" w:hAnsi="Symbol" w:cs="Symbol" w:hint="default"/>
    </w:rPr>
  </w:style>
  <w:style w:type="character" w:customStyle="1" w:styleId="WW8Num26z0">
    <w:name w:val="WW8Num26z0"/>
    <w:rsid w:val="00995FFC"/>
    <w:rPr>
      <w:rFonts w:ascii="Times New Roman" w:eastAsia="Times New Roman" w:hAnsi="Times New Roman" w:cs="Times New Roman"/>
      <w:sz w:val="22"/>
      <w:szCs w:val="22"/>
    </w:rPr>
  </w:style>
  <w:style w:type="character" w:customStyle="1" w:styleId="WW8Num26z1">
    <w:name w:val="WW8Num26z1"/>
    <w:rsid w:val="00995FFC"/>
    <w:rPr>
      <w:rFonts w:ascii="Times New Roman" w:eastAsia="Times New Roman" w:hAnsi="Times New Roman" w:cs="Times New Roman" w:hint="default"/>
    </w:rPr>
  </w:style>
  <w:style w:type="character" w:customStyle="1" w:styleId="WW8Num26z3">
    <w:name w:val="WW8Num26z3"/>
    <w:rsid w:val="00995FFC"/>
  </w:style>
  <w:style w:type="character" w:customStyle="1" w:styleId="WW8Num26z4">
    <w:name w:val="WW8Num26z4"/>
    <w:rsid w:val="00995FFC"/>
  </w:style>
  <w:style w:type="character" w:customStyle="1" w:styleId="WW8Num26z5">
    <w:name w:val="WW8Num26z5"/>
    <w:rsid w:val="00995FFC"/>
  </w:style>
  <w:style w:type="character" w:customStyle="1" w:styleId="WW8Num26z6">
    <w:name w:val="WW8Num26z6"/>
    <w:rsid w:val="00995FFC"/>
  </w:style>
  <w:style w:type="character" w:customStyle="1" w:styleId="WW8Num26z7">
    <w:name w:val="WW8Num26z7"/>
    <w:rsid w:val="00995FFC"/>
  </w:style>
  <w:style w:type="character" w:customStyle="1" w:styleId="WW8Num26z8">
    <w:name w:val="WW8Num26z8"/>
    <w:rsid w:val="00995FFC"/>
  </w:style>
  <w:style w:type="character" w:customStyle="1" w:styleId="WW8Num27z0">
    <w:name w:val="WW8Num27z0"/>
    <w:rsid w:val="00995FFC"/>
    <w:rPr>
      <w:rFonts w:hint="default"/>
    </w:rPr>
  </w:style>
  <w:style w:type="character" w:customStyle="1" w:styleId="WW8Num27z1">
    <w:name w:val="WW8Num27z1"/>
    <w:rsid w:val="00995FFC"/>
    <w:rPr>
      <w:rFonts w:hint="default"/>
      <w:color w:val="000000"/>
    </w:rPr>
  </w:style>
  <w:style w:type="character" w:customStyle="1" w:styleId="WW8Num28z0">
    <w:name w:val="WW8Num28z0"/>
    <w:rsid w:val="00995FFC"/>
    <w:rPr>
      <w:rFonts w:hint="default"/>
    </w:rPr>
  </w:style>
  <w:style w:type="character" w:customStyle="1" w:styleId="WW8Num28z1">
    <w:name w:val="WW8Num28z1"/>
    <w:rsid w:val="00995FFC"/>
  </w:style>
  <w:style w:type="character" w:customStyle="1" w:styleId="WW8Num28z2">
    <w:name w:val="WW8Num28z2"/>
    <w:rsid w:val="00995FFC"/>
  </w:style>
  <w:style w:type="character" w:customStyle="1" w:styleId="WW8Num28z3">
    <w:name w:val="WW8Num28z3"/>
    <w:rsid w:val="00995FFC"/>
  </w:style>
  <w:style w:type="character" w:customStyle="1" w:styleId="WW8Num28z4">
    <w:name w:val="WW8Num28z4"/>
    <w:rsid w:val="00995FFC"/>
  </w:style>
  <w:style w:type="character" w:customStyle="1" w:styleId="WW8Num28z5">
    <w:name w:val="WW8Num28z5"/>
    <w:rsid w:val="00995FFC"/>
  </w:style>
  <w:style w:type="character" w:customStyle="1" w:styleId="WW8Num28z6">
    <w:name w:val="WW8Num28z6"/>
    <w:rsid w:val="00995FFC"/>
  </w:style>
  <w:style w:type="character" w:customStyle="1" w:styleId="WW8Num28z7">
    <w:name w:val="WW8Num28z7"/>
    <w:rsid w:val="00995FFC"/>
  </w:style>
  <w:style w:type="character" w:customStyle="1" w:styleId="WW8Num28z8">
    <w:name w:val="WW8Num28z8"/>
    <w:rsid w:val="00995FFC"/>
  </w:style>
  <w:style w:type="character" w:customStyle="1" w:styleId="WW8Num29z0">
    <w:name w:val="WW8Num29z0"/>
    <w:rsid w:val="00995FFC"/>
  </w:style>
  <w:style w:type="character" w:customStyle="1" w:styleId="WW8Num29z1">
    <w:name w:val="WW8Num29z1"/>
    <w:rsid w:val="00995FFC"/>
  </w:style>
  <w:style w:type="character" w:customStyle="1" w:styleId="WW8Num29z2">
    <w:name w:val="WW8Num29z2"/>
    <w:rsid w:val="00995FFC"/>
  </w:style>
  <w:style w:type="character" w:customStyle="1" w:styleId="WW8Num29z3">
    <w:name w:val="WW8Num29z3"/>
    <w:rsid w:val="00995FFC"/>
  </w:style>
  <w:style w:type="character" w:customStyle="1" w:styleId="WW8Num29z4">
    <w:name w:val="WW8Num29z4"/>
    <w:rsid w:val="00995FFC"/>
  </w:style>
  <w:style w:type="character" w:customStyle="1" w:styleId="WW8Num29z5">
    <w:name w:val="WW8Num29z5"/>
    <w:rsid w:val="00995FFC"/>
  </w:style>
  <w:style w:type="character" w:customStyle="1" w:styleId="WW8Num29z6">
    <w:name w:val="WW8Num29z6"/>
    <w:rsid w:val="00995FFC"/>
  </w:style>
  <w:style w:type="character" w:customStyle="1" w:styleId="WW8Num29z7">
    <w:name w:val="WW8Num29z7"/>
    <w:rsid w:val="00995FFC"/>
  </w:style>
  <w:style w:type="character" w:customStyle="1" w:styleId="WW8Num29z8">
    <w:name w:val="WW8Num29z8"/>
    <w:rsid w:val="00995FFC"/>
  </w:style>
  <w:style w:type="character" w:customStyle="1" w:styleId="WW8Num30z0">
    <w:name w:val="WW8Num30z0"/>
    <w:rsid w:val="00995FFC"/>
    <w:rPr>
      <w:rFonts w:ascii="Times New Roman" w:hAnsi="Times New Roman" w:cs="Times New Roman" w:hint="default"/>
      <w:color w:val="FF0000"/>
      <w:sz w:val="22"/>
      <w:szCs w:val="22"/>
    </w:rPr>
  </w:style>
  <w:style w:type="character" w:customStyle="1" w:styleId="WW8Num31z0">
    <w:name w:val="WW8Num31z0"/>
    <w:rsid w:val="00995FFC"/>
    <w:rPr>
      <w:rFonts w:hint="default"/>
    </w:rPr>
  </w:style>
  <w:style w:type="character" w:customStyle="1" w:styleId="WW8Num31z1">
    <w:name w:val="WW8Num31z1"/>
    <w:rsid w:val="00995FFC"/>
    <w:rPr>
      <w:rFonts w:hint="default"/>
      <w:color w:val="000000"/>
    </w:rPr>
  </w:style>
  <w:style w:type="character" w:customStyle="1" w:styleId="WW8Num32z0">
    <w:name w:val="WW8Num32z0"/>
    <w:rsid w:val="00995FFC"/>
    <w:rPr>
      <w:rFonts w:ascii="Times New Roman" w:hAnsi="Times New Roman" w:cs="Times New Roman" w:hint="default"/>
      <w:color w:val="FF0000"/>
    </w:rPr>
  </w:style>
  <w:style w:type="character" w:customStyle="1" w:styleId="WW8Num32z1">
    <w:name w:val="WW8Num32z1"/>
    <w:rsid w:val="00995FFC"/>
  </w:style>
  <w:style w:type="character" w:customStyle="1" w:styleId="WW8Num32z2">
    <w:name w:val="WW8Num32z2"/>
    <w:rsid w:val="00995FFC"/>
  </w:style>
  <w:style w:type="character" w:customStyle="1" w:styleId="WW8Num32z3">
    <w:name w:val="WW8Num32z3"/>
    <w:rsid w:val="00995FFC"/>
  </w:style>
  <w:style w:type="character" w:customStyle="1" w:styleId="WW8Num32z4">
    <w:name w:val="WW8Num32z4"/>
    <w:rsid w:val="00995FFC"/>
  </w:style>
  <w:style w:type="character" w:customStyle="1" w:styleId="WW8Num32z5">
    <w:name w:val="WW8Num32z5"/>
    <w:rsid w:val="00995FFC"/>
  </w:style>
  <w:style w:type="character" w:customStyle="1" w:styleId="WW8Num32z6">
    <w:name w:val="WW8Num32z6"/>
    <w:rsid w:val="00995FFC"/>
  </w:style>
  <w:style w:type="character" w:customStyle="1" w:styleId="WW8Num32z7">
    <w:name w:val="WW8Num32z7"/>
    <w:rsid w:val="00995FFC"/>
  </w:style>
  <w:style w:type="character" w:customStyle="1" w:styleId="WW8Num32z8">
    <w:name w:val="WW8Num32z8"/>
    <w:rsid w:val="00995FFC"/>
  </w:style>
  <w:style w:type="character" w:customStyle="1" w:styleId="WW8Num33z0">
    <w:name w:val="WW8Num33z0"/>
    <w:rsid w:val="00995FFC"/>
    <w:rPr>
      <w:rFonts w:hint="default"/>
    </w:rPr>
  </w:style>
  <w:style w:type="character" w:customStyle="1" w:styleId="WW8Num34z0">
    <w:name w:val="WW8Num34z0"/>
    <w:rsid w:val="00995FFC"/>
    <w:rPr>
      <w:rFonts w:hint="default"/>
      <w:b w:val="0"/>
      <w:bCs w:val="0"/>
      <w:i w:val="0"/>
      <w:iCs w:val="0"/>
      <w:color w:val="auto"/>
    </w:rPr>
  </w:style>
  <w:style w:type="character" w:customStyle="1" w:styleId="WW8Num34z1">
    <w:name w:val="WW8Num34z1"/>
    <w:rsid w:val="00995FFC"/>
    <w:rPr>
      <w:rFonts w:hint="default"/>
    </w:rPr>
  </w:style>
  <w:style w:type="character" w:customStyle="1" w:styleId="WW8NumSt23z0">
    <w:name w:val="WW8NumSt23z0"/>
    <w:rsid w:val="00995FFC"/>
    <w:rPr>
      <w:rFonts w:ascii="Times New Roman" w:hAnsi="Times New Roman" w:cs="Times New Roman" w:hint="default"/>
    </w:rPr>
  </w:style>
  <w:style w:type="character" w:customStyle="1" w:styleId="WW8NumSt25z0">
    <w:name w:val="WW8NumSt25z0"/>
    <w:rsid w:val="00995FFC"/>
    <w:rPr>
      <w:rFonts w:ascii="Times New Roman" w:hAnsi="Times New Roman" w:cs="Times New Roman" w:hint="default"/>
    </w:rPr>
  </w:style>
  <w:style w:type="character" w:customStyle="1" w:styleId="Domylnaczcionkaakapitu1">
    <w:name w:val="Domyślna czcionka akapitu1"/>
    <w:rsid w:val="00995FFC"/>
  </w:style>
  <w:style w:type="character" w:customStyle="1" w:styleId="Tekstpodstawowy2Znak">
    <w:name w:val="Tekst podstawowy 2 Znak"/>
    <w:rsid w:val="00995FFC"/>
    <w:rPr>
      <w:rFonts w:ascii="Arial" w:hAnsi="Arial" w:cs="Arial"/>
      <w:lang w:val="pl-PL" w:eastAsia="ar-SA" w:bidi="ar-SA"/>
    </w:rPr>
  </w:style>
  <w:style w:type="character" w:styleId="Numerstrony">
    <w:name w:val="page number"/>
    <w:basedOn w:val="Domylnaczcionkaakapitu1"/>
    <w:rsid w:val="00995FFC"/>
  </w:style>
  <w:style w:type="character" w:customStyle="1" w:styleId="Znakiprzypiswkocowych">
    <w:name w:val="Znaki przypisów końcowych"/>
    <w:rsid w:val="00995FFC"/>
    <w:rPr>
      <w:vertAlign w:val="superscript"/>
    </w:rPr>
  </w:style>
  <w:style w:type="character" w:customStyle="1" w:styleId="Odwoaniedokomentarza1">
    <w:name w:val="Odwołanie do komentarza1"/>
    <w:rsid w:val="00995FFC"/>
    <w:rPr>
      <w:sz w:val="16"/>
      <w:szCs w:val="16"/>
    </w:rPr>
  </w:style>
  <w:style w:type="character" w:customStyle="1" w:styleId="FontStyle25">
    <w:name w:val="Font Style25"/>
    <w:rsid w:val="00995FFC"/>
    <w:rPr>
      <w:rFonts w:ascii="Times New Roman" w:hAnsi="Times New Roman" w:cs="Times New Roman"/>
      <w:b/>
      <w:bCs/>
      <w:color w:val="000000"/>
      <w:sz w:val="20"/>
      <w:szCs w:val="20"/>
    </w:rPr>
  </w:style>
  <w:style w:type="character" w:customStyle="1" w:styleId="FontStyle26">
    <w:name w:val="Font Style26"/>
    <w:rsid w:val="00995FFC"/>
    <w:rPr>
      <w:rFonts w:ascii="Times New Roman" w:hAnsi="Times New Roman" w:cs="Times New Roman"/>
      <w:color w:val="000000"/>
      <w:sz w:val="20"/>
      <w:szCs w:val="20"/>
    </w:rPr>
  </w:style>
  <w:style w:type="character" w:customStyle="1" w:styleId="Znakinumeracji">
    <w:name w:val="Znaki numeracji"/>
    <w:rsid w:val="00995FFC"/>
    <w:rPr>
      <w:b/>
      <w:bCs/>
    </w:rPr>
  </w:style>
  <w:style w:type="paragraph" w:customStyle="1" w:styleId="Nagwek10">
    <w:name w:val="Nagłówek1"/>
    <w:basedOn w:val="Normalny"/>
    <w:next w:val="Tekstpodstawowy"/>
    <w:rsid w:val="00995FFC"/>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995FFC"/>
    <w:pPr>
      <w:suppressAutoHyphens/>
      <w:spacing w:after="0" w:line="360" w:lineRule="auto"/>
      <w:jc w:val="both"/>
    </w:pPr>
    <w:rPr>
      <w:rFonts w:ascii="Arial" w:hAnsi="Arial" w:cs="Arial"/>
      <w:b/>
      <w:bCs/>
      <w:sz w:val="20"/>
      <w:szCs w:val="20"/>
      <w:lang w:eastAsia="ar-SA"/>
    </w:rPr>
  </w:style>
  <w:style w:type="paragraph" w:customStyle="1" w:styleId="Podpis1">
    <w:name w:val="Podpis1"/>
    <w:basedOn w:val="Normalny"/>
    <w:rsid w:val="00995FFC"/>
    <w:pPr>
      <w:suppressLineNumbers/>
      <w:suppressAutoHyphens/>
      <w:spacing w:before="120" w:after="120"/>
    </w:pPr>
    <w:rPr>
      <w:rFonts w:ascii="Arial" w:hAnsi="Arial" w:cs="Arial"/>
      <w:i/>
      <w:iCs/>
      <w:lang w:eastAsia="ar-SA"/>
    </w:rPr>
  </w:style>
  <w:style w:type="paragraph" w:customStyle="1" w:styleId="Indeks">
    <w:name w:val="Indeks"/>
    <w:basedOn w:val="Normalny"/>
    <w:rsid w:val="00995FFC"/>
    <w:pPr>
      <w:suppressLineNumbers/>
      <w:suppressAutoHyphens/>
    </w:pPr>
    <w:rPr>
      <w:rFonts w:ascii="Arial" w:hAnsi="Arial" w:cs="Arial"/>
      <w:lang w:eastAsia="ar-SA"/>
    </w:rPr>
  </w:style>
  <w:style w:type="paragraph" w:customStyle="1" w:styleId="Tekstpodstawowy21">
    <w:name w:val="Tekst podstawowy 21"/>
    <w:basedOn w:val="Normalny"/>
    <w:rsid w:val="00995FFC"/>
    <w:pPr>
      <w:suppressAutoHyphens/>
      <w:jc w:val="both"/>
    </w:pPr>
    <w:rPr>
      <w:rFonts w:ascii="Arial" w:hAnsi="Arial" w:cs="Arial"/>
      <w:sz w:val="20"/>
      <w:szCs w:val="20"/>
      <w:lang w:eastAsia="ar-SA"/>
    </w:rPr>
  </w:style>
  <w:style w:type="paragraph" w:styleId="Tekstprzypisukocowego">
    <w:name w:val="endnote text"/>
    <w:basedOn w:val="Normalny"/>
    <w:link w:val="TekstprzypisukocowegoZnak"/>
    <w:rsid w:val="00995FFC"/>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995FFC"/>
    <w:rPr>
      <w:rFonts w:eastAsiaTheme="minorEastAsia"/>
      <w:sz w:val="20"/>
      <w:szCs w:val="20"/>
      <w:lang w:eastAsia="ar-SA"/>
    </w:rPr>
  </w:style>
  <w:style w:type="paragraph" w:customStyle="1" w:styleId="Tekstkomentarza1">
    <w:name w:val="Tekst komentarza1"/>
    <w:basedOn w:val="Normalny"/>
    <w:rsid w:val="00995FFC"/>
    <w:pPr>
      <w:suppressAutoHyphens/>
    </w:pPr>
    <w:rPr>
      <w:sz w:val="20"/>
      <w:szCs w:val="20"/>
      <w:lang w:eastAsia="ar-SA"/>
    </w:rPr>
  </w:style>
  <w:style w:type="paragraph" w:styleId="Tekstkomentarza">
    <w:name w:val="annotation text"/>
    <w:basedOn w:val="Normalny"/>
    <w:link w:val="TekstkomentarzaZnak"/>
    <w:uiPriority w:val="99"/>
    <w:semiHidden/>
    <w:unhideWhenUsed/>
    <w:rsid w:val="00995FFC"/>
    <w:rPr>
      <w:sz w:val="20"/>
      <w:szCs w:val="20"/>
    </w:rPr>
  </w:style>
  <w:style w:type="character" w:customStyle="1" w:styleId="TekstkomentarzaZnak">
    <w:name w:val="Tekst komentarza Znak"/>
    <w:basedOn w:val="Domylnaczcionkaakapitu"/>
    <w:link w:val="Tekstkomentarza"/>
    <w:uiPriority w:val="99"/>
    <w:semiHidden/>
    <w:rsid w:val="00995FFC"/>
    <w:rPr>
      <w:rFonts w:eastAsiaTheme="minorEastAsia"/>
      <w:sz w:val="20"/>
      <w:szCs w:val="20"/>
    </w:rPr>
  </w:style>
  <w:style w:type="paragraph" w:styleId="Tematkomentarza">
    <w:name w:val="annotation subject"/>
    <w:basedOn w:val="Tekstkomentarza1"/>
    <w:next w:val="Tekstkomentarza1"/>
    <w:link w:val="TematkomentarzaZnak"/>
    <w:rsid w:val="00995FFC"/>
    <w:rPr>
      <w:b/>
      <w:bCs/>
    </w:rPr>
  </w:style>
  <w:style w:type="character" w:customStyle="1" w:styleId="TematkomentarzaZnak">
    <w:name w:val="Temat komentarza Znak"/>
    <w:basedOn w:val="TekstkomentarzaZnak"/>
    <w:link w:val="Tematkomentarza"/>
    <w:rsid w:val="00995FFC"/>
    <w:rPr>
      <w:rFonts w:eastAsiaTheme="minorEastAsia"/>
      <w:b/>
      <w:bCs/>
      <w:sz w:val="20"/>
      <w:szCs w:val="20"/>
      <w:lang w:eastAsia="ar-SA"/>
    </w:rPr>
  </w:style>
  <w:style w:type="paragraph" w:customStyle="1" w:styleId="Mapadokumentu1">
    <w:name w:val="Mapa dokumentu1"/>
    <w:basedOn w:val="Normalny"/>
    <w:rsid w:val="00995FFC"/>
    <w:pPr>
      <w:shd w:val="clear" w:color="auto" w:fill="000080"/>
      <w:suppressAutoHyphens/>
    </w:pPr>
    <w:rPr>
      <w:rFonts w:ascii="Tahoma" w:hAnsi="Tahoma" w:cs="Tahoma"/>
      <w:sz w:val="20"/>
      <w:szCs w:val="20"/>
      <w:lang w:eastAsia="ar-SA"/>
    </w:rPr>
  </w:style>
  <w:style w:type="paragraph" w:customStyle="1" w:styleId="Style1">
    <w:name w:val="Style1"/>
    <w:basedOn w:val="Normalny"/>
    <w:rsid w:val="00995FFC"/>
    <w:pPr>
      <w:widowControl w:val="0"/>
      <w:suppressAutoHyphens/>
      <w:autoSpaceDE w:val="0"/>
      <w:spacing w:line="250" w:lineRule="exact"/>
      <w:jc w:val="both"/>
    </w:pPr>
    <w:rPr>
      <w:lang w:eastAsia="ar-SA"/>
    </w:rPr>
  </w:style>
  <w:style w:type="paragraph" w:customStyle="1" w:styleId="Style3">
    <w:name w:val="Style3"/>
    <w:basedOn w:val="Normalny"/>
    <w:rsid w:val="00995FFC"/>
    <w:pPr>
      <w:widowControl w:val="0"/>
      <w:suppressAutoHyphens/>
      <w:autoSpaceDE w:val="0"/>
    </w:pPr>
    <w:rPr>
      <w:lang w:eastAsia="ar-SA"/>
    </w:rPr>
  </w:style>
  <w:style w:type="paragraph" w:customStyle="1" w:styleId="Style4">
    <w:name w:val="Style4"/>
    <w:basedOn w:val="Normalny"/>
    <w:rsid w:val="00995FFC"/>
    <w:pPr>
      <w:widowControl w:val="0"/>
      <w:suppressAutoHyphens/>
      <w:autoSpaceDE w:val="0"/>
      <w:spacing w:line="259" w:lineRule="exact"/>
      <w:jc w:val="center"/>
    </w:pPr>
    <w:rPr>
      <w:lang w:eastAsia="ar-SA"/>
    </w:rPr>
  </w:style>
  <w:style w:type="paragraph" w:customStyle="1" w:styleId="Style5">
    <w:name w:val="Style5"/>
    <w:basedOn w:val="Normalny"/>
    <w:rsid w:val="00995FFC"/>
    <w:pPr>
      <w:widowControl w:val="0"/>
      <w:suppressAutoHyphens/>
      <w:autoSpaceDE w:val="0"/>
      <w:spacing w:line="250" w:lineRule="exact"/>
      <w:jc w:val="both"/>
    </w:pPr>
    <w:rPr>
      <w:lang w:eastAsia="ar-SA"/>
    </w:rPr>
  </w:style>
  <w:style w:type="paragraph" w:customStyle="1" w:styleId="Style10">
    <w:name w:val="Style10"/>
    <w:basedOn w:val="Normalny"/>
    <w:rsid w:val="00995FFC"/>
    <w:pPr>
      <w:widowControl w:val="0"/>
      <w:suppressAutoHyphens/>
      <w:autoSpaceDE w:val="0"/>
      <w:spacing w:line="252" w:lineRule="exact"/>
      <w:ind w:hanging="331"/>
      <w:jc w:val="both"/>
    </w:pPr>
    <w:rPr>
      <w:lang w:eastAsia="ar-SA"/>
    </w:rPr>
  </w:style>
  <w:style w:type="paragraph" w:customStyle="1" w:styleId="Style21">
    <w:name w:val="Style21"/>
    <w:basedOn w:val="Normalny"/>
    <w:rsid w:val="00995FFC"/>
    <w:pPr>
      <w:widowControl w:val="0"/>
      <w:suppressAutoHyphens/>
      <w:autoSpaceDE w:val="0"/>
    </w:pPr>
    <w:rPr>
      <w:lang w:eastAsia="ar-SA"/>
    </w:rPr>
  </w:style>
  <w:style w:type="paragraph" w:customStyle="1" w:styleId="Style17">
    <w:name w:val="Style17"/>
    <w:basedOn w:val="Normalny"/>
    <w:rsid w:val="00995FFC"/>
    <w:pPr>
      <w:widowControl w:val="0"/>
      <w:suppressAutoHyphens/>
      <w:autoSpaceDE w:val="0"/>
    </w:pPr>
    <w:rPr>
      <w:lang w:eastAsia="ar-SA"/>
    </w:rPr>
  </w:style>
  <w:style w:type="paragraph" w:customStyle="1" w:styleId="Style18">
    <w:name w:val="Style18"/>
    <w:basedOn w:val="Normalny"/>
    <w:rsid w:val="00995FFC"/>
    <w:pPr>
      <w:widowControl w:val="0"/>
      <w:suppressAutoHyphens/>
      <w:autoSpaceDE w:val="0"/>
    </w:pPr>
    <w:rPr>
      <w:lang w:eastAsia="ar-SA"/>
    </w:rPr>
  </w:style>
  <w:style w:type="paragraph" w:customStyle="1" w:styleId="ZnakZnak1ZnakZnakZnakZnak">
    <w:name w:val="Znak Znak1 Znak Znak Znak Znak"/>
    <w:basedOn w:val="Normalny"/>
    <w:rsid w:val="00995FFC"/>
    <w:pPr>
      <w:suppressAutoHyphens/>
    </w:pPr>
    <w:rPr>
      <w:sz w:val="20"/>
      <w:szCs w:val="20"/>
      <w:lang w:eastAsia="ar-SA"/>
    </w:rPr>
  </w:style>
  <w:style w:type="paragraph" w:customStyle="1" w:styleId="Zawartotabeli">
    <w:name w:val="Zawartość tabeli"/>
    <w:basedOn w:val="Normalny"/>
    <w:rsid w:val="00995FFC"/>
    <w:pPr>
      <w:suppressLineNumbers/>
      <w:suppressAutoHyphens/>
    </w:pPr>
    <w:rPr>
      <w:lang w:eastAsia="ar-SA"/>
    </w:rPr>
  </w:style>
  <w:style w:type="paragraph" w:customStyle="1" w:styleId="Nagwektabeli">
    <w:name w:val="Nagłówek tabeli"/>
    <w:basedOn w:val="Zawartotabeli"/>
    <w:rsid w:val="00995FFC"/>
    <w:pPr>
      <w:jc w:val="center"/>
    </w:pPr>
    <w:rPr>
      <w:b/>
      <w:bCs/>
    </w:rPr>
  </w:style>
  <w:style w:type="paragraph" w:customStyle="1" w:styleId="Zawartoramki">
    <w:name w:val="Zawartość ramki"/>
    <w:basedOn w:val="Tekstpodstawowy"/>
    <w:rsid w:val="00995FFC"/>
    <w:pPr>
      <w:suppressAutoHyphens/>
      <w:spacing w:after="0" w:line="360" w:lineRule="auto"/>
      <w:jc w:val="both"/>
    </w:pPr>
    <w:rPr>
      <w:rFonts w:ascii="Arial" w:hAnsi="Arial" w:cs="Arial"/>
      <w:b/>
      <w:bCs/>
      <w:sz w:val="20"/>
      <w:szCs w:val="20"/>
      <w:lang w:eastAsia="ar-SA"/>
    </w:rPr>
  </w:style>
  <w:style w:type="paragraph" w:styleId="Tekstpodstawowy2">
    <w:name w:val="Body Text 2"/>
    <w:basedOn w:val="Normalny"/>
    <w:link w:val="Tekstpodstawowy2Znak1"/>
    <w:rsid w:val="00995FFC"/>
    <w:pPr>
      <w:suppressAutoHyphens/>
      <w:spacing w:after="120" w:line="480" w:lineRule="auto"/>
    </w:pPr>
    <w:rPr>
      <w:lang w:eastAsia="ar-SA"/>
    </w:rPr>
  </w:style>
  <w:style w:type="character" w:customStyle="1" w:styleId="Tekstpodstawowy2Znak1">
    <w:name w:val="Tekst podstawowy 2 Znak1"/>
    <w:basedOn w:val="Domylnaczcionkaakapitu"/>
    <w:link w:val="Tekstpodstawowy2"/>
    <w:rsid w:val="00995FFC"/>
    <w:rPr>
      <w:rFonts w:eastAsiaTheme="minorEastAsia"/>
      <w:lang w:eastAsia="ar-SA"/>
    </w:rPr>
  </w:style>
  <w:style w:type="paragraph" w:customStyle="1" w:styleId="ZnakZnakZnakZnakZnakZnakZnakZnakZnak">
    <w:name w:val="Znak Znak Znak Znak Znak Znak Znak Znak Znak"/>
    <w:basedOn w:val="Normalny"/>
    <w:rsid w:val="00995FFC"/>
    <w:rPr>
      <w:rFonts w:ascii="Arial" w:hAnsi="Arial" w:cs="Arial"/>
    </w:rPr>
  </w:style>
  <w:style w:type="paragraph" w:customStyle="1" w:styleId="Standard">
    <w:name w:val="Standard"/>
    <w:next w:val="Indeks1"/>
    <w:rsid w:val="00995FFC"/>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995FFC"/>
    <w:pPr>
      <w:suppressAutoHyphens/>
      <w:ind w:left="240" w:hanging="240"/>
    </w:pPr>
    <w:rPr>
      <w:lang w:eastAsia="ar-SA"/>
    </w:rPr>
  </w:style>
  <w:style w:type="numbering" w:customStyle="1" w:styleId="WWNum81">
    <w:name w:val="WWNum81"/>
    <w:basedOn w:val="Bezlisty"/>
    <w:rsid w:val="00995FFC"/>
    <w:pPr>
      <w:numPr>
        <w:numId w:val="12"/>
      </w:numPr>
    </w:pPr>
  </w:style>
  <w:style w:type="numbering" w:customStyle="1" w:styleId="WWNum91">
    <w:name w:val="WWNum91"/>
    <w:basedOn w:val="Bezlisty"/>
    <w:rsid w:val="00995FFC"/>
    <w:pPr>
      <w:numPr>
        <w:numId w:val="46"/>
      </w:numPr>
    </w:pPr>
  </w:style>
  <w:style w:type="numbering" w:customStyle="1" w:styleId="WWNum101">
    <w:name w:val="WWNum101"/>
    <w:basedOn w:val="Bezlisty"/>
    <w:rsid w:val="00995FFC"/>
    <w:pPr>
      <w:numPr>
        <w:numId w:val="13"/>
      </w:numPr>
    </w:pPr>
  </w:style>
  <w:style w:type="numbering" w:customStyle="1" w:styleId="WWNum111">
    <w:name w:val="WWNum111"/>
    <w:basedOn w:val="Bezlisty"/>
    <w:rsid w:val="00995FFC"/>
    <w:pPr>
      <w:numPr>
        <w:numId w:val="47"/>
      </w:numPr>
    </w:pPr>
  </w:style>
  <w:style w:type="numbering" w:customStyle="1" w:styleId="WWNum121">
    <w:name w:val="WWNum121"/>
    <w:basedOn w:val="Bezlisty"/>
    <w:rsid w:val="00995FFC"/>
    <w:pPr>
      <w:numPr>
        <w:numId w:val="14"/>
      </w:numPr>
    </w:pPr>
  </w:style>
  <w:style w:type="numbering" w:customStyle="1" w:styleId="WWNum131">
    <w:name w:val="WWNum131"/>
    <w:basedOn w:val="Bezlisty"/>
    <w:rsid w:val="00995FFC"/>
    <w:pPr>
      <w:numPr>
        <w:numId w:val="15"/>
      </w:numPr>
    </w:pPr>
  </w:style>
  <w:style w:type="numbering" w:customStyle="1" w:styleId="WWNum141">
    <w:name w:val="WWNum141"/>
    <w:basedOn w:val="Bezlisty"/>
    <w:rsid w:val="00995FFC"/>
    <w:pPr>
      <w:numPr>
        <w:numId w:val="16"/>
      </w:numPr>
    </w:pPr>
  </w:style>
  <w:style w:type="numbering" w:customStyle="1" w:styleId="WWNum151">
    <w:name w:val="WWNum151"/>
    <w:basedOn w:val="Bezlisty"/>
    <w:rsid w:val="00995FFC"/>
    <w:pPr>
      <w:numPr>
        <w:numId w:val="17"/>
      </w:numPr>
    </w:pPr>
  </w:style>
  <w:style w:type="numbering" w:customStyle="1" w:styleId="WWNum161">
    <w:name w:val="WWNum161"/>
    <w:basedOn w:val="Bezlisty"/>
    <w:rsid w:val="00995FFC"/>
    <w:pPr>
      <w:numPr>
        <w:numId w:val="18"/>
      </w:numPr>
    </w:pPr>
  </w:style>
  <w:style w:type="numbering" w:customStyle="1" w:styleId="WWNum171">
    <w:name w:val="WWNum171"/>
    <w:basedOn w:val="Bezlisty"/>
    <w:rsid w:val="00995FFC"/>
    <w:pPr>
      <w:numPr>
        <w:numId w:val="19"/>
      </w:numPr>
    </w:pPr>
  </w:style>
  <w:style w:type="numbering" w:customStyle="1" w:styleId="WWNum9">
    <w:name w:val="WWNum9"/>
    <w:basedOn w:val="Bezlisty"/>
    <w:rsid w:val="00995FFC"/>
    <w:pPr>
      <w:numPr>
        <w:numId w:val="20"/>
      </w:numPr>
    </w:pPr>
  </w:style>
  <w:style w:type="paragraph" w:styleId="NormalnyWeb">
    <w:name w:val="Normal (Web)"/>
    <w:basedOn w:val="Normalny"/>
    <w:uiPriority w:val="99"/>
    <w:unhideWhenUsed/>
    <w:rsid w:val="00995FFC"/>
    <w:pPr>
      <w:spacing w:before="100" w:beforeAutospacing="1" w:after="119"/>
    </w:pPr>
  </w:style>
  <w:style w:type="paragraph" w:styleId="HTML-wstpniesformatowany">
    <w:name w:val="HTML Preformatted"/>
    <w:basedOn w:val="Normalny"/>
    <w:link w:val="HTML-wstpniesformatowanyZnak"/>
    <w:uiPriority w:val="99"/>
    <w:semiHidden/>
    <w:unhideWhenUsed/>
    <w:rsid w:val="0099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95FFC"/>
    <w:rPr>
      <w:rFonts w:ascii="Courier New" w:eastAsiaTheme="minorEastAsia" w:hAnsi="Courier New" w:cs="Courier New"/>
      <w:sz w:val="20"/>
      <w:szCs w:val="20"/>
    </w:rPr>
  </w:style>
  <w:style w:type="paragraph" w:customStyle="1" w:styleId="Trenum">
    <w:name w:val="Treść num."/>
    <w:basedOn w:val="Normalny"/>
    <w:rsid w:val="00995FFC"/>
    <w:pPr>
      <w:numPr>
        <w:numId w:val="1"/>
      </w:numPr>
      <w:suppressAutoHyphens/>
      <w:spacing w:after="120" w:line="300" w:lineRule="auto"/>
      <w:jc w:val="both"/>
    </w:pPr>
    <w:rPr>
      <w:szCs w:val="20"/>
      <w:lang w:eastAsia="ar-SA"/>
    </w:rPr>
  </w:style>
  <w:style w:type="character" w:customStyle="1" w:styleId="FontStyle61">
    <w:name w:val="Font Style61"/>
    <w:rsid w:val="00995FFC"/>
    <w:rPr>
      <w:rFonts w:ascii="Times New Roman" w:hAnsi="Times New Roman" w:cs="Times New Roman"/>
      <w:color w:val="000000"/>
      <w:sz w:val="20"/>
      <w:szCs w:val="20"/>
    </w:rPr>
  </w:style>
  <w:style w:type="paragraph" w:customStyle="1" w:styleId="Tekstpodstawowy23">
    <w:name w:val="Tekst podstawowy 23"/>
    <w:basedOn w:val="Normalny"/>
    <w:rsid w:val="00995FFC"/>
    <w:pPr>
      <w:suppressAutoHyphens/>
    </w:pPr>
    <w:rPr>
      <w:szCs w:val="20"/>
      <w:lang w:eastAsia="ar-SA"/>
    </w:rPr>
  </w:style>
  <w:style w:type="paragraph" w:customStyle="1" w:styleId="Trescznumztab">
    <w:name w:val="Tresc z num. z tab."/>
    <w:basedOn w:val="Normalny"/>
    <w:rsid w:val="00995FFC"/>
    <w:pPr>
      <w:widowControl w:val="0"/>
      <w:numPr>
        <w:numId w:val="2"/>
      </w:numPr>
      <w:tabs>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rsid w:val="00995FFC"/>
    <w:pPr>
      <w:suppressAutoHyphens/>
      <w:jc w:val="both"/>
    </w:pPr>
    <w:rPr>
      <w:szCs w:val="20"/>
      <w:lang w:eastAsia="ar-SA"/>
    </w:rPr>
  </w:style>
  <w:style w:type="paragraph" w:styleId="Tekstpodstawowy3">
    <w:name w:val="Body Text 3"/>
    <w:basedOn w:val="Normalny"/>
    <w:link w:val="Tekstpodstawowy3Znak"/>
    <w:rsid w:val="00995FFC"/>
    <w:pPr>
      <w:suppressAutoHyphens/>
      <w:spacing w:after="120"/>
    </w:pPr>
    <w:rPr>
      <w:rFonts w:ascii="Arial" w:hAnsi="Arial" w:cs="Arial"/>
      <w:sz w:val="16"/>
      <w:szCs w:val="16"/>
      <w:lang w:eastAsia="ar-SA"/>
    </w:rPr>
  </w:style>
  <w:style w:type="character" w:customStyle="1" w:styleId="Tekstpodstawowy3Znak">
    <w:name w:val="Tekst podstawowy 3 Znak"/>
    <w:basedOn w:val="Domylnaczcionkaakapitu"/>
    <w:link w:val="Tekstpodstawowy3"/>
    <w:rsid w:val="00995FFC"/>
    <w:rPr>
      <w:rFonts w:ascii="Arial" w:eastAsiaTheme="minorEastAsia" w:hAnsi="Arial" w:cs="Arial"/>
      <w:sz w:val="16"/>
      <w:szCs w:val="16"/>
      <w:lang w:eastAsia="ar-SA"/>
    </w:rPr>
  </w:style>
  <w:style w:type="table" w:styleId="Tabela-Siatka">
    <w:name w:val="Table Grid"/>
    <w:basedOn w:val="Standardowy"/>
    <w:uiPriority w:val="59"/>
    <w:rsid w:val="00995F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5FFC"/>
    <w:rPr>
      <w:rFonts w:ascii="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995FFC"/>
    <w:rPr>
      <w:vertAlign w:val="superscript"/>
    </w:rPr>
  </w:style>
  <w:style w:type="paragraph" w:styleId="Legenda">
    <w:name w:val="caption"/>
    <w:basedOn w:val="Normalny"/>
    <w:next w:val="Normalny"/>
    <w:uiPriority w:val="35"/>
    <w:semiHidden/>
    <w:unhideWhenUsed/>
    <w:qFormat/>
    <w:rsid w:val="00995FFC"/>
    <w:pPr>
      <w:spacing w:line="240" w:lineRule="auto"/>
    </w:pPr>
    <w:rPr>
      <w:b/>
      <w:bCs/>
      <w:smallCaps/>
      <w:color w:val="595959" w:themeColor="text1" w:themeTint="A6"/>
    </w:rPr>
  </w:style>
  <w:style w:type="paragraph" w:styleId="Tytu">
    <w:name w:val="Title"/>
    <w:basedOn w:val="Normalny"/>
    <w:next w:val="Normalny"/>
    <w:link w:val="TytuZnak"/>
    <w:uiPriority w:val="10"/>
    <w:qFormat/>
    <w:rsid w:val="00995FF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95FF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995FF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95FF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95FFC"/>
    <w:rPr>
      <w:b/>
      <w:bCs/>
    </w:rPr>
  </w:style>
  <w:style w:type="character" w:styleId="Uwydatnienie">
    <w:name w:val="Emphasis"/>
    <w:basedOn w:val="Domylnaczcionkaakapitu"/>
    <w:uiPriority w:val="20"/>
    <w:qFormat/>
    <w:rsid w:val="00995FFC"/>
    <w:rPr>
      <w:i/>
      <w:iCs/>
    </w:rPr>
  </w:style>
  <w:style w:type="paragraph" w:styleId="Bezodstpw">
    <w:name w:val="No Spacing"/>
    <w:uiPriority w:val="1"/>
    <w:qFormat/>
    <w:rsid w:val="00995FFC"/>
    <w:pPr>
      <w:spacing w:after="0" w:line="240" w:lineRule="auto"/>
    </w:pPr>
    <w:rPr>
      <w:rFonts w:eastAsiaTheme="minorEastAsia"/>
    </w:rPr>
  </w:style>
  <w:style w:type="paragraph" w:styleId="Cytat">
    <w:name w:val="Quote"/>
    <w:basedOn w:val="Normalny"/>
    <w:next w:val="Normalny"/>
    <w:link w:val="CytatZnak"/>
    <w:uiPriority w:val="29"/>
    <w:qFormat/>
    <w:rsid w:val="00995FF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95FF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95FF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95FFC"/>
    <w:rPr>
      <w:rFonts w:eastAsiaTheme="minorEastAsia"/>
      <w:color w:val="404040" w:themeColor="text1" w:themeTint="BF"/>
      <w:sz w:val="32"/>
      <w:szCs w:val="32"/>
    </w:rPr>
  </w:style>
  <w:style w:type="character" w:styleId="Wyrnieniedelikatne">
    <w:name w:val="Subtle Emphasis"/>
    <w:basedOn w:val="Domylnaczcionkaakapitu"/>
    <w:uiPriority w:val="19"/>
    <w:qFormat/>
    <w:rsid w:val="00995FFC"/>
    <w:rPr>
      <w:i/>
      <w:iCs/>
      <w:color w:val="595959" w:themeColor="text1" w:themeTint="A6"/>
    </w:rPr>
  </w:style>
  <w:style w:type="character" w:styleId="Wyrnienieintensywne">
    <w:name w:val="Intense Emphasis"/>
    <w:basedOn w:val="Domylnaczcionkaakapitu"/>
    <w:uiPriority w:val="21"/>
    <w:qFormat/>
    <w:rsid w:val="00995FFC"/>
    <w:rPr>
      <w:b/>
      <w:bCs/>
      <w:i/>
      <w:iCs/>
    </w:rPr>
  </w:style>
  <w:style w:type="character" w:styleId="Odwoaniedelikatne">
    <w:name w:val="Subtle Reference"/>
    <w:basedOn w:val="Domylnaczcionkaakapitu"/>
    <w:uiPriority w:val="31"/>
    <w:qFormat/>
    <w:rsid w:val="00995FF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95FFC"/>
    <w:rPr>
      <w:b/>
      <w:bCs/>
      <w:caps w:val="0"/>
      <w:smallCaps/>
      <w:color w:val="auto"/>
      <w:spacing w:val="3"/>
      <w:u w:val="single"/>
    </w:rPr>
  </w:style>
  <w:style w:type="character" w:styleId="Tytuksiki">
    <w:name w:val="Book Title"/>
    <w:basedOn w:val="Domylnaczcionkaakapitu"/>
    <w:uiPriority w:val="33"/>
    <w:qFormat/>
    <w:rsid w:val="00995FFC"/>
    <w:rPr>
      <w:b/>
      <w:bCs/>
      <w:smallCaps/>
      <w:spacing w:val="7"/>
    </w:rPr>
  </w:style>
  <w:style w:type="paragraph" w:styleId="Nagwekspisutreci">
    <w:name w:val="TOC Heading"/>
    <w:basedOn w:val="Nagwek1"/>
    <w:next w:val="Normalny"/>
    <w:uiPriority w:val="39"/>
    <w:semiHidden/>
    <w:unhideWhenUsed/>
    <w:qFormat/>
    <w:rsid w:val="00995FFC"/>
    <w:pPr>
      <w:outlineLvl w:val="9"/>
    </w:pPr>
  </w:style>
  <w:style w:type="numbering" w:customStyle="1" w:styleId="WWNum1211">
    <w:name w:val="WWNum1211"/>
    <w:basedOn w:val="Bezlisty"/>
    <w:rsid w:val="008F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szp.pl" TargetMode="External"/><Relationship Id="rId13" Type="http://schemas.openxmlformats.org/officeDocument/2006/relationships/hyperlink" Target="mailto:dzp@ws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wszp.pl" TargetMode="External"/><Relationship Id="rId4" Type="http://schemas.openxmlformats.org/officeDocument/2006/relationships/settings" Target="settings.xml"/><Relationship Id="rId9" Type="http://schemas.openxmlformats.org/officeDocument/2006/relationships/hyperlink" Target="mailto:dzp@wsz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6F62-4DD8-4A18-8152-AFC606A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29</Pages>
  <Words>10455</Words>
  <Characters>62735</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Mazur</dc:creator>
  <cp:lastModifiedBy>Ewelina Mazur</cp:lastModifiedBy>
  <cp:revision>458</cp:revision>
  <cp:lastPrinted>2020-09-10T06:55:00Z</cp:lastPrinted>
  <dcterms:created xsi:type="dcterms:W3CDTF">2019-09-04T07:07:00Z</dcterms:created>
  <dcterms:modified xsi:type="dcterms:W3CDTF">2020-09-15T06:45:00Z</dcterms:modified>
</cp:coreProperties>
</file>