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3"/>
        <w:gridCol w:w="4519"/>
      </w:tblGrid>
      <w:tr w:rsidR="00DF15B8" w:rsidRPr="00C75665" w14:paraId="7DD32102" w14:textId="77777777" w:rsidTr="00DF15B8">
        <w:tc>
          <w:tcPr>
            <w:tcW w:w="4956" w:type="dxa"/>
          </w:tcPr>
          <w:p w14:paraId="6255EA0C" w14:textId="335469BF" w:rsidR="00DF15B8" w:rsidRPr="002F421B" w:rsidRDefault="00096769" w:rsidP="0020176E">
            <w:pPr>
              <w:suppressAutoHyphens/>
              <w:rPr>
                <w:b/>
                <w:sz w:val="18"/>
                <w:szCs w:val="20"/>
                <w:lang w:eastAsia="zh-CN"/>
              </w:rPr>
            </w:pPr>
            <w:r w:rsidRPr="002F421B">
              <w:rPr>
                <w:sz w:val="18"/>
                <w:szCs w:val="22"/>
              </w:rPr>
              <w:t>AM_</w:t>
            </w:r>
            <w:r w:rsidR="002F421B" w:rsidRPr="002F421B">
              <w:rPr>
                <w:sz w:val="18"/>
                <w:szCs w:val="22"/>
              </w:rPr>
              <w:t>6</w:t>
            </w:r>
            <w:r w:rsidRPr="002F421B">
              <w:rPr>
                <w:sz w:val="18"/>
                <w:szCs w:val="22"/>
              </w:rPr>
              <w:t>_2020_</w:t>
            </w:r>
            <w:r w:rsidR="002F421B" w:rsidRPr="002F421B">
              <w:rPr>
                <w:sz w:val="18"/>
                <w:szCs w:val="22"/>
              </w:rPr>
              <w:t>88</w:t>
            </w:r>
          </w:p>
        </w:tc>
        <w:tc>
          <w:tcPr>
            <w:tcW w:w="4957" w:type="dxa"/>
          </w:tcPr>
          <w:p w14:paraId="1500A774" w14:textId="49A3EC79" w:rsidR="00DF15B8" w:rsidRPr="002F421B" w:rsidRDefault="00DF15B8" w:rsidP="00264D17">
            <w:pPr>
              <w:suppressAutoHyphens/>
              <w:jc w:val="right"/>
              <w:rPr>
                <w:b/>
                <w:i/>
                <w:sz w:val="18"/>
                <w:szCs w:val="20"/>
                <w:lang w:eastAsia="zh-CN"/>
              </w:rPr>
            </w:pPr>
            <w:r w:rsidRPr="00C75665">
              <w:rPr>
                <w:b/>
                <w:sz w:val="20"/>
                <w:szCs w:val="20"/>
                <w:lang w:eastAsia="zh-CN"/>
              </w:rPr>
              <w:t xml:space="preserve">   </w:t>
            </w:r>
            <w:r w:rsidRPr="002F421B">
              <w:rPr>
                <w:b/>
                <w:sz w:val="18"/>
                <w:szCs w:val="20"/>
                <w:lang w:eastAsia="zh-CN"/>
              </w:rPr>
              <w:t xml:space="preserve">    </w:t>
            </w:r>
            <w:r w:rsidR="003C41BD" w:rsidRPr="002F421B">
              <w:rPr>
                <w:b/>
                <w:i/>
                <w:sz w:val="18"/>
                <w:szCs w:val="20"/>
                <w:lang w:eastAsia="zh-CN"/>
              </w:rPr>
              <w:t xml:space="preserve">Załącznik </w:t>
            </w:r>
            <w:r w:rsidR="002F421B" w:rsidRPr="002F421B">
              <w:rPr>
                <w:b/>
                <w:i/>
                <w:sz w:val="18"/>
                <w:szCs w:val="20"/>
                <w:lang w:eastAsia="zh-CN"/>
              </w:rPr>
              <w:t>nr 4</w:t>
            </w:r>
          </w:p>
          <w:p w14:paraId="5524BF7E" w14:textId="5954C36E" w:rsidR="00C826AF" w:rsidRPr="00C826AF" w:rsidRDefault="00C826AF" w:rsidP="004970BA">
            <w:pPr>
              <w:suppressAutoHyphens/>
              <w:jc w:val="right"/>
              <w:rPr>
                <w:sz w:val="20"/>
                <w:szCs w:val="20"/>
                <w:lang w:eastAsia="zh-CN"/>
              </w:rPr>
            </w:pPr>
            <w:r w:rsidRPr="002F421B">
              <w:rPr>
                <w:i/>
                <w:sz w:val="18"/>
                <w:szCs w:val="20"/>
                <w:lang w:eastAsia="zh-CN"/>
              </w:rPr>
              <w:t>do umowy nr AM/</w:t>
            </w:r>
            <w:r w:rsidR="002F421B" w:rsidRPr="002F421B">
              <w:rPr>
                <w:i/>
                <w:sz w:val="18"/>
                <w:szCs w:val="20"/>
                <w:highlight w:val="yellow"/>
                <w:lang w:eastAsia="zh-CN"/>
              </w:rPr>
              <w:t>…</w:t>
            </w:r>
            <w:r w:rsidRPr="002F421B">
              <w:rPr>
                <w:i/>
                <w:sz w:val="18"/>
                <w:szCs w:val="20"/>
                <w:lang w:eastAsia="zh-CN"/>
              </w:rPr>
              <w:t>/2020</w:t>
            </w:r>
          </w:p>
        </w:tc>
      </w:tr>
    </w:tbl>
    <w:p w14:paraId="2F21BBCC" w14:textId="77777777" w:rsidR="00FF3E79" w:rsidRPr="002F421B" w:rsidRDefault="00FF3E79" w:rsidP="00FF3E79">
      <w:pPr>
        <w:spacing w:before="180" w:line="276" w:lineRule="auto"/>
        <w:jc w:val="center"/>
        <w:rPr>
          <w:b/>
          <w:sz w:val="19"/>
          <w:szCs w:val="19"/>
        </w:rPr>
      </w:pPr>
      <w:r w:rsidRPr="002F421B">
        <w:rPr>
          <w:b/>
          <w:sz w:val="19"/>
          <w:szCs w:val="19"/>
        </w:rPr>
        <w:t>KLAUZULA INFORMACYJNA Z ART. 13 RODO</w:t>
      </w:r>
    </w:p>
    <w:p w14:paraId="3C2E42E6" w14:textId="77777777" w:rsidR="00FF3E79" w:rsidRPr="002F421B" w:rsidRDefault="00FF3E79" w:rsidP="00FF3E79">
      <w:pPr>
        <w:spacing w:line="276" w:lineRule="auto"/>
        <w:jc w:val="both"/>
        <w:rPr>
          <w:sz w:val="19"/>
          <w:szCs w:val="19"/>
        </w:rPr>
      </w:pPr>
      <w:r w:rsidRPr="002F421B">
        <w:rPr>
          <w:sz w:val="19"/>
          <w:szCs w:val="19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5C93776" w14:textId="7CBADF9E" w:rsidR="00FF3E79" w:rsidRPr="002F421B" w:rsidRDefault="00FF3E79" w:rsidP="00953916">
      <w:pPr>
        <w:numPr>
          <w:ilvl w:val="0"/>
          <w:numId w:val="11"/>
        </w:numPr>
        <w:spacing w:line="276" w:lineRule="auto"/>
        <w:ind w:left="426" w:hanging="426"/>
        <w:contextualSpacing/>
        <w:jc w:val="both"/>
        <w:rPr>
          <w:i/>
          <w:sz w:val="19"/>
          <w:szCs w:val="19"/>
        </w:rPr>
      </w:pPr>
      <w:r w:rsidRPr="002F421B">
        <w:rPr>
          <w:sz w:val="19"/>
          <w:szCs w:val="19"/>
        </w:rPr>
        <w:t xml:space="preserve">administratorem Pani/Pana danych osobowych jest </w:t>
      </w:r>
      <w:r w:rsidRPr="002F421B">
        <w:rPr>
          <w:i/>
          <w:sz w:val="19"/>
          <w:szCs w:val="19"/>
        </w:rPr>
        <w:t xml:space="preserve">/Wojewódzki Szpital im. </w:t>
      </w:r>
      <w:r w:rsidR="0020176E" w:rsidRPr="002F421B">
        <w:rPr>
          <w:i/>
          <w:sz w:val="19"/>
          <w:szCs w:val="19"/>
        </w:rPr>
        <w:t xml:space="preserve">Św. Ojca Pio </w:t>
      </w:r>
      <w:r w:rsidRPr="002F421B">
        <w:rPr>
          <w:i/>
          <w:sz w:val="19"/>
          <w:szCs w:val="19"/>
        </w:rPr>
        <w:t xml:space="preserve">w Przemyślu ,ul Monte Cassino 18, 37-700 Przemyśl, </w:t>
      </w:r>
      <w:r w:rsidRPr="002F421B">
        <w:rPr>
          <w:sz w:val="19"/>
          <w:szCs w:val="19"/>
        </w:rPr>
        <w:t xml:space="preserve">tel.  </w:t>
      </w:r>
      <w:r w:rsidRPr="002F421B">
        <w:rPr>
          <w:sz w:val="19"/>
          <w:szCs w:val="19"/>
          <w:lang w:val="en-US"/>
        </w:rPr>
        <w:t xml:space="preserve">(16) 677 50 65; - 54 78;  tel./fax (16) 677 50 64 </w:t>
      </w:r>
    </w:p>
    <w:p w14:paraId="236195C4" w14:textId="77777777" w:rsidR="00FF3E79" w:rsidRPr="002F421B" w:rsidRDefault="00FF3E79" w:rsidP="00953916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>inspektorem ochrony danych osobowych w</w:t>
      </w:r>
      <w:r w:rsidRPr="002F421B">
        <w:rPr>
          <w:i/>
          <w:sz w:val="19"/>
          <w:szCs w:val="19"/>
        </w:rPr>
        <w:t xml:space="preserve"> Wojewódzkim Szpitalu im. Św. Ojca Pio w Przemyślu /</w:t>
      </w:r>
      <w:r w:rsidRPr="002F421B">
        <w:rPr>
          <w:sz w:val="19"/>
          <w:szCs w:val="19"/>
        </w:rPr>
        <w:t xml:space="preserve"> jest Pan/Pani</w:t>
      </w:r>
      <w:r w:rsidRPr="002F421B">
        <w:rPr>
          <w:i/>
          <w:sz w:val="19"/>
          <w:szCs w:val="19"/>
        </w:rPr>
        <w:t xml:space="preserve"> Patrycja Wojdylak  kontakt: adres e-mail ido@wszp.pl tel. 16 677 50 59.</w:t>
      </w:r>
      <w:r w:rsidRPr="002F421B">
        <w:rPr>
          <w:sz w:val="19"/>
          <w:szCs w:val="19"/>
        </w:rPr>
        <w:t xml:space="preserve"> </w:t>
      </w:r>
      <w:r w:rsidRPr="002F421B">
        <w:rPr>
          <w:b/>
          <w:i/>
          <w:sz w:val="19"/>
          <w:szCs w:val="19"/>
          <w:vertAlign w:val="superscript"/>
        </w:rPr>
        <w:t>*</w:t>
      </w:r>
      <w:r w:rsidRPr="002F421B">
        <w:rPr>
          <w:sz w:val="19"/>
          <w:szCs w:val="19"/>
        </w:rPr>
        <w:t>;</w:t>
      </w:r>
    </w:p>
    <w:p w14:paraId="71BB4941" w14:textId="3FCDC6C6" w:rsidR="00FF3E79" w:rsidRPr="002F421B" w:rsidRDefault="00FF3E79" w:rsidP="002F421B">
      <w:pPr>
        <w:numPr>
          <w:ilvl w:val="1"/>
          <w:numId w:val="16"/>
        </w:numPr>
        <w:spacing w:line="276" w:lineRule="auto"/>
        <w:ind w:left="360"/>
        <w:jc w:val="both"/>
        <w:rPr>
          <w:color w:val="0000FF"/>
          <w:sz w:val="19"/>
          <w:szCs w:val="19"/>
        </w:rPr>
      </w:pPr>
      <w:r w:rsidRPr="002F421B">
        <w:rPr>
          <w:sz w:val="19"/>
          <w:szCs w:val="19"/>
        </w:rPr>
        <w:t>Pani/Pana dane osobowe przetwarzane będą na podstawie art. 6 ust. 1 lit. c</w:t>
      </w:r>
      <w:r w:rsidRPr="002F421B">
        <w:rPr>
          <w:i/>
          <w:sz w:val="19"/>
          <w:szCs w:val="19"/>
        </w:rPr>
        <w:t xml:space="preserve"> </w:t>
      </w:r>
      <w:r w:rsidRPr="002F421B">
        <w:rPr>
          <w:sz w:val="19"/>
          <w:szCs w:val="19"/>
        </w:rPr>
        <w:t xml:space="preserve">RODO w celu związanym z postępowaniem o udzielenie zamówienia publicznego </w:t>
      </w:r>
      <w:r w:rsidR="002F421B" w:rsidRPr="002F421B">
        <w:rPr>
          <w:b/>
          <w:bCs/>
          <w:color w:val="0000FF"/>
          <w:kern w:val="1"/>
          <w:sz w:val="19"/>
          <w:szCs w:val="19"/>
        </w:rPr>
        <w:t xml:space="preserve">zakup tomografu komputerowego wraz z dostosowaniem pomieszczeń oraz niezbędnym wyposażeniem dla Wojewódzkiego Szpitala im. Św. Ojca Pio w Przemyślu </w:t>
      </w:r>
      <w:r w:rsidRPr="002F421B">
        <w:rPr>
          <w:sz w:val="19"/>
          <w:szCs w:val="19"/>
        </w:rPr>
        <w:t xml:space="preserve">prowadzonym </w:t>
      </w:r>
      <w:r w:rsidR="004970BA" w:rsidRPr="002F421B">
        <w:rPr>
          <w:sz w:val="19"/>
          <w:szCs w:val="19"/>
        </w:rPr>
        <w:t xml:space="preserve">na podstawie </w:t>
      </w:r>
      <w:r w:rsidR="002F421B" w:rsidRPr="002F421B">
        <w:rPr>
          <w:color w:val="0000FF"/>
          <w:sz w:val="19"/>
          <w:szCs w:val="19"/>
        </w:rPr>
        <w:t xml:space="preserve">art. 6 USTAWY z dnia 2 marca 2020 r. o szczególnych rozwiązaniach związanych z zapobieganiem, przeciwdziałaniem i zwalczaniem COVID-19, innych chorób zakaźnych oraz wywołanych nimi sytuacji kryzysowych (Dz.U.2020.374) w związku z art. 46c. ustawy z dnia 5 grudnia 2008 r. o zapobieganiu oraz zwalczaniu zakażeń i chorób zakaźnych u ludzi </w:t>
      </w:r>
      <w:proofErr w:type="spellStart"/>
      <w:r w:rsidR="002F421B" w:rsidRPr="002F421B">
        <w:rPr>
          <w:color w:val="0000FF"/>
          <w:sz w:val="19"/>
          <w:szCs w:val="19"/>
        </w:rPr>
        <w:t>t.j</w:t>
      </w:r>
      <w:proofErr w:type="spellEnd"/>
      <w:r w:rsidR="002F421B" w:rsidRPr="002F421B">
        <w:rPr>
          <w:color w:val="0000FF"/>
          <w:sz w:val="19"/>
          <w:szCs w:val="19"/>
        </w:rPr>
        <w:t xml:space="preserve">. Dz.U.2019.1239 z </w:t>
      </w:r>
      <w:proofErr w:type="spellStart"/>
      <w:r w:rsidR="002F421B" w:rsidRPr="002F421B">
        <w:rPr>
          <w:color w:val="0000FF"/>
          <w:sz w:val="19"/>
          <w:szCs w:val="19"/>
        </w:rPr>
        <w:t>poźn</w:t>
      </w:r>
      <w:proofErr w:type="spellEnd"/>
      <w:r w:rsidR="002F421B" w:rsidRPr="002F421B">
        <w:rPr>
          <w:color w:val="0000FF"/>
          <w:sz w:val="19"/>
          <w:szCs w:val="19"/>
        </w:rPr>
        <w:t xml:space="preserve">. zm.) zgodnie z zapytaniem ofertowym nr AM_6_2020_88 zamawiającego ogłoszonego na stronie internetowej z dnia </w:t>
      </w:r>
      <w:r w:rsidR="0028023B">
        <w:rPr>
          <w:b/>
          <w:color w:val="0000FF"/>
          <w:sz w:val="19"/>
          <w:szCs w:val="19"/>
        </w:rPr>
        <w:t>09</w:t>
      </w:r>
      <w:r w:rsidR="002F421B" w:rsidRPr="002F421B">
        <w:rPr>
          <w:b/>
          <w:color w:val="0000FF"/>
          <w:sz w:val="19"/>
          <w:szCs w:val="19"/>
        </w:rPr>
        <w:t>.07.2020</w:t>
      </w:r>
      <w:r w:rsidR="002F421B" w:rsidRPr="002F421B">
        <w:rPr>
          <w:color w:val="0000FF"/>
          <w:sz w:val="19"/>
          <w:szCs w:val="19"/>
        </w:rPr>
        <w:t xml:space="preserve"> </w:t>
      </w:r>
      <w:r w:rsidR="002F421B" w:rsidRPr="002F421B">
        <w:rPr>
          <w:b/>
          <w:color w:val="0000FF"/>
          <w:sz w:val="19"/>
          <w:szCs w:val="19"/>
        </w:rPr>
        <w:t>r</w:t>
      </w:r>
      <w:r w:rsidR="002F421B" w:rsidRPr="002F421B">
        <w:rPr>
          <w:color w:val="0000FF"/>
          <w:sz w:val="19"/>
          <w:szCs w:val="19"/>
        </w:rPr>
        <w:t>. w oparciu o zarządzenie Nr 44a / 2020 Dyrektora Wojewódzkiego Szpitala im. Św. Ojca Pio w Przemyślu w sprawie procedury obowiązującej przy udzieleniu zamówień publicznych – na rzecz Wojewódzkiego Szpitala im. Św. Ojca Pio w Przemyślu – w okresie ogłoszenia na obszarze Rzeczypospolitej Polskiej stanu zagrożenia epidemicznego oraz stanu epidemii jak również w sytuacjach związanych z zapobieganiem, przeciwdziałaniem i zwalczaniem COVID-19</w:t>
      </w:r>
      <w:r w:rsidRPr="002F421B">
        <w:rPr>
          <w:sz w:val="19"/>
          <w:szCs w:val="19"/>
        </w:rPr>
        <w:t>;</w:t>
      </w:r>
    </w:p>
    <w:p w14:paraId="38F646A3" w14:textId="77777777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2018 r. poz.1986 z </w:t>
      </w:r>
      <w:proofErr w:type="spellStart"/>
      <w:r w:rsidRPr="002F421B">
        <w:rPr>
          <w:sz w:val="19"/>
          <w:szCs w:val="19"/>
        </w:rPr>
        <w:t>późn</w:t>
      </w:r>
      <w:proofErr w:type="spellEnd"/>
      <w:r w:rsidRPr="002F421B">
        <w:rPr>
          <w:sz w:val="19"/>
          <w:szCs w:val="19"/>
        </w:rPr>
        <w:t xml:space="preserve">. zm.), dalej „ustawa </w:t>
      </w:r>
      <w:proofErr w:type="spellStart"/>
      <w:r w:rsidRPr="002F421B">
        <w:rPr>
          <w:sz w:val="19"/>
          <w:szCs w:val="19"/>
        </w:rPr>
        <w:t>Pzp</w:t>
      </w:r>
      <w:proofErr w:type="spellEnd"/>
      <w:r w:rsidRPr="002F421B">
        <w:rPr>
          <w:sz w:val="19"/>
          <w:szCs w:val="19"/>
        </w:rPr>
        <w:t xml:space="preserve">”;  </w:t>
      </w:r>
    </w:p>
    <w:p w14:paraId="5B00B727" w14:textId="77777777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 xml:space="preserve">Pani/Pana dane osobowe będą przechowywane, zgodnie z art. 97 ust. 1 ustawy </w:t>
      </w:r>
      <w:proofErr w:type="spellStart"/>
      <w:r w:rsidRPr="002F421B">
        <w:rPr>
          <w:sz w:val="19"/>
          <w:szCs w:val="19"/>
        </w:rPr>
        <w:t>Pzp</w:t>
      </w:r>
      <w:proofErr w:type="spellEnd"/>
      <w:r w:rsidRPr="002F421B">
        <w:rPr>
          <w:sz w:val="19"/>
          <w:szCs w:val="19"/>
        </w:rPr>
        <w:t>, przez okres 4 lat od dnia zakończenia postępowania o udzielenie zamówienia, a jeżeli czas trwania umowy przekracza 4 lata, okres przechowywania obejmuje cały czas trwania umowy;</w:t>
      </w:r>
    </w:p>
    <w:p w14:paraId="457F2823" w14:textId="77777777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b/>
          <w:i/>
          <w:sz w:val="19"/>
          <w:szCs w:val="19"/>
        </w:rPr>
      </w:pPr>
      <w:r w:rsidRPr="002F421B">
        <w:rPr>
          <w:sz w:val="19"/>
          <w:szCs w:val="19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2F421B">
        <w:rPr>
          <w:sz w:val="19"/>
          <w:szCs w:val="19"/>
        </w:rPr>
        <w:t>Pzp</w:t>
      </w:r>
      <w:proofErr w:type="spellEnd"/>
      <w:r w:rsidRPr="002F421B">
        <w:rPr>
          <w:sz w:val="19"/>
          <w:szCs w:val="19"/>
        </w:rPr>
        <w:t xml:space="preserve">, związanym z udziałem w postępowaniu o udzielenie zamówienia publicznego; konsekwencje niepodania określonych danych wynikają z ustawy </w:t>
      </w:r>
      <w:proofErr w:type="spellStart"/>
      <w:r w:rsidRPr="002F421B">
        <w:rPr>
          <w:sz w:val="19"/>
          <w:szCs w:val="19"/>
        </w:rPr>
        <w:t>Pzp</w:t>
      </w:r>
      <w:proofErr w:type="spellEnd"/>
      <w:r w:rsidRPr="002F421B">
        <w:rPr>
          <w:sz w:val="19"/>
          <w:szCs w:val="19"/>
        </w:rPr>
        <w:t xml:space="preserve">;  </w:t>
      </w:r>
    </w:p>
    <w:p w14:paraId="3A339FCE" w14:textId="77777777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>w odniesieniu do Pani/Pana danych osobowych decyzje nie będą podejmowane w sposób zautomatyzowany, stosowanie do art. 22 RODO;</w:t>
      </w:r>
    </w:p>
    <w:p w14:paraId="69867A8C" w14:textId="77777777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>posiada Pani/Pan:</w:t>
      </w:r>
    </w:p>
    <w:p w14:paraId="67184F75" w14:textId="77777777" w:rsidR="00FF3E79" w:rsidRPr="002F421B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>na podstawie art. 15 RODO prawo dostępu do danych osobowych Pani/Pana dotyczących;</w:t>
      </w:r>
    </w:p>
    <w:p w14:paraId="2AAD2C59" w14:textId="77777777" w:rsidR="00FF3E79" w:rsidRPr="002F421B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 xml:space="preserve">na podstawie art. 16 RODO prawo do sprostowania Pani/Pana danych osobowych </w:t>
      </w:r>
      <w:r w:rsidRPr="002F421B">
        <w:rPr>
          <w:b/>
          <w:sz w:val="19"/>
          <w:szCs w:val="19"/>
          <w:vertAlign w:val="superscript"/>
        </w:rPr>
        <w:t>**</w:t>
      </w:r>
      <w:r w:rsidRPr="002F421B">
        <w:rPr>
          <w:sz w:val="19"/>
          <w:szCs w:val="19"/>
        </w:rPr>
        <w:t>;</w:t>
      </w:r>
    </w:p>
    <w:p w14:paraId="508B1AF0" w14:textId="77777777" w:rsidR="00FF3E79" w:rsidRPr="002F421B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>na podstawie art. 18 RODO prawo żądania od administratora ograniczenia przetwarzania danych osobowych z zastrzeżeniem przypad</w:t>
      </w:r>
      <w:bookmarkStart w:id="0" w:name="_GoBack"/>
      <w:bookmarkEnd w:id="0"/>
      <w:r w:rsidRPr="002F421B">
        <w:rPr>
          <w:sz w:val="19"/>
          <w:szCs w:val="19"/>
        </w:rPr>
        <w:t xml:space="preserve">ków, o których mowa w art. 18 ust. 2 RODO ***;  </w:t>
      </w:r>
    </w:p>
    <w:p w14:paraId="03954368" w14:textId="77777777" w:rsidR="00FF3E79" w:rsidRPr="002F421B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i/>
          <w:sz w:val="19"/>
          <w:szCs w:val="19"/>
        </w:rPr>
      </w:pPr>
      <w:r w:rsidRPr="002F421B">
        <w:rPr>
          <w:sz w:val="19"/>
          <w:szCs w:val="19"/>
        </w:rPr>
        <w:t>prawo do wniesienia skargi do Prezesa Urzędu Ochrony Danych Osobowych, gdy uzna Pani/Pan, że przetwarzanie danych osobowych Pani/Pana dotyczących narusza przepisy RODO;</w:t>
      </w:r>
    </w:p>
    <w:p w14:paraId="10479492" w14:textId="77777777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i/>
          <w:sz w:val="19"/>
          <w:szCs w:val="19"/>
        </w:rPr>
      </w:pPr>
      <w:r w:rsidRPr="002F421B">
        <w:rPr>
          <w:sz w:val="19"/>
          <w:szCs w:val="19"/>
        </w:rPr>
        <w:t>nie przysługuje Pani/Panu:</w:t>
      </w:r>
    </w:p>
    <w:p w14:paraId="251B69D3" w14:textId="77777777" w:rsidR="00FF3E79" w:rsidRPr="002F421B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i/>
          <w:sz w:val="19"/>
          <w:szCs w:val="19"/>
        </w:rPr>
      </w:pPr>
      <w:r w:rsidRPr="002F421B">
        <w:rPr>
          <w:sz w:val="19"/>
          <w:szCs w:val="19"/>
        </w:rPr>
        <w:t>w związku z art. 17 ust. 3 lit. b, d lub e RODO prawo do usunięcia danych osobowych;</w:t>
      </w:r>
    </w:p>
    <w:p w14:paraId="27B793C1" w14:textId="77777777" w:rsidR="00FF3E79" w:rsidRPr="002F421B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b/>
          <w:i/>
          <w:sz w:val="19"/>
          <w:szCs w:val="19"/>
        </w:rPr>
      </w:pPr>
      <w:r w:rsidRPr="002F421B">
        <w:rPr>
          <w:sz w:val="19"/>
          <w:szCs w:val="19"/>
        </w:rPr>
        <w:t>prawo do przenoszenia danych osobowych, o którym mowa w art. 20 RODO;</w:t>
      </w:r>
    </w:p>
    <w:p w14:paraId="48AC0D42" w14:textId="77777777" w:rsidR="00FF3E79" w:rsidRPr="002F421B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b/>
          <w:i/>
          <w:sz w:val="19"/>
          <w:szCs w:val="19"/>
        </w:rPr>
      </w:pPr>
      <w:r w:rsidRPr="002F421B">
        <w:rPr>
          <w:b/>
          <w:sz w:val="19"/>
          <w:szCs w:val="19"/>
        </w:rPr>
        <w:t>na podstawie art. 21 RODO prawo sprzeciwu, wobec przetwarzania danych osobowych, gdyż podstawą prawną przetwarzania Pani/Pana danych osobowych jest art. 6 ust. 1 lit. c RODO</w:t>
      </w:r>
      <w:r w:rsidRPr="002F421B">
        <w:rPr>
          <w:sz w:val="19"/>
          <w:szCs w:val="19"/>
        </w:rPr>
        <w:t>.</w:t>
      </w:r>
      <w:r w:rsidRPr="002F421B">
        <w:rPr>
          <w:b/>
          <w:sz w:val="19"/>
          <w:szCs w:val="19"/>
        </w:rPr>
        <w:t xml:space="preserve"> </w:t>
      </w:r>
    </w:p>
    <w:p w14:paraId="4EAC3698" w14:textId="77777777" w:rsidR="00C75665" w:rsidRPr="002F421B" w:rsidRDefault="00C75665" w:rsidP="00C75665">
      <w:pPr>
        <w:spacing w:line="276" w:lineRule="auto"/>
        <w:contextualSpacing/>
        <w:jc w:val="both"/>
        <w:rPr>
          <w:b/>
          <w:i/>
          <w:sz w:val="19"/>
          <w:szCs w:val="19"/>
        </w:rPr>
      </w:pPr>
    </w:p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108"/>
      </w:tblGrid>
      <w:tr w:rsidR="00C75665" w:rsidRPr="002F421B" w14:paraId="14A42ABE" w14:textId="77777777" w:rsidTr="002F421B">
        <w:tc>
          <w:tcPr>
            <w:tcW w:w="4106" w:type="dxa"/>
          </w:tcPr>
          <w:p w14:paraId="3FB750D1" w14:textId="77777777" w:rsidR="00C75665" w:rsidRPr="002F421B" w:rsidRDefault="00C75665" w:rsidP="00C75665">
            <w:pPr>
              <w:pStyle w:val="ox-5a0517389e-msonospacing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 w:rsidRPr="002F421B">
              <w:rPr>
                <w:sz w:val="19"/>
                <w:szCs w:val="19"/>
              </w:rPr>
              <w:t>_________________________</w:t>
            </w:r>
          </w:p>
        </w:tc>
        <w:tc>
          <w:tcPr>
            <w:tcW w:w="5108" w:type="dxa"/>
          </w:tcPr>
          <w:p w14:paraId="76A43578" w14:textId="77777777" w:rsidR="00C75665" w:rsidRPr="002F421B" w:rsidRDefault="00C75665" w:rsidP="00C75665">
            <w:pPr>
              <w:pStyle w:val="ox-5a0517389e-msonospacing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 w:rsidRPr="002F421B">
              <w:rPr>
                <w:sz w:val="19"/>
                <w:szCs w:val="19"/>
              </w:rPr>
              <w:t>_________________________</w:t>
            </w:r>
          </w:p>
        </w:tc>
      </w:tr>
      <w:tr w:rsidR="00C75665" w:rsidRPr="002F421B" w14:paraId="7ABB1EA5" w14:textId="77777777" w:rsidTr="002F421B">
        <w:tc>
          <w:tcPr>
            <w:tcW w:w="4106" w:type="dxa"/>
            <w:vAlign w:val="bottom"/>
          </w:tcPr>
          <w:p w14:paraId="79086F18" w14:textId="77777777" w:rsidR="00C75665" w:rsidRPr="002F421B" w:rsidRDefault="00C75665" w:rsidP="00C75665">
            <w:pPr>
              <w:pStyle w:val="ox-5a0517389e-msonospacing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 w:rsidRPr="002F421B">
              <w:rPr>
                <w:sz w:val="19"/>
                <w:szCs w:val="19"/>
              </w:rPr>
              <w:t>Podmiot przetwarzający</w:t>
            </w:r>
          </w:p>
        </w:tc>
        <w:tc>
          <w:tcPr>
            <w:tcW w:w="5108" w:type="dxa"/>
            <w:vAlign w:val="bottom"/>
          </w:tcPr>
          <w:p w14:paraId="539AF523" w14:textId="77777777" w:rsidR="00C75665" w:rsidRPr="002F421B" w:rsidRDefault="00C75665" w:rsidP="00C75665">
            <w:pPr>
              <w:pStyle w:val="ox-5a0517389e-msonospacing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 w:rsidRPr="002F421B">
              <w:rPr>
                <w:sz w:val="19"/>
                <w:szCs w:val="19"/>
              </w:rPr>
              <w:t>Administrator danych</w:t>
            </w:r>
          </w:p>
        </w:tc>
      </w:tr>
    </w:tbl>
    <w:p w14:paraId="763F9414" w14:textId="77777777" w:rsidR="00FF3E79" w:rsidRPr="00C75665" w:rsidRDefault="00FF3E79" w:rsidP="00C75665">
      <w:pPr>
        <w:pStyle w:val="ox-5a0517389e-msonospacing"/>
        <w:spacing w:before="0" w:beforeAutospacing="0" w:after="0" w:afterAutospacing="0" w:line="360" w:lineRule="auto"/>
      </w:pPr>
      <w:r w:rsidRPr="00C75665">
        <w:rPr>
          <w:sz w:val="20"/>
          <w:szCs w:val="22"/>
        </w:rPr>
        <w:t>_____________________</w:t>
      </w:r>
    </w:p>
    <w:p w14:paraId="0020B8FB" w14:textId="77777777" w:rsidR="00FF3E79" w:rsidRPr="002F421B" w:rsidRDefault="00FF3E79" w:rsidP="002F421B">
      <w:pPr>
        <w:spacing w:line="276" w:lineRule="auto"/>
        <w:ind w:left="426"/>
        <w:jc w:val="both"/>
        <w:rPr>
          <w:i/>
          <w:sz w:val="16"/>
          <w:szCs w:val="22"/>
        </w:rPr>
      </w:pPr>
      <w:r w:rsidRPr="002F421B">
        <w:rPr>
          <w:b/>
          <w:i/>
          <w:sz w:val="16"/>
          <w:szCs w:val="22"/>
          <w:vertAlign w:val="superscript"/>
        </w:rPr>
        <w:t>*</w:t>
      </w:r>
      <w:r w:rsidRPr="002F421B">
        <w:rPr>
          <w:b/>
          <w:i/>
          <w:sz w:val="16"/>
          <w:szCs w:val="22"/>
        </w:rPr>
        <w:t xml:space="preserve"> Wyjaśnienie:</w:t>
      </w:r>
      <w:r w:rsidRPr="002F421B">
        <w:rPr>
          <w:i/>
          <w:sz w:val="16"/>
          <w:szCs w:val="22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02653673" w14:textId="77777777" w:rsidR="00FF3E79" w:rsidRPr="002F421B" w:rsidRDefault="00FF3E79" w:rsidP="00FF3E79">
      <w:pPr>
        <w:spacing w:line="276" w:lineRule="auto"/>
        <w:ind w:left="426"/>
        <w:jc w:val="both"/>
        <w:rPr>
          <w:i/>
          <w:sz w:val="16"/>
          <w:szCs w:val="22"/>
        </w:rPr>
      </w:pPr>
      <w:r w:rsidRPr="002F421B">
        <w:rPr>
          <w:b/>
          <w:i/>
          <w:sz w:val="16"/>
          <w:szCs w:val="22"/>
          <w:vertAlign w:val="superscript"/>
        </w:rPr>
        <w:t xml:space="preserve">** </w:t>
      </w:r>
      <w:r w:rsidRPr="002F421B">
        <w:rPr>
          <w:b/>
          <w:i/>
          <w:sz w:val="16"/>
          <w:szCs w:val="22"/>
        </w:rPr>
        <w:t>Wyjaśnienie:</w:t>
      </w:r>
      <w:r w:rsidRPr="002F421B">
        <w:rPr>
          <w:i/>
          <w:sz w:val="16"/>
          <w:szCs w:val="22"/>
        </w:rPr>
        <w:t xml:space="preserve"> skorzystanie z prawa do sprostowania nie może skutkować zmianą wyniku postępowania</w:t>
      </w:r>
      <w:r w:rsidRPr="002F421B">
        <w:rPr>
          <w:i/>
          <w:sz w:val="16"/>
          <w:szCs w:val="22"/>
        </w:rPr>
        <w:br/>
        <w:t xml:space="preserve">o udzielenie zamówienia publicznego ani zmianą postanowień umowy w zakresie niezgodnym z ustawą </w:t>
      </w:r>
      <w:proofErr w:type="spellStart"/>
      <w:r w:rsidRPr="002F421B">
        <w:rPr>
          <w:i/>
          <w:sz w:val="16"/>
          <w:szCs w:val="22"/>
        </w:rPr>
        <w:t>Pzp</w:t>
      </w:r>
      <w:proofErr w:type="spellEnd"/>
      <w:r w:rsidRPr="002F421B">
        <w:rPr>
          <w:i/>
          <w:sz w:val="16"/>
          <w:szCs w:val="22"/>
        </w:rPr>
        <w:t xml:space="preserve"> oraz nie może naruszać integralności protokołu oraz jego załączników.</w:t>
      </w:r>
    </w:p>
    <w:p w14:paraId="4BF968D2" w14:textId="3AC93369" w:rsidR="006A01F1" w:rsidRPr="002F421B" w:rsidRDefault="00FF3E79" w:rsidP="00563733">
      <w:pPr>
        <w:spacing w:line="276" w:lineRule="auto"/>
        <w:ind w:left="426"/>
        <w:jc w:val="both"/>
        <w:rPr>
          <w:sz w:val="16"/>
        </w:rPr>
      </w:pPr>
      <w:r w:rsidRPr="002F421B">
        <w:rPr>
          <w:b/>
          <w:i/>
          <w:sz w:val="16"/>
          <w:szCs w:val="22"/>
          <w:vertAlign w:val="superscript"/>
        </w:rPr>
        <w:t xml:space="preserve">*** </w:t>
      </w:r>
      <w:r w:rsidRPr="002F421B">
        <w:rPr>
          <w:b/>
          <w:i/>
          <w:sz w:val="16"/>
          <w:szCs w:val="22"/>
        </w:rPr>
        <w:t>Wyjaśnienie:</w:t>
      </w:r>
      <w:r w:rsidRPr="002F421B">
        <w:rPr>
          <w:i/>
          <w:sz w:val="16"/>
          <w:szCs w:val="22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2F421B" w:rsidSect="002F421B">
      <w:footerReference w:type="default" r:id="rId8"/>
      <w:footerReference w:type="first" r:id="rId9"/>
      <w:pgSz w:w="11906" w:h="16838"/>
      <w:pgMar w:top="709" w:right="1417" w:bottom="709" w:left="1417" w:header="11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07A6FE" w14:textId="77777777" w:rsidR="001C4802" w:rsidRDefault="001C4802" w:rsidP="00B62535">
      <w:r>
        <w:separator/>
      </w:r>
    </w:p>
  </w:endnote>
  <w:endnote w:type="continuationSeparator" w:id="0">
    <w:p w14:paraId="2CC7BA22" w14:textId="77777777" w:rsidR="001C4802" w:rsidRDefault="001C4802" w:rsidP="00B62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1103517"/>
      <w:docPartObj>
        <w:docPartGallery w:val="Page Numbers (Bottom of Page)"/>
        <w:docPartUnique/>
      </w:docPartObj>
    </w:sdtPr>
    <w:sdtEndPr/>
    <w:sdtContent>
      <w:p w14:paraId="2B49A745" w14:textId="4CDB5EC7"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421B">
          <w:rPr>
            <w:noProof/>
          </w:rPr>
          <w:t>2</w:t>
        </w:r>
        <w:r>
          <w:fldChar w:fldCharType="end"/>
        </w:r>
      </w:p>
    </w:sdtContent>
  </w:sdt>
  <w:p w14:paraId="43A2CA39" w14:textId="77777777" w:rsidR="00C9514B" w:rsidRDefault="00C951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08B0B" w14:textId="2ACF9316" w:rsidR="002F421B" w:rsidRPr="002F421B" w:rsidRDefault="002F421B" w:rsidP="002F421B">
    <w:pPr>
      <w:pStyle w:val="Stopka"/>
      <w:jc w:val="center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24A15B" w14:textId="77777777" w:rsidR="001C4802" w:rsidRDefault="001C4802" w:rsidP="00B62535">
      <w:r>
        <w:separator/>
      </w:r>
    </w:p>
  </w:footnote>
  <w:footnote w:type="continuationSeparator" w:id="0">
    <w:p w14:paraId="699C6C52" w14:textId="77777777" w:rsidR="001C4802" w:rsidRDefault="001C4802" w:rsidP="00B625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80C8E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2616"/>
    <w:multiLevelType w:val="hybridMultilevel"/>
    <w:tmpl w:val="FFE0FEF0"/>
    <w:lvl w:ilvl="0" w:tplc="04150011">
      <w:start w:val="1"/>
      <w:numFmt w:val="decimal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6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5"/>
  </w:num>
  <w:num w:numId="4">
    <w:abstractNumId w:val="14"/>
  </w:num>
  <w:num w:numId="5">
    <w:abstractNumId w:val="4"/>
  </w:num>
  <w:num w:numId="6">
    <w:abstractNumId w:val="16"/>
  </w:num>
  <w:num w:numId="7">
    <w:abstractNumId w:val="2"/>
  </w:num>
  <w:num w:numId="8">
    <w:abstractNumId w:val="12"/>
  </w:num>
  <w:num w:numId="9">
    <w:abstractNumId w:val="8"/>
  </w:num>
  <w:num w:numId="10">
    <w:abstractNumId w:val="13"/>
  </w:num>
  <w:num w:numId="11">
    <w:abstractNumId w:val="10"/>
  </w:num>
  <w:num w:numId="12">
    <w:abstractNumId w:val="5"/>
  </w:num>
  <w:num w:numId="13">
    <w:abstractNumId w:val="6"/>
  </w:num>
  <w:num w:numId="14">
    <w:abstractNumId w:val="3"/>
  </w:num>
  <w:num w:numId="15">
    <w:abstractNumId w:val="7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36234"/>
    <w:rsid w:val="0004383D"/>
    <w:rsid w:val="00050E2F"/>
    <w:rsid w:val="00051FFA"/>
    <w:rsid w:val="0005456B"/>
    <w:rsid w:val="000559C7"/>
    <w:rsid w:val="0006561C"/>
    <w:rsid w:val="000752A2"/>
    <w:rsid w:val="00092E85"/>
    <w:rsid w:val="00096769"/>
    <w:rsid w:val="000A5FF4"/>
    <w:rsid w:val="000B73B2"/>
    <w:rsid w:val="000C3C4F"/>
    <w:rsid w:val="0010112E"/>
    <w:rsid w:val="001144F7"/>
    <w:rsid w:val="00143E43"/>
    <w:rsid w:val="00146820"/>
    <w:rsid w:val="00160F7C"/>
    <w:rsid w:val="00166B7C"/>
    <w:rsid w:val="001758C4"/>
    <w:rsid w:val="001762BC"/>
    <w:rsid w:val="001A6A1B"/>
    <w:rsid w:val="001C09E0"/>
    <w:rsid w:val="001C4802"/>
    <w:rsid w:val="001E76BB"/>
    <w:rsid w:val="002008BC"/>
    <w:rsid w:val="0020176E"/>
    <w:rsid w:val="002150EF"/>
    <w:rsid w:val="00215BF2"/>
    <w:rsid w:val="00253088"/>
    <w:rsid w:val="002560D0"/>
    <w:rsid w:val="00264D17"/>
    <w:rsid w:val="0028023B"/>
    <w:rsid w:val="00292CFB"/>
    <w:rsid w:val="002D73C4"/>
    <w:rsid w:val="002E1501"/>
    <w:rsid w:val="002E51C7"/>
    <w:rsid w:val="002F421B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C41BD"/>
    <w:rsid w:val="003D070D"/>
    <w:rsid w:val="003E1EFC"/>
    <w:rsid w:val="003E7957"/>
    <w:rsid w:val="003F400A"/>
    <w:rsid w:val="004322C7"/>
    <w:rsid w:val="00442269"/>
    <w:rsid w:val="00480EBD"/>
    <w:rsid w:val="004902AF"/>
    <w:rsid w:val="004911C8"/>
    <w:rsid w:val="004928FA"/>
    <w:rsid w:val="00493CD7"/>
    <w:rsid w:val="004970BA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63733"/>
    <w:rsid w:val="00571487"/>
    <w:rsid w:val="00585725"/>
    <w:rsid w:val="00593BFB"/>
    <w:rsid w:val="005A78DB"/>
    <w:rsid w:val="005C75CD"/>
    <w:rsid w:val="005E617F"/>
    <w:rsid w:val="00646565"/>
    <w:rsid w:val="006665CC"/>
    <w:rsid w:val="006777BA"/>
    <w:rsid w:val="00693A91"/>
    <w:rsid w:val="00696828"/>
    <w:rsid w:val="006A01F1"/>
    <w:rsid w:val="006B3FA8"/>
    <w:rsid w:val="006D5187"/>
    <w:rsid w:val="006D788C"/>
    <w:rsid w:val="006E71CB"/>
    <w:rsid w:val="006F0B68"/>
    <w:rsid w:val="006F19D4"/>
    <w:rsid w:val="00700901"/>
    <w:rsid w:val="00700A9D"/>
    <w:rsid w:val="00735375"/>
    <w:rsid w:val="00760475"/>
    <w:rsid w:val="007643D1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8C5DE2"/>
    <w:rsid w:val="0091420F"/>
    <w:rsid w:val="00916C30"/>
    <w:rsid w:val="00926B08"/>
    <w:rsid w:val="00953916"/>
    <w:rsid w:val="00960FEB"/>
    <w:rsid w:val="0097238B"/>
    <w:rsid w:val="00977A4C"/>
    <w:rsid w:val="00981377"/>
    <w:rsid w:val="00984628"/>
    <w:rsid w:val="00987BD1"/>
    <w:rsid w:val="009A298D"/>
    <w:rsid w:val="009E1A20"/>
    <w:rsid w:val="009E3932"/>
    <w:rsid w:val="009E505D"/>
    <w:rsid w:val="009F4437"/>
    <w:rsid w:val="00A04CF5"/>
    <w:rsid w:val="00A37C17"/>
    <w:rsid w:val="00A41909"/>
    <w:rsid w:val="00A442A9"/>
    <w:rsid w:val="00A4668A"/>
    <w:rsid w:val="00A5572C"/>
    <w:rsid w:val="00A80B49"/>
    <w:rsid w:val="00A8304B"/>
    <w:rsid w:val="00A87BBC"/>
    <w:rsid w:val="00AA3FD6"/>
    <w:rsid w:val="00AB46EB"/>
    <w:rsid w:val="00AE6242"/>
    <w:rsid w:val="00B113D7"/>
    <w:rsid w:val="00B16D03"/>
    <w:rsid w:val="00B60EFF"/>
    <w:rsid w:val="00B62535"/>
    <w:rsid w:val="00BB7A81"/>
    <w:rsid w:val="00BF6DD3"/>
    <w:rsid w:val="00C00FB2"/>
    <w:rsid w:val="00C055B9"/>
    <w:rsid w:val="00C134CE"/>
    <w:rsid w:val="00C34CCA"/>
    <w:rsid w:val="00C54117"/>
    <w:rsid w:val="00C75665"/>
    <w:rsid w:val="00C826AF"/>
    <w:rsid w:val="00C85F10"/>
    <w:rsid w:val="00C9514B"/>
    <w:rsid w:val="00CB6458"/>
    <w:rsid w:val="00CC6293"/>
    <w:rsid w:val="00CD3DF6"/>
    <w:rsid w:val="00CF3DD2"/>
    <w:rsid w:val="00D00D07"/>
    <w:rsid w:val="00D30DAD"/>
    <w:rsid w:val="00D64BD8"/>
    <w:rsid w:val="00D674D9"/>
    <w:rsid w:val="00D714D7"/>
    <w:rsid w:val="00D74B07"/>
    <w:rsid w:val="00D926A5"/>
    <w:rsid w:val="00DA1D81"/>
    <w:rsid w:val="00DF15B8"/>
    <w:rsid w:val="00E01525"/>
    <w:rsid w:val="00E13799"/>
    <w:rsid w:val="00E452B6"/>
    <w:rsid w:val="00E9531E"/>
    <w:rsid w:val="00E96729"/>
    <w:rsid w:val="00EE1C67"/>
    <w:rsid w:val="00EF4381"/>
    <w:rsid w:val="00F23E80"/>
    <w:rsid w:val="00F2558A"/>
    <w:rsid w:val="00F54B96"/>
    <w:rsid w:val="00F5775A"/>
    <w:rsid w:val="00F57E3E"/>
    <w:rsid w:val="00F6714E"/>
    <w:rsid w:val="00F728FF"/>
    <w:rsid w:val="00FB19E2"/>
    <w:rsid w:val="00FC5036"/>
    <w:rsid w:val="00FD6766"/>
    <w:rsid w:val="00FF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DA405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3E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nhideWhenUsed/>
    <w:rsid w:val="00C951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514B"/>
  </w:style>
  <w:style w:type="table" w:styleId="Tabela-Siatka">
    <w:name w:val="Table Grid"/>
    <w:basedOn w:val="Standardowy"/>
    <w:uiPriority w:val="59"/>
    <w:rsid w:val="00DF15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x-5a0517389e-msonospacing">
    <w:name w:val="ox-5a0517389e-msonospacing"/>
    <w:basedOn w:val="Normalny"/>
    <w:rsid w:val="00C7566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546F1-3790-42F8-AA6C-4F295021D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693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Michał Smelik</cp:lastModifiedBy>
  <cp:revision>15</cp:revision>
  <cp:lastPrinted>2018-05-25T09:02:00Z</cp:lastPrinted>
  <dcterms:created xsi:type="dcterms:W3CDTF">2020-03-11T05:05:00Z</dcterms:created>
  <dcterms:modified xsi:type="dcterms:W3CDTF">2020-07-09T12:42:00Z</dcterms:modified>
</cp:coreProperties>
</file>