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474" w:rsidRPr="009B7AB5" w:rsidRDefault="00D41474" w:rsidP="00D4147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color w:val="0070C0"/>
          <w:spacing w:val="20"/>
          <w:lang w:eastAsia="pl-PL"/>
        </w:rPr>
      </w:pPr>
      <w:r w:rsidRPr="009B7AB5">
        <w:rPr>
          <w:rFonts w:ascii="Times New Roman" w:eastAsia="Times New Roman" w:hAnsi="Times New Roman" w:cs="Times New Roman"/>
          <w:color w:val="0070C0"/>
          <w:spacing w:val="20"/>
          <w:lang w:eastAsia="pl-PL"/>
        </w:rPr>
        <w:t>Wojewódzki Szpital im. Św. Ojca Pio w Przemyślu</w:t>
      </w:r>
    </w:p>
    <w:p w:rsidR="00D41474" w:rsidRPr="009B7AB5" w:rsidRDefault="00D41474" w:rsidP="00D4147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color w:val="0070C0"/>
          <w:spacing w:val="20"/>
          <w:lang w:eastAsia="pl-PL"/>
        </w:rPr>
      </w:pPr>
      <w:r w:rsidRPr="009B7AB5">
        <w:rPr>
          <w:rFonts w:ascii="Times New Roman" w:eastAsia="Times New Roman" w:hAnsi="Times New Roman" w:cs="Times New Roman"/>
          <w:color w:val="0070C0"/>
          <w:spacing w:val="20"/>
          <w:lang w:eastAsia="pl-PL"/>
        </w:rPr>
        <w:t xml:space="preserve">  Dział Zamówień Publicznych z Zaopatrzeniem</w:t>
      </w:r>
    </w:p>
    <w:p w:rsidR="00D41474" w:rsidRPr="009B7AB5" w:rsidRDefault="00D41474" w:rsidP="00D4147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color w:val="0070C0"/>
          <w:spacing w:val="20"/>
          <w:lang w:eastAsia="pl-PL"/>
        </w:rPr>
      </w:pPr>
      <w:r w:rsidRPr="009B7AB5">
        <w:rPr>
          <w:rFonts w:ascii="Times New Roman" w:eastAsia="Times New Roman" w:hAnsi="Times New Roman" w:cs="Times New Roman"/>
          <w:color w:val="0070C0"/>
          <w:spacing w:val="20"/>
          <w:lang w:eastAsia="pl-PL"/>
        </w:rPr>
        <w:t xml:space="preserve">  ul. Monte Cassino 18, </w:t>
      </w:r>
      <w:r w:rsidRPr="009B7AB5">
        <w:rPr>
          <w:rFonts w:ascii="Times New Roman" w:eastAsia="Calibri" w:hAnsi="Times New Roman" w:cs="Times New Roman"/>
          <w:color w:val="0070C0"/>
          <w:spacing w:val="20"/>
        </w:rPr>
        <w:t xml:space="preserve">37-700 Przemyśl </w:t>
      </w:r>
    </w:p>
    <w:p w:rsidR="00D41474" w:rsidRPr="009B7AB5" w:rsidRDefault="00D41474" w:rsidP="00D41474">
      <w:pPr>
        <w:spacing w:line="240" w:lineRule="auto"/>
        <w:rPr>
          <w:rFonts w:ascii="Times New Roman" w:eastAsia="Calibri" w:hAnsi="Times New Roman" w:cs="Times New Roman"/>
          <w:color w:val="0070C0"/>
          <w:spacing w:val="20"/>
        </w:rPr>
      </w:pPr>
      <w:r w:rsidRPr="009B7AB5">
        <w:rPr>
          <w:rFonts w:ascii="Times New Roman" w:eastAsia="Calibri" w:hAnsi="Times New Roman" w:cs="Times New Roman"/>
          <w:color w:val="0070C0"/>
          <w:spacing w:val="20"/>
        </w:rPr>
        <w:t xml:space="preserve"> </w:t>
      </w:r>
    </w:p>
    <w:p w:rsidR="00D41474" w:rsidRPr="009B7AB5" w:rsidRDefault="00D41474" w:rsidP="00D41474">
      <w:pPr>
        <w:spacing w:line="240" w:lineRule="auto"/>
        <w:ind w:left="-426" w:firstLine="426"/>
        <w:jc w:val="both"/>
        <w:rPr>
          <w:rFonts w:ascii="Times New Roman" w:eastAsia="Calibri" w:hAnsi="Times New Roman" w:cs="Times New Roman"/>
          <w:color w:val="0070C0"/>
          <w:spacing w:val="20"/>
        </w:rPr>
      </w:pPr>
      <w:r w:rsidRPr="009B7AB5">
        <w:rPr>
          <w:rFonts w:ascii="Times New Roman" w:eastAsia="Calibri" w:hAnsi="Times New Roman" w:cs="Times New Roman"/>
          <w:color w:val="0070C0"/>
          <w:spacing w:val="20"/>
        </w:rPr>
        <w:tab/>
      </w:r>
      <w:r w:rsidRPr="009B7AB5">
        <w:rPr>
          <w:rFonts w:ascii="Times New Roman" w:eastAsia="Calibri" w:hAnsi="Times New Roman" w:cs="Times New Roman"/>
          <w:color w:val="0070C0"/>
          <w:spacing w:val="20"/>
        </w:rPr>
        <w:tab/>
      </w:r>
      <w:r w:rsidRPr="009B7AB5">
        <w:rPr>
          <w:rFonts w:ascii="Times New Roman" w:eastAsia="Calibri" w:hAnsi="Times New Roman" w:cs="Times New Roman"/>
          <w:color w:val="0070C0"/>
          <w:spacing w:val="20"/>
        </w:rPr>
        <w:tab/>
        <w:t xml:space="preserve">                                                         </w:t>
      </w:r>
      <w:r w:rsidR="00F966C5">
        <w:rPr>
          <w:rFonts w:ascii="Times New Roman" w:eastAsia="Calibri" w:hAnsi="Times New Roman" w:cs="Times New Roman"/>
          <w:highlight w:val="lightGray"/>
        </w:rPr>
        <w:t>Przemyśl, dnia: 11</w:t>
      </w:r>
      <w:r w:rsidRPr="00D820A4">
        <w:rPr>
          <w:rFonts w:ascii="Times New Roman" w:eastAsia="Calibri" w:hAnsi="Times New Roman" w:cs="Times New Roman"/>
          <w:highlight w:val="lightGray"/>
        </w:rPr>
        <w:t>.01.2021 r.</w:t>
      </w:r>
    </w:p>
    <w:p w:rsidR="00D41474" w:rsidRPr="009B7AB5" w:rsidRDefault="00E418B3" w:rsidP="00D41474">
      <w:pPr>
        <w:spacing w:line="240" w:lineRule="auto"/>
        <w:ind w:left="-567" w:firstLine="567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DZP/05</w:t>
      </w:r>
      <w:r w:rsidR="00D41474" w:rsidRPr="009B7AB5">
        <w:rPr>
          <w:rFonts w:ascii="Times New Roman" w:eastAsia="Calibri" w:hAnsi="Times New Roman" w:cs="Times New Roman"/>
        </w:rPr>
        <w:t>/01/2021</w:t>
      </w:r>
    </w:p>
    <w:p w:rsidR="00D41474" w:rsidRPr="009B7AB5" w:rsidRDefault="00D41474" w:rsidP="00D41474">
      <w:pPr>
        <w:spacing w:after="0" w:line="240" w:lineRule="auto"/>
        <w:ind w:left="-567" w:firstLine="567"/>
        <w:rPr>
          <w:rFonts w:ascii="Times New Roman" w:eastAsia="Calibri" w:hAnsi="Times New Roman" w:cs="Times New Roman"/>
        </w:rPr>
      </w:pPr>
    </w:p>
    <w:p w:rsidR="00D41474" w:rsidRPr="009B7AB5" w:rsidRDefault="00D41474" w:rsidP="00D41474">
      <w:pPr>
        <w:spacing w:after="0" w:line="240" w:lineRule="auto"/>
        <w:ind w:left="10" w:hanging="10"/>
        <w:jc w:val="both"/>
        <w:rPr>
          <w:rFonts w:ascii="Times New Roman" w:eastAsia="Calibri" w:hAnsi="Times New Roman" w:cs="Times New Roman"/>
        </w:rPr>
      </w:pPr>
      <w:r w:rsidRPr="009B7AB5">
        <w:rPr>
          <w:rFonts w:ascii="Times New Roman" w:eastAsia="Calibri" w:hAnsi="Times New Roman" w:cs="Times New Roman"/>
        </w:rPr>
        <w:t xml:space="preserve">Do wszystkich wykonawców, którzy pobrali specyfikację istotnych warunków zamówienia dotyczącą postępowania o udzielenie zamówienia publicznego prowadzonego w trybie przetargu nieograniczonego na: </w:t>
      </w:r>
      <w:r w:rsidRPr="009B7AB5">
        <w:rPr>
          <w:rFonts w:ascii="Times New Roman" w:eastAsia="Times New Roman" w:hAnsi="Times New Roman" w:cs="Times New Roman"/>
          <w:u w:val="single"/>
          <w:lang w:eastAsia="ar-SA"/>
        </w:rPr>
        <w:t xml:space="preserve">sukcesywne dostawy testów kontrolnych, materiałów eksploatacyjnych oraz środków dezynfekcyjnych do sterylizacji- II </w:t>
      </w:r>
      <w:r w:rsidRPr="009B7AB5">
        <w:rPr>
          <w:rFonts w:ascii="Times New Roman" w:eastAsia="Times New Roman" w:hAnsi="Times New Roman" w:cs="Times New Roman"/>
          <w:lang w:eastAsia="ar-SA"/>
        </w:rPr>
        <w:t>dla Wojewódzkiego Szpitala im. Św. Ojca Pio w Przemyślu.</w:t>
      </w:r>
      <w:r w:rsidRPr="009B7AB5">
        <w:rPr>
          <w:rFonts w:ascii="Times New Roman" w:eastAsia="Calibri" w:hAnsi="Times New Roman" w:cs="Times New Roman"/>
        </w:rPr>
        <w:t xml:space="preserve"> (postępowanie nr: DZP/48/PN/2020 – wg ewidencji zamawiającego).</w:t>
      </w:r>
    </w:p>
    <w:p w:rsidR="00D41474" w:rsidRPr="009B7AB5" w:rsidRDefault="00D41474" w:rsidP="00D41474">
      <w:pPr>
        <w:spacing w:after="0" w:line="240" w:lineRule="auto"/>
        <w:rPr>
          <w:rFonts w:ascii="Times New Roman" w:eastAsia="Calibri" w:hAnsi="Times New Roman" w:cs="Times New Roman"/>
        </w:rPr>
      </w:pPr>
    </w:p>
    <w:p w:rsidR="00D41474" w:rsidRPr="009B7AB5" w:rsidRDefault="00D41474" w:rsidP="00D4147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B7AB5">
        <w:rPr>
          <w:rFonts w:ascii="Times New Roman" w:eastAsia="Calibri" w:hAnsi="Times New Roman" w:cs="Times New Roman"/>
        </w:rPr>
        <w:t>Jako zamawiający informuję wszystkich wykonawców, którzy pobrali SIWZ dot. postępowania w sprawie i wg oznaczenia jw. że: wpłynęła korespondencja wykonawców zawierająca pytania do treści SIWZ. W odpowiedzi na korespondencję zamawiający cytuje treść pytań i zajmuje stanowisko w dalszej części pisma</w:t>
      </w:r>
    </w:p>
    <w:p w:rsidR="00D41474" w:rsidRPr="009B7AB5" w:rsidRDefault="00D41474" w:rsidP="00D4147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D41474" w:rsidRPr="00735A34" w:rsidRDefault="00D41474" w:rsidP="00D414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6"/>
          <w:szCs w:val="36"/>
        </w:rPr>
      </w:pPr>
      <w:r w:rsidRPr="00735A34">
        <w:rPr>
          <w:rFonts w:ascii="Times New Roman" w:eastAsia="Calibri" w:hAnsi="Times New Roman" w:cs="Times New Roman"/>
          <w:b/>
          <w:sz w:val="36"/>
          <w:szCs w:val="36"/>
          <w:highlight w:val="lightGray"/>
        </w:rPr>
        <w:t>Zestaw 1</w:t>
      </w:r>
    </w:p>
    <w:p w:rsidR="00D41474" w:rsidRPr="009B7AB5" w:rsidRDefault="00D41474" w:rsidP="00D41474">
      <w:pPr>
        <w:spacing w:after="0" w:line="240" w:lineRule="auto"/>
        <w:rPr>
          <w:rFonts w:ascii="Times New Roman" w:hAnsi="Times New Roman" w:cs="Times New Roman"/>
          <w:b/>
        </w:rPr>
      </w:pPr>
      <w:r w:rsidRPr="009B7AB5">
        <w:rPr>
          <w:rFonts w:ascii="Times New Roman" w:hAnsi="Times New Roman" w:cs="Times New Roman"/>
          <w:b/>
        </w:rPr>
        <w:t>Pytanie 1 – do Załącznika nr 1 do projektu umowy – Zadanie nr 3, poz. 1, 2</w:t>
      </w:r>
    </w:p>
    <w:p w:rsidR="00D41474" w:rsidRPr="009B7AB5" w:rsidRDefault="00D41474" w:rsidP="00D41474">
      <w:pPr>
        <w:spacing w:after="0" w:line="240" w:lineRule="auto"/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Prosimy o dopuszczenie włókniny zgodnej z SIWZ w kolorze zielonym.</w:t>
      </w:r>
    </w:p>
    <w:p w:rsidR="00875D24" w:rsidRPr="00D820A4" w:rsidRDefault="00875D24" w:rsidP="00D41474">
      <w:pPr>
        <w:spacing w:after="0" w:line="240" w:lineRule="auto"/>
        <w:rPr>
          <w:rFonts w:ascii="Times New Roman" w:hAnsi="Times New Roman" w:cs="Times New Roman"/>
          <w:b/>
        </w:rPr>
      </w:pPr>
      <w:r w:rsidRPr="00D820A4">
        <w:rPr>
          <w:rFonts w:ascii="Times New Roman" w:hAnsi="Times New Roman" w:cs="Times New Roman"/>
          <w:b/>
          <w:highlight w:val="lightGray"/>
        </w:rPr>
        <w:t>Odpowiedź: Zamawiający dopuszcza.</w:t>
      </w:r>
    </w:p>
    <w:p w:rsidR="008955D9" w:rsidRPr="009B7AB5" w:rsidRDefault="008955D9" w:rsidP="00D41474">
      <w:pPr>
        <w:spacing w:after="0" w:line="240" w:lineRule="auto"/>
        <w:rPr>
          <w:rFonts w:ascii="Times New Roman" w:hAnsi="Times New Roman" w:cs="Times New Roman"/>
        </w:rPr>
      </w:pPr>
    </w:p>
    <w:p w:rsidR="008955D9" w:rsidRPr="009B7AB5" w:rsidRDefault="008955D9" w:rsidP="00D41474">
      <w:pPr>
        <w:spacing w:after="0" w:line="240" w:lineRule="auto"/>
        <w:rPr>
          <w:rFonts w:ascii="Times New Roman" w:hAnsi="Times New Roman" w:cs="Times New Roman"/>
        </w:rPr>
      </w:pPr>
    </w:p>
    <w:p w:rsidR="008955D9" w:rsidRPr="00735A34" w:rsidRDefault="008955D9" w:rsidP="00D41474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735A34">
        <w:rPr>
          <w:rFonts w:ascii="Times New Roman" w:hAnsi="Times New Roman" w:cs="Times New Roman"/>
          <w:b/>
          <w:sz w:val="36"/>
          <w:szCs w:val="36"/>
          <w:highlight w:val="lightGray"/>
        </w:rPr>
        <w:t>Zestaw 2</w:t>
      </w:r>
    </w:p>
    <w:p w:rsidR="008955D9" w:rsidRPr="009B7AB5" w:rsidRDefault="008955D9" w:rsidP="00D41474">
      <w:pPr>
        <w:spacing w:after="0" w:line="240" w:lineRule="auto"/>
        <w:rPr>
          <w:rFonts w:ascii="Times New Roman" w:hAnsi="Times New Roman" w:cs="Times New Roman"/>
        </w:rPr>
      </w:pPr>
    </w:p>
    <w:p w:rsidR="008955D9" w:rsidRPr="009B7AB5" w:rsidRDefault="008955D9" w:rsidP="008955D9">
      <w:pPr>
        <w:pStyle w:val="Standard"/>
      </w:pPr>
      <w:r w:rsidRPr="009B7AB5">
        <w:rPr>
          <w:b/>
          <w:bCs/>
        </w:rPr>
        <w:t>Dotyczy SIWZ:</w:t>
      </w:r>
    </w:p>
    <w:p w:rsidR="008955D9" w:rsidRPr="009B7AB5" w:rsidRDefault="008955D9" w:rsidP="008955D9">
      <w:pPr>
        <w:pStyle w:val="Standard"/>
      </w:pPr>
    </w:p>
    <w:p w:rsidR="008955D9" w:rsidRPr="009B7AB5" w:rsidRDefault="008955D9" w:rsidP="008955D9">
      <w:pPr>
        <w:pStyle w:val="Textbody"/>
        <w:rPr>
          <w:rFonts w:ascii="Times New Roman" w:hAnsi="Times New Roman"/>
          <w:color w:val="263238"/>
          <w:szCs w:val="24"/>
        </w:rPr>
      </w:pPr>
      <w:bookmarkStart w:id="0" w:name="docs-internal-guid-ef472382-7fff-540c-84"/>
      <w:bookmarkEnd w:id="0"/>
      <w:r w:rsidRPr="009B7AB5">
        <w:rPr>
          <w:rFonts w:ascii="Times New Roman" w:hAnsi="Times New Roman"/>
          <w:b/>
          <w:bCs/>
          <w:color w:val="263238"/>
          <w:szCs w:val="24"/>
        </w:rPr>
        <w:t xml:space="preserve">Czy w związku z zaistniałą sytuacją epidemiologiczną w Polsce i coraz większym ryzykiem związanym </w:t>
      </w:r>
      <w:r w:rsidRPr="009B7AB5">
        <w:rPr>
          <w:rFonts w:ascii="Times New Roman" w:hAnsi="Times New Roman"/>
          <w:color w:val="263238"/>
          <w:szCs w:val="24"/>
        </w:rPr>
        <w:t>z brakiem możliwości dostarczenia dokumentów do postępowań przetargowych w formie papierowej, czy Zamawiający wyrazi zgodę na zmianę sposobu składania ofert na formę elektroniczną – dokumenty podpisane bezpiecznym kwalifikowanym podpisem elektronicznym?</w:t>
      </w:r>
    </w:p>
    <w:p w:rsidR="008955D9" w:rsidRDefault="008955D9" w:rsidP="008955D9">
      <w:pPr>
        <w:pStyle w:val="Textbody"/>
        <w:spacing w:after="100" w:line="345" w:lineRule="auto"/>
        <w:ind w:left="200" w:right="140"/>
        <w:rPr>
          <w:rFonts w:ascii="Times New Roman" w:hAnsi="Times New Roman"/>
          <w:color w:val="263238"/>
          <w:szCs w:val="24"/>
        </w:rPr>
      </w:pPr>
      <w:r w:rsidRPr="009B7AB5">
        <w:rPr>
          <w:rFonts w:ascii="Times New Roman" w:hAnsi="Times New Roman"/>
          <w:color w:val="263238"/>
          <w:szCs w:val="24"/>
        </w:rPr>
        <w:t>W przypadku pozytywnej odpowiedzi na powyższe pytanie prosimy o wskazanie sposobu przekazania dokumentów w formie elektronicznej. </w:t>
      </w:r>
    </w:p>
    <w:p w:rsidR="007F4539" w:rsidRPr="007F4539" w:rsidRDefault="007F4539" w:rsidP="008955D9">
      <w:pPr>
        <w:pStyle w:val="Textbody"/>
        <w:spacing w:after="100" w:line="345" w:lineRule="auto"/>
        <w:ind w:left="200" w:right="140"/>
        <w:rPr>
          <w:rFonts w:ascii="Times New Roman" w:hAnsi="Times New Roman"/>
          <w:b/>
          <w:color w:val="263238"/>
          <w:szCs w:val="24"/>
        </w:rPr>
      </w:pPr>
      <w:r w:rsidRPr="007F4539">
        <w:rPr>
          <w:rFonts w:ascii="Times New Roman" w:hAnsi="Times New Roman"/>
          <w:b/>
          <w:color w:val="263238"/>
          <w:szCs w:val="24"/>
          <w:highlight w:val="lightGray"/>
        </w:rPr>
        <w:t>Odpowiedź: Zamawiający podtrzymuje dotychczasowe zapisy SIWZ.</w:t>
      </w:r>
      <w:r w:rsidRPr="007F4539">
        <w:rPr>
          <w:rFonts w:ascii="Times New Roman" w:hAnsi="Times New Roman"/>
          <w:b/>
          <w:color w:val="263238"/>
          <w:szCs w:val="24"/>
        </w:rPr>
        <w:t xml:space="preserve"> </w:t>
      </w:r>
    </w:p>
    <w:p w:rsidR="008955D9" w:rsidRPr="009B7AB5" w:rsidRDefault="008955D9" w:rsidP="008955D9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7AB5">
        <w:rPr>
          <w:rFonts w:ascii="Times New Roman" w:hAnsi="Times New Roman" w:cs="Times New Roman"/>
          <w:b/>
          <w:sz w:val="24"/>
          <w:szCs w:val="24"/>
          <w:u w:val="single"/>
        </w:rPr>
        <w:t>dotyczące przedmiotu zamówienia:</w:t>
      </w:r>
    </w:p>
    <w:p w:rsidR="008955D9" w:rsidRDefault="008955D9" w:rsidP="008955D9">
      <w:pPr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1, parametry wymagane, pkt A: </w:t>
      </w:r>
      <w:r w:rsidRPr="009B7AB5">
        <w:rPr>
          <w:rFonts w:ascii="Times New Roman" w:hAnsi="Times New Roman" w:cs="Times New Roman"/>
          <w:bCs/>
          <w:color w:val="000000"/>
          <w:sz w:val="24"/>
          <w:szCs w:val="24"/>
        </w:rPr>
        <w:t>czy Zamawiający dopuści papier krepowany o wytrzymałość na rozciąganie liniowe na mokro w kierunku walcowania  0,72 kN/m, w kierunku poprzecznym 0,42 kN/m²? Pozostałe wymagania zgodnie z SIWZ?</w:t>
      </w:r>
    </w:p>
    <w:p w:rsidR="00024067" w:rsidRPr="00024067" w:rsidRDefault="00024067" w:rsidP="008955D9">
      <w:pPr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24067">
        <w:rPr>
          <w:rFonts w:ascii="Times New Roman" w:hAnsi="Times New Roman" w:cs="Times New Roman"/>
          <w:b/>
          <w:bCs/>
          <w:color w:val="000000"/>
          <w:sz w:val="24"/>
          <w:szCs w:val="24"/>
          <w:highlight w:val="lightGray"/>
        </w:rPr>
        <w:t>Odpowiedź: Tak, dopuszcza.</w:t>
      </w:r>
      <w:r w:rsidRPr="0002406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8955D9" w:rsidRDefault="008955D9" w:rsidP="008955D9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lastRenderedPageBreak/>
        <w:t xml:space="preserve">Dot. Zadania nr 1, parametry wymagane, pkt A: </w:t>
      </w:r>
      <w:r w:rsidRPr="009B7A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Czy Zamawiający wymaga, by papier krepowany spełniał wymagania norm: PN-EN 868-2, PN-EN ISO 11607-1 oraz był certyfikowany przez niezależną jednostkę ?</w:t>
      </w:r>
    </w:p>
    <w:p w:rsidR="00024067" w:rsidRPr="00024067" w:rsidRDefault="004779E7" w:rsidP="008955D9">
      <w:pPr>
        <w:spacing w:line="360" w:lineRule="auto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highlight w:val="lightGray"/>
          <w:shd w:val="clear" w:color="auto" w:fill="FFFFFF"/>
        </w:rPr>
        <w:t>Odpowiedź: Zamawiający</w:t>
      </w:r>
      <w:r w:rsidR="00024067" w:rsidRPr="00024067">
        <w:rPr>
          <w:rFonts w:ascii="Times New Roman" w:hAnsi="Times New Roman" w:cs="Times New Roman"/>
          <w:b/>
          <w:color w:val="222222"/>
          <w:sz w:val="24"/>
          <w:szCs w:val="24"/>
          <w:highlight w:val="lightGray"/>
          <w:shd w:val="clear" w:color="auto" w:fill="FFFFFF"/>
        </w:rPr>
        <w:t xml:space="preserve"> dopuszcza.</w:t>
      </w:r>
      <w:r w:rsidR="00024067" w:rsidRPr="00024067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</w:p>
    <w:p w:rsidR="008955D9" w:rsidRDefault="008955D9" w:rsidP="008955D9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1, parametry wymagane, pkt A: </w:t>
      </w:r>
      <w:r w:rsidRPr="009B7AB5">
        <w:rPr>
          <w:rFonts w:ascii="Times New Roman" w:hAnsi="Times New Roman" w:cs="Times New Roman"/>
          <w:color w:val="000000"/>
          <w:sz w:val="24"/>
          <w:szCs w:val="24"/>
        </w:rPr>
        <w:t>Czy Zamawiający dopuści kartę charakterystyki wystawioną przez producenta starszą niż 1 rok?</w:t>
      </w:r>
    </w:p>
    <w:p w:rsidR="00C47D8D" w:rsidRPr="00C47D8D" w:rsidRDefault="00C47D8D" w:rsidP="008955D9">
      <w:pPr>
        <w:spacing w:line="360" w:lineRule="auto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C47D8D">
        <w:rPr>
          <w:rFonts w:ascii="Times New Roman" w:hAnsi="Times New Roman" w:cs="Times New Roman"/>
          <w:b/>
          <w:color w:val="000000"/>
          <w:sz w:val="24"/>
          <w:szCs w:val="24"/>
          <w:highlight w:val="lightGray"/>
        </w:rPr>
        <w:t>Odpowiedź: Tak, dopuszcza.</w:t>
      </w:r>
      <w:r w:rsidRPr="00C47D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955D9" w:rsidRDefault="008955D9" w:rsidP="008955D9">
      <w:pPr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1, B poz. 7-12: </w:t>
      </w:r>
      <w:r w:rsidRPr="009B7A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Czy Zamawiający dopuści rękawy o dł. 100m z przeliczeniem ilości? </w:t>
      </w:r>
    </w:p>
    <w:p w:rsidR="00C47D8D" w:rsidRPr="00C47D8D" w:rsidRDefault="00C47D8D" w:rsidP="008955D9">
      <w:pPr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47D8D">
        <w:rPr>
          <w:rFonts w:ascii="Times New Roman" w:hAnsi="Times New Roman" w:cs="Times New Roman"/>
          <w:b/>
          <w:bCs/>
          <w:color w:val="000000"/>
          <w:sz w:val="24"/>
          <w:szCs w:val="24"/>
          <w:highlight w:val="lightGray"/>
        </w:rPr>
        <w:t>Odpowiedź: Tak, dopuszcza.</w:t>
      </w:r>
    </w:p>
    <w:p w:rsidR="008955D9" w:rsidRDefault="008955D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1, parametry wymagane, pkt B poz. 1-12: </w:t>
      </w:r>
      <w:r w:rsidRPr="009B7A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Czy Zamawiający dopuści, aby piktogramy przedstawiające kierunek otwierania były umieszczone zarówno od strony folii jak i od strony papieru, co ma bezpośredni wpływ na bezpieczeństwo i pracę z produktem gotowym? </w:t>
      </w:r>
    </w:p>
    <w:p w:rsidR="00D50EA9" w:rsidRPr="00D50EA9" w:rsidRDefault="00D50EA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50EA9">
        <w:rPr>
          <w:rFonts w:ascii="Times New Roman" w:hAnsi="Times New Roman" w:cs="Times New Roman"/>
          <w:b/>
          <w:bCs/>
          <w:color w:val="000000"/>
          <w:sz w:val="24"/>
          <w:szCs w:val="24"/>
          <w:highlight w:val="lightGray"/>
        </w:rPr>
        <w:t>Odpowiedź: Tak, dopuszcza.</w:t>
      </w:r>
      <w:r w:rsidRPr="00D50E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8955D9" w:rsidRDefault="008955D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1, parametry wymagane, pkt B poz. 1-12: </w:t>
      </w:r>
      <w:r w:rsidRPr="009B7A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Czy Zamawiający dopuści rękawy papierowo-foliowe - nie zwilżalności  wodą 40s?  Pozostałe parametry zgodnie z SIWZ. </w:t>
      </w:r>
    </w:p>
    <w:p w:rsidR="00D50EA9" w:rsidRPr="00D50EA9" w:rsidRDefault="00D50EA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50EA9">
        <w:rPr>
          <w:rFonts w:ascii="Times New Roman" w:hAnsi="Times New Roman" w:cs="Times New Roman"/>
          <w:b/>
          <w:bCs/>
          <w:color w:val="000000"/>
          <w:sz w:val="24"/>
          <w:szCs w:val="24"/>
          <w:highlight w:val="lightGray"/>
        </w:rPr>
        <w:t>Odpowiedź: Tak, dopuszcza.</w:t>
      </w:r>
    </w:p>
    <w:p w:rsidR="008955D9" w:rsidRDefault="008955D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1, parametry wymagane, pkt B poz. 1-12: </w:t>
      </w:r>
      <w:r w:rsidRPr="009B7AB5">
        <w:rPr>
          <w:rFonts w:ascii="Times New Roman" w:hAnsi="Times New Roman" w:cs="Times New Roman"/>
          <w:sz w:val="24"/>
          <w:szCs w:val="24"/>
        </w:rPr>
        <w:t>Czy Zamawiający wymaga, by na rękawie był nadrukowane na papierze i widoczny od strony laminatu piktogram przekreślonej paczki - symbol graficzny zalecenia "nie używać jeżeli system bariery sterylnej jest uszkodzony"?</w:t>
      </w:r>
    </w:p>
    <w:p w:rsidR="00D50EA9" w:rsidRPr="00D50EA9" w:rsidRDefault="00D50EA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D50EA9">
        <w:rPr>
          <w:rFonts w:ascii="Times New Roman" w:hAnsi="Times New Roman" w:cs="Times New Roman"/>
          <w:b/>
          <w:sz w:val="24"/>
          <w:szCs w:val="24"/>
          <w:highlight w:val="lightGray"/>
        </w:rPr>
        <w:t>Odpowiedź: Zgodnie z SIWZ.</w:t>
      </w:r>
      <w:r w:rsidRPr="00D50E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955D9" w:rsidRDefault="008955D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1, parametry wymagane, pkt B poz. 1-12: </w:t>
      </w:r>
      <w:r w:rsidRPr="009B7AB5">
        <w:rPr>
          <w:rFonts w:ascii="Times New Roman" w:hAnsi="Times New Roman" w:cs="Times New Roman"/>
          <w:sz w:val="24"/>
          <w:szCs w:val="24"/>
        </w:rPr>
        <w:t>Czy Zamawiający wymaga, by na rękawie było nadrukowane na papierze i widoczne od strony laminatu identyfikacja producenta?</w:t>
      </w:r>
    </w:p>
    <w:p w:rsidR="00D50EA9" w:rsidRPr="00D50EA9" w:rsidRDefault="004779E7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lightGray"/>
        </w:rPr>
        <w:t>Odpowiedź: Zamawiający</w:t>
      </w:r>
      <w:r w:rsidR="00D50EA9" w:rsidRPr="00D50EA9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dopuszcza.</w:t>
      </w:r>
    </w:p>
    <w:p w:rsidR="008955D9" w:rsidRDefault="008955D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lastRenderedPageBreak/>
        <w:t xml:space="preserve">Dot. Zadania nr 1, parametry wymagane, pkt B poz. 1-12: </w:t>
      </w:r>
      <w:r w:rsidRPr="009B7AB5">
        <w:rPr>
          <w:rFonts w:ascii="Times New Roman" w:hAnsi="Times New Roman" w:cs="Times New Roman"/>
          <w:sz w:val="24"/>
          <w:szCs w:val="24"/>
        </w:rPr>
        <w:t>Czy Zamawiający wymaga, by na rękawie było nadrukowane na papierze i widoczne od strony laminatu znak ikonograficzny kierunku otwierania oraz napis „ISO 11607-1,2, EN 868-5” ?</w:t>
      </w:r>
    </w:p>
    <w:p w:rsidR="00B64A38" w:rsidRPr="002157DE" w:rsidRDefault="00B64A38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57DE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Odpowiedź: </w:t>
      </w:r>
      <w:r w:rsidR="002157DE" w:rsidRPr="002157DE">
        <w:rPr>
          <w:rFonts w:ascii="Times New Roman" w:hAnsi="Times New Roman" w:cs="Times New Roman"/>
          <w:b/>
          <w:sz w:val="24"/>
          <w:szCs w:val="24"/>
          <w:highlight w:val="lightGray"/>
        </w:rPr>
        <w:t>Tak, wymaga.</w:t>
      </w:r>
      <w:r w:rsidR="002157DE" w:rsidRPr="002157D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955D9" w:rsidRDefault="008955D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1, parametry wymagane, pkt B poz. 1-12: </w:t>
      </w:r>
      <w:r w:rsidRPr="009B7AB5">
        <w:rPr>
          <w:rFonts w:ascii="Times New Roman" w:hAnsi="Times New Roman" w:cs="Times New Roman"/>
          <w:sz w:val="24"/>
          <w:szCs w:val="24"/>
        </w:rPr>
        <w:t>Czy Zamawiający wymaga, by na rękawie było nadrukowane na papierze i widoczne od strony laminatu piktogram „przekreślonej dwójki” – symbol graficzny wyrobu jednorazowego użycia?</w:t>
      </w:r>
    </w:p>
    <w:p w:rsidR="002157DE" w:rsidRPr="002157DE" w:rsidRDefault="002157DE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2157DE">
        <w:rPr>
          <w:rFonts w:ascii="Times New Roman" w:hAnsi="Times New Roman" w:cs="Times New Roman"/>
          <w:b/>
          <w:sz w:val="24"/>
          <w:szCs w:val="24"/>
          <w:highlight w:val="lightGray"/>
        </w:rPr>
        <w:t>Odpowiedź: Tak, wymaga.</w:t>
      </w:r>
      <w:r w:rsidRPr="002157D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955D9" w:rsidRDefault="008955D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1, parametry wymagane, pkt B poz. 1-12: </w:t>
      </w:r>
      <w:r w:rsidRPr="009B7AB5">
        <w:rPr>
          <w:rFonts w:ascii="Times New Roman" w:hAnsi="Times New Roman" w:cs="Times New Roman"/>
          <w:sz w:val="24"/>
          <w:szCs w:val="24"/>
        </w:rPr>
        <w:t>Czy Zamawiający wymaga, by rękawy pakowane były w mleczną folię chroniącą przed światłem i wilgocią ?</w:t>
      </w:r>
    </w:p>
    <w:p w:rsidR="002157DE" w:rsidRPr="002157DE" w:rsidRDefault="002157DE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F7818">
        <w:rPr>
          <w:rFonts w:ascii="Times New Roman" w:hAnsi="Times New Roman" w:cs="Times New Roman"/>
          <w:b/>
          <w:sz w:val="24"/>
          <w:szCs w:val="24"/>
          <w:highlight w:val="lightGray"/>
        </w:rPr>
        <w:t>Odpowiedź: Tak, wymaga.</w:t>
      </w:r>
    </w:p>
    <w:p w:rsidR="008955D9" w:rsidRDefault="008955D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1, parametry wymagane, pkt B poz. 1-12: </w:t>
      </w:r>
      <w:r w:rsidRPr="009B7AB5">
        <w:rPr>
          <w:rFonts w:ascii="Times New Roman" w:hAnsi="Times New Roman" w:cs="Times New Roman"/>
          <w:bCs/>
          <w:color w:val="000000"/>
          <w:sz w:val="24"/>
          <w:szCs w:val="24"/>
        </w:rPr>
        <w:t>Czy Zamawiający wymaga, by na rękawach nadrukowane były normy „ISO 11607-1,2, EN 868-5” na potwierdzenie ich spełnienia?</w:t>
      </w:r>
    </w:p>
    <w:p w:rsidR="002157DE" w:rsidRPr="002157DE" w:rsidRDefault="00902453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lightGray"/>
        </w:rPr>
        <w:t>Odpowiedź: Zamawiający</w:t>
      </w:r>
      <w:r w:rsidR="002157DE" w:rsidRPr="002157DE">
        <w:rPr>
          <w:rFonts w:ascii="Times New Roman" w:hAnsi="Times New Roman" w:cs="Times New Roman"/>
          <w:b/>
          <w:bCs/>
          <w:color w:val="000000"/>
          <w:sz w:val="24"/>
          <w:szCs w:val="24"/>
          <w:highlight w:val="lightGray"/>
        </w:rPr>
        <w:t xml:space="preserve"> dopuszcza.</w:t>
      </w:r>
    </w:p>
    <w:p w:rsidR="008955D9" w:rsidRDefault="008955D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1, parametry wymagane, pkt B poz. 1-12: </w:t>
      </w:r>
      <w:r w:rsidRPr="009B7AB5">
        <w:rPr>
          <w:rFonts w:ascii="Times New Roman" w:hAnsi="Times New Roman" w:cs="Times New Roman"/>
          <w:bCs/>
          <w:color w:val="000000"/>
          <w:sz w:val="24"/>
          <w:szCs w:val="24"/>
        </w:rPr>
        <w:t>Czy Zamawiający wymaga, by na rękawach było nadrukowane od strony papieru: nr LOT, znak ikonograficzny kierunku otwierania oraz rozmiar (szerokość opakowania w milimetrach x długość opakowania w metrach) ?</w:t>
      </w:r>
    </w:p>
    <w:p w:rsidR="002157DE" w:rsidRPr="002157DE" w:rsidRDefault="002157DE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57DE">
        <w:rPr>
          <w:rFonts w:ascii="Times New Roman" w:hAnsi="Times New Roman" w:cs="Times New Roman"/>
          <w:b/>
          <w:bCs/>
          <w:color w:val="000000"/>
          <w:sz w:val="24"/>
          <w:szCs w:val="24"/>
          <w:highlight w:val="lightGray"/>
        </w:rPr>
        <w:t>Odpowiedź Tak, wymaga.</w:t>
      </w:r>
      <w:r w:rsidRPr="00215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8955D9" w:rsidRDefault="008955D9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1, parametry wymagane, pkt B poz. 1-12: </w:t>
      </w:r>
      <w:r w:rsidRPr="009B7AB5">
        <w:rPr>
          <w:rFonts w:ascii="Times New Roman" w:hAnsi="Times New Roman" w:cs="Times New Roman"/>
          <w:bCs/>
          <w:color w:val="000000"/>
          <w:sz w:val="24"/>
          <w:szCs w:val="24"/>
        </w:rPr>
        <w:t>Czy Zamawiający wymaga, by symbol kierunku otwierania był zarówno od strony papieru jak i folii?</w:t>
      </w:r>
    </w:p>
    <w:p w:rsidR="002157DE" w:rsidRPr="002157DE" w:rsidRDefault="002157DE" w:rsidP="008955D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57DE">
        <w:rPr>
          <w:rFonts w:ascii="Times New Roman" w:hAnsi="Times New Roman" w:cs="Times New Roman"/>
          <w:b/>
          <w:bCs/>
          <w:color w:val="000000"/>
          <w:sz w:val="24"/>
          <w:szCs w:val="24"/>
          <w:highlight w:val="lightGray"/>
        </w:rPr>
        <w:t>Odpowiedź: Tak, wymaga.</w:t>
      </w:r>
      <w:r w:rsidRPr="00215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8955D9" w:rsidRDefault="008955D9" w:rsidP="008955D9">
      <w:pPr>
        <w:spacing w:after="12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2, parametry wymagane, pkt A: </w:t>
      </w:r>
      <w:r w:rsidRPr="009B7A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Czy Zamawiający dopuści rękawy Tyvek o długości 100 m z odpowiednim przeliczeniem zamawianych ilości? </w:t>
      </w:r>
    </w:p>
    <w:p w:rsidR="007661BF" w:rsidRPr="007661BF" w:rsidRDefault="007661BF" w:rsidP="008955D9">
      <w:pPr>
        <w:spacing w:after="12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1792F">
        <w:rPr>
          <w:rFonts w:ascii="Times New Roman" w:hAnsi="Times New Roman" w:cs="Times New Roman"/>
          <w:b/>
          <w:bCs/>
          <w:color w:val="000000"/>
          <w:sz w:val="24"/>
          <w:szCs w:val="24"/>
          <w:highlight w:val="lightGray"/>
        </w:rPr>
        <w:t>Odpowiedź: Tak, dopuszcza.</w:t>
      </w:r>
      <w:r w:rsidRPr="007661B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8955D9" w:rsidRDefault="008955D9" w:rsidP="008955D9">
      <w:pPr>
        <w:spacing w:after="12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2, parametry wymagane, pkt B: </w:t>
      </w:r>
      <w:r w:rsidRPr="009B7A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Czy Zamawiający dopuści tyvek wytrzymałość na rozciąganie wzdłuż  kierunku walcowania 169 N/2.54 cm, w poprzek 169 </w:t>
      </w:r>
      <w:r w:rsidRPr="009B7AB5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N/2.54 cm, TYVEK wydłużenie wzdłuż 19%, w poprzek 23%? Pozostałe wymagania zgodnie z SIWZ?</w:t>
      </w:r>
    </w:p>
    <w:p w:rsidR="00481EAD" w:rsidRPr="00584A35" w:rsidRDefault="00481EAD" w:rsidP="008955D9">
      <w:pPr>
        <w:spacing w:after="12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84A35">
        <w:rPr>
          <w:rFonts w:ascii="Times New Roman" w:hAnsi="Times New Roman" w:cs="Times New Roman"/>
          <w:b/>
          <w:bCs/>
          <w:color w:val="000000"/>
          <w:sz w:val="24"/>
          <w:szCs w:val="24"/>
          <w:highlight w:val="lightGray"/>
        </w:rPr>
        <w:t>Odpowiedź: Tak, dopuszcza.</w:t>
      </w:r>
      <w:r w:rsidRPr="00584A3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8955D9" w:rsidRDefault="008955D9" w:rsidP="008955D9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2, parametry wymagane, pkt B: </w:t>
      </w:r>
      <w:r w:rsidRPr="009B7AB5">
        <w:rPr>
          <w:rFonts w:ascii="Times New Roman" w:hAnsi="Times New Roman" w:cs="Times New Roman"/>
          <w:sz w:val="24"/>
          <w:szCs w:val="24"/>
        </w:rPr>
        <w:t>Czy Zamawiający wymaga, by wytrzymałość na przepuklenie w Tyveku wynosiła co najmniej 1055 kPa (ISO 2758) ?</w:t>
      </w:r>
    </w:p>
    <w:p w:rsidR="00AD6A05" w:rsidRPr="00D370E4" w:rsidRDefault="00AD6A05" w:rsidP="008955D9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70E4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Odpowiedź: </w:t>
      </w:r>
      <w:r w:rsidR="00CF0AC6">
        <w:rPr>
          <w:rFonts w:ascii="Times New Roman" w:hAnsi="Times New Roman" w:cs="Times New Roman"/>
          <w:b/>
          <w:sz w:val="24"/>
          <w:szCs w:val="24"/>
          <w:highlight w:val="lightGray"/>
        </w:rPr>
        <w:t>Zamawiający</w:t>
      </w:r>
      <w:r w:rsidR="00D370E4" w:rsidRPr="00D370E4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dopuszcza.</w:t>
      </w:r>
    </w:p>
    <w:p w:rsidR="008955D9" w:rsidRDefault="008955D9" w:rsidP="008955D9">
      <w:pPr>
        <w:spacing w:after="12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7AB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Dot. Zadania nr 2, parametry wymagane, pkt B: </w:t>
      </w:r>
      <w:r w:rsidRPr="009B7AB5">
        <w:rPr>
          <w:rFonts w:ascii="Times New Roman" w:hAnsi="Times New Roman" w:cs="Times New Roman"/>
          <w:bCs/>
          <w:color w:val="000000"/>
          <w:sz w:val="24"/>
          <w:szCs w:val="24"/>
        </w:rPr>
        <w:t>Czy Zamawiający wymaga, by na rękawie było widoczne od strony laminatu: znak ikonograficzny kierunku otwierania, napis ISO 11607-1,2, EN 868-5, piktogram „przekreślonej paczki” - symbol graficzny zalecenia "nie używać jeżeli system bariery sterylnej jest uszkodzony", piktogram „przekreślonej dwójki” – symbol graficzny wyrobu jednorazowego użycia?</w:t>
      </w:r>
    </w:p>
    <w:p w:rsidR="00623368" w:rsidRPr="00623368" w:rsidRDefault="00623368" w:rsidP="008955D9">
      <w:pPr>
        <w:spacing w:after="12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623368">
        <w:rPr>
          <w:rFonts w:ascii="Times New Roman" w:hAnsi="Times New Roman" w:cs="Times New Roman"/>
          <w:b/>
          <w:bCs/>
          <w:color w:val="000000"/>
          <w:sz w:val="24"/>
          <w:szCs w:val="24"/>
          <w:highlight w:val="lightGray"/>
        </w:rPr>
        <w:t>Odpowiedź: Tak, wymaga.</w:t>
      </w:r>
      <w:r w:rsidRPr="006233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8955D9" w:rsidRPr="009B7AB5" w:rsidRDefault="008955D9" w:rsidP="008955D9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7AB5">
        <w:rPr>
          <w:rFonts w:ascii="Times New Roman" w:hAnsi="Times New Roman" w:cs="Times New Roman"/>
          <w:b/>
          <w:sz w:val="24"/>
          <w:szCs w:val="24"/>
          <w:u w:val="single"/>
        </w:rPr>
        <w:t>Pytania do projektu umowy:</w:t>
      </w:r>
    </w:p>
    <w:p w:rsidR="008955D9" w:rsidRPr="009B7AB5" w:rsidRDefault="008955D9" w:rsidP="008955D9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sz w:val="24"/>
          <w:szCs w:val="24"/>
        </w:rPr>
        <w:t>Czy Zamawiający wyrazi zgodę na zmianę w § 6 ust. 1 pkt a) i nadanie następującej treści:</w:t>
      </w:r>
    </w:p>
    <w:p w:rsidR="008955D9" w:rsidRDefault="008955D9" w:rsidP="008955D9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sz w:val="24"/>
          <w:szCs w:val="24"/>
        </w:rPr>
        <w:t>„a)</w:t>
      </w:r>
      <w:r w:rsidRPr="009B7AB5">
        <w:rPr>
          <w:rFonts w:ascii="Times New Roman" w:hAnsi="Times New Roman" w:cs="Times New Roman"/>
          <w:sz w:val="24"/>
          <w:szCs w:val="24"/>
        </w:rPr>
        <w:tab/>
        <w:t>za opóźnienie w dostarczeniu towaru lub wymianie wadliwego towaru na wolny od wad  w wysokości 0,2 % wartości brutto zamówionego towaru- minimum 50 zł - za każdy dzień opóźnienia;”</w:t>
      </w:r>
    </w:p>
    <w:p w:rsidR="00623368" w:rsidRPr="00623368" w:rsidRDefault="00623368" w:rsidP="008955D9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23368">
        <w:rPr>
          <w:rFonts w:ascii="Times New Roman" w:hAnsi="Times New Roman" w:cs="Times New Roman"/>
          <w:b/>
          <w:sz w:val="24"/>
          <w:szCs w:val="24"/>
          <w:highlight w:val="lightGray"/>
        </w:rPr>
        <w:t>Odpowiedź: Zamawiający podtrzymuje dotychczasowe zapisy SIWZ.</w:t>
      </w:r>
      <w:r w:rsidRPr="006233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955D9" w:rsidRPr="00735A34" w:rsidRDefault="008955D9" w:rsidP="008955D9">
      <w:pPr>
        <w:spacing w:after="12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735A34">
        <w:rPr>
          <w:rFonts w:ascii="Times New Roman" w:hAnsi="Times New Roman" w:cs="Times New Roman"/>
          <w:b/>
          <w:sz w:val="36"/>
          <w:szCs w:val="36"/>
          <w:highlight w:val="lightGray"/>
        </w:rPr>
        <w:t>Zestaw 3</w:t>
      </w:r>
      <w:r w:rsidRPr="00735A34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8955D9" w:rsidRPr="009B7AB5" w:rsidRDefault="008955D9" w:rsidP="008955D9">
      <w:pPr>
        <w:spacing w:before="120"/>
        <w:jc w:val="both"/>
        <w:rPr>
          <w:rFonts w:ascii="Times New Roman" w:hAnsi="Times New Roman" w:cs="Times New Roman"/>
          <w:b/>
        </w:rPr>
      </w:pPr>
      <w:r w:rsidRPr="009B7AB5">
        <w:rPr>
          <w:rFonts w:ascii="Times New Roman" w:hAnsi="Times New Roman" w:cs="Times New Roman"/>
          <w:b/>
        </w:rPr>
        <w:t>Dotyczy zapisów SIWZ:</w:t>
      </w:r>
    </w:p>
    <w:p w:rsidR="008955D9" w:rsidRPr="00735A34" w:rsidRDefault="008955D9" w:rsidP="008955D9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b/>
        </w:rPr>
      </w:pPr>
      <w:r w:rsidRPr="009B7AB5">
        <w:rPr>
          <w:rFonts w:ascii="Times New Roman" w:hAnsi="Times New Roman" w:cs="Times New Roman"/>
        </w:rPr>
        <w:t>Czy Zamawiający wyrazi zgodę na złożenie wraz z ofertą oświadczenia o przynależności lub braku przynależności do tej samej grupy kapitałowej, w sytuacji gdy dany oferent nie należy do żadnej grupy kapitałowej?</w:t>
      </w:r>
    </w:p>
    <w:p w:rsidR="00735A34" w:rsidRPr="00735A34" w:rsidRDefault="00735A34" w:rsidP="00735A34">
      <w:pPr>
        <w:spacing w:before="120"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735A34">
        <w:rPr>
          <w:rFonts w:ascii="Times New Roman" w:hAnsi="Times New Roman" w:cs="Times New Roman"/>
          <w:b/>
          <w:highlight w:val="lightGray"/>
        </w:rPr>
        <w:t>Odpowiedź: Zamawiający wyrażą zgodę.</w:t>
      </w:r>
    </w:p>
    <w:p w:rsidR="008955D9" w:rsidRPr="009B7AB5" w:rsidRDefault="008955D9" w:rsidP="008955D9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wymaga, aby Oferent posiadał certyfikat systemu zarządzania jakością ISO 9001:2015 dotyczącą sprzedaży wyposażenia i sprzętu medycznego, sprzedaży materiałów eksploatacyjnych i środków do sterylizacji, projektowania, rozwoju, serwisu, walidacji oraz sprzedaży oprogramowania IT i pracami projektowymi i budowlanymi? Zamawiający zyskuje pewność, że oferowane wyroby produkowane są zgodnie z obowiązującymi wymaganiami i normami.</w:t>
      </w:r>
    </w:p>
    <w:p w:rsidR="008955D9" w:rsidRPr="00F74F29" w:rsidRDefault="00F74F29" w:rsidP="008955D9">
      <w:pPr>
        <w:spacing w:before="120"/>
        <w:jc w:val="both"/>
        <w:rPr>
          <w:rFonts w:ascii="Times New Roman" w:hAnsi="Times New Roman" w:cs="Times New Roman"/>
          <w:b/>
        </w:rPr>
      </w:pPr>
      <w:r w:rsidRPr="00F74F29">
        <w:rPr>
          <w:rFonts w:ascii="Times New Roman" w:hAnsi="Times New Roman" w:cs="Times New Roman"/>
          <w:b/>
          <w:highlight w:val="lightGray"/>
        </w:rPr>
        <w:t>Odpowiedź: Zamawiający nie wymaga ale dopuszcza.</w:t>
      </w:r>
    </w:p>
    <w:p w:rsidR="008955D9" w:rsidRPr="009B7AB5" w:rsidRDefault="008955D9" w:rsidP="008955D9">
      <w:pPr>
        <w:spacing w:before="120"/>
        <w:jc w:val="both"/>
        <w:rPr>
          <w:rFonts w:ascii="Times New Roman" w:hAnsi="Times New Roman" w:cs="Times New Roman"/>
          <w:b/>
        </w:rPr>
      </w:pPr>
      <w:r w:rsidRPr="009B7AB5">
        <w:rPr>
          <w:rFonts w:ascii="Times New Roman" w:hAnsi="Times New Roman" w:cs="Times New Roman"/>
          <w:b/>
        </w:rPr>
        <w:t>Dotyczy Parametry Techniczne:</w:t>
      </w:r>
    </w:p>
    <w:p w:rsidR="008955D9" w:rsidRPr="009B7AB5" w:rsidRDefault="008955D9" w:rsidP="008955D9">
      <w:pPr>
        <w:spacing w:before="120"/>
        <w:jc w:val="both"/>
        <w:rPr>
          <w:rFonts w:ascii="Times New Roman" w:hAnsi="Times New Roman" w:cs="Times New Roman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9B7AB5">
        <w:rPr>
          <w:rFonts w:ascii="Times New Roman" w:hAnsi="Times New Roman"/>
        </w:rPr>
        <w:lastRenderedPageBreak/>
        <w:t>Dotyczy Zadanie 1 poz. A1-A8</w:t>
      </w:r>
    </w:p>
    <w:p w:rsidR="008955D9" w:rsidRDefault="008955D9" w:rsidP="008955D9">
      <w:pPr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złożenie oferty na papier krepowany, którego wytrzymałość na rozciąganie liniowe na mokro wynosi 0,53 kN/m w kierunku walcowania oraz 0,4 kN/m w kierunku poprzecznym? Pozostałe parametry techniczne zgodnie z wymaganiami Zamawiającego.</w:t>
      </w:r>
    </w:p>
    <w:p w:rsidR="00F74F29" w:rsidRPr="00F74F29" w:rsidRDefault="00F74F29" w:rsidP="008955D9">
      <w:pPr>
        <w:rPr>
          <w:rFonts w:ascii="Times New Roman" w:hAnsi="Times New Roman" w:cs="Times New Roman"/>
          <w:b/>
        </w:rPr>
      </w:pPr>
      <w:r w:rsidRPr="00F74F29">
        <w:rPr>
          <w:rFonts w:ascii="Times New Roman" w:hAnsi="Times New Roman" w:cs="Times New Roman"/>
          <w:b/>
          <w:highlight w:val="lightGray"/>
        </w:rPr>
        <w:t>Odpowiedź: Zamawiający nie wyraża zgody, zgodnie z SIWZ.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Default="008955D9" w:rsidP="008955D9">
      <w:pPr>
        <w:rPr>
          <w:rFonts w:ascii="Times New Roman" w:hAnsi="Times New Roman" w:cs="Times New Roman"/>
          <w:lang w:eastAsia="pl-PL"/>
        </w:rPr>
      </w:pPr>
      <w:r w:rsidRPr="009B7AB5">
        <w:rPr>
          <w:rFonts w:ascii="Times New Roman" w:hAnsi="Times New Roman" w:cs="Times New Roman"/>
          <w:lang w:eastAsia="pl-PL"/>
        </w:rPr>
        <w:t>Czy Zamawiający wymaga, aby po przeprowadzonym procesie sterylizacji papier gwarantował sterylność wyrobu medycznego przez okres 180 dni, co jest potwierdzone dokumentem wydanym przez producenta papieru, a nie dystrybutora? Barierowość mikrobiologiczna papieru jest jego najważniejszą cechą użytkową, zapewniającą bezpieczne przechowywanie każdego wyrobu medycznego.</w:t>
      </w:r>
    </w:p>
    <w:p w:rsidR="00F74F29" w:rsidRPr="00F74F29" w:rsidRDefault="003022F5" w:rsidP="008955D9">
      <w:pPr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highlight w:val="lightGray"/>
          <w:lang w:eastAsia="pl-PL"/>
        </w:rPr>
        <w:t>Odpowiedź: Zamawiający</w:t>
      </w:r>
      <w:r w:rsidR="00F74F29" w:rsidRPr="00F74F29">
        <w:rPr>
          <w:rFonts w:ascii="Times New Roman" w:hAnsi="Times New Roman" w:cs="Times New Roman"/>
          <w:b/>
          <w:highlight w:val="lightGray"/>
          <w:lang w:eastAsia="pl-PL"/>
        </w:rPr>
        <w:t xml:space="preserve"> dopuszcza.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Default="008955D9" w:rsidP="008955D9">
      <w:pPr>
        <w:rPr>
          <w:rFonts w:ascii="Times New Roman" w:hAnsi="Times New Roman" w:cs="Times New Roman"/>
          <w:lang w:eastAsia="pl-PL"/>
        </w:rPr>
      </w:pPr>
      <w:r w:rsidRPr="009B7AB5">
        <w:rPr>
          <w:rFonts w:ascii="Times New Roman" w:hAnsi="Times New Roman" w:cs="Times New Roman"/>
          <w:lang w:eastAsia="pl-PL"/>
        </w:rPr>
        <w:t>Czy Zamawiający wymaga, aby szczelność bakteriologiczna przy podwójnym pakowaniu zestawów wynosiła dla papieru krepowanego 99,9%, co jest potwierdzone oświadczeniem producenta wyrobu?</w:t>
      </w:r>
    </w:p>
    <w:p w:rsidR="008955D9" w:rsidRPr="00F74F29" w:rsidRDefault="00F74F29" w:rsidP="008955D9">
      <w:pPr>
        <w:rPr>
          <w:rFonts w:ascii="Times New Roman" w:hAnsi="Times New Roman" w:cs="Times New Roman"/>
          <w:b/>
          <w:lang w:eastAsia="pl-PL"/>
        </w:rPr>
      </w:pPr>
      <w:r w:rsidRPr="00F74F29">
        <w:rPr>
          <w:rFonts w:ascii="Times New Roman" w:hAnsi="Times New Roman" w:cs="Times New Roman"/>
          <w:b/>
          <w:highlight w:val="lightGray"/>
          <w:lang w:eastAsia="pl-PL"/>
        </w:rPr>
        <w:t>Odpowiedź: Zgodnie z SIWZ.</w:t>
      </w:r>
    </w:p>
    <w:p w:rsidR="008955D9" w:rsidRDefault="008955D9" w:rsidP="008955D9">
      <w:pPr>
        <w:rPr>
          <w:rFonts w:ascii="Times New Roman" w:hAnsi="Times New Roman" w:cs="Times New Roman"/>
          <w:color w:val="000000"/>
          <w:lang w:eastAsia="pl-PL"/>
        </w:rPr>
      </w:pPr>
      <w:r w:rsidRPr="009B7AB5">
        <w:rPr>
          <w:rFonts w:ascii="Times New Roman" w:hAnsi="Times New Roman" w:cs="Times New Roman"/>
          <w:color w:val="000000"/>
          <w:lang w:eastAsia="pl-PL"/>
        </w:rPr>
        <w:t>Czy Zamawiający wymaga, aby zgodność z obowiązującymi normami PN EN 868 oraz PN EN ISO 11607-1 była potwierdzona przez niezależną jednostkę notyfikowaną? Opinia niezależnej jednostki gwarantuje, że oferowany produkt spełnia obowiązujące normy.</w:t>
      </w:r>
    </w:p>
    <w:p w:rsidR="00A861A6" w:rsidRPr="00A861A6" w:rsidRDefault="001B43CC" w:rsidP="008955D9">
      <w:pPr>
        <w:rPr>
          <w:rFonts w:ascii="Times New Roman" w:hAnsi="Times New Roman" w:cs="Times New Roman"/>
          <w:b/>
          <w:color w:val="000000"/>
          <w:lang w:eastAsia="pl-PL"/>
        </w:rPr>
      </w:pPr>
      <w:r>
        <w:rPr>
          <w:rFonts w:ascii="Times New Roman" w:hAnsi="Times New Roman" w:cs="Times New Roman"/>
          <w:b/>
          <w:color w:val="000000"/>
          <w:highlight w:val="lightGray"/>
          <w:lang w:eastAsia="pl-PL"/>
        </w:rPr>
        <w:t>Odpowiedź: Zamawiający</w:t>
      </w:r>
      <w:r w:rsidR="00A861A6" w:rsidRPr="003F7818">
        <w:rPr>
          <w:rFonts w:ascii="Times New Roman" w:hAnsi="Times New Roman" w:cs="Times New Roman"/>
          <w:b/>
          <w:color w:val="000000"/>
          <w:highlight w:val="lightGray"/>
          <w:lang w:eastAsia="pl-PL"/>
        </w:rPr>
        <w:t xml:space="preserve"> dopuszcza.</w:t>
      </w:r>
      <w:r w:rsidR="00A861A6" w:rsidRPr="00A861A6">
        <w:rPr>
          <w:rFonts w:ascii="Times New Roman" w:hAnsi="Times New Roman" w:cs="Times New Roman"/>
          <w:b/>
          <w:color w:val="000000"/>
          <w:lang w:eastAsia="pl-PL"/>
        </w:rPr>
        <w:t xml:space="preserve"> 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9B7AB5">
        <w:rPr>
          <w:rFonts w:ascii="Times New Roman" w:hAnsi="Times New Roman"/>
        </w:rPr>
        <w:t>Dotyczy Zadanie 1 poz. B1-B12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złożenie oferty na rękaw papierowo-foliowy o następujących parametrach: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6"/>
      </w:tblGrid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Konstrukcji folii i wykonanie zgodne z normami PN EN 868-3, PN EN 868-5 oraz papier o gramaturze 70g (PN EN 868-3),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Papier: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·     Zawartość chlorków nie więcej niż 0,05 %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·     Zawartość siarczanów ni więcej niż 0,25 %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·     Wytrzymałość na przedarcie CD/MD  750/720 mN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·     Przenikanie powietrza (1,47 kPa) 10,29 mm/Pa*s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·    Wytrzymałość na przepuklenie 359 kPa na sucho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·    Wytrzymałość na przepuklenie 87 kPa na mokro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·     Niezwilżalność wodą 33s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·     Wytrzymałość na rozciąganie liniowe na sucho w kierunku walcowania 7,4 kN/m; w kierunku poprzecznym 3,9 kN/m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>·     Wytrzymałość na rozciąganie liniowe na mokro w kierunku walcowania  2,48 kN/m; w kierunku poprzecznym 1,42 kN/m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</w:rPr>
            </w:pPr>
            <w:r w:rsidRPr="009B7AB5">
              <w:rPr>
                <w:rFonts w:ascii="Times New Roman" w:hAnsi="Times New Roman" w:cs="Times New Roman"/>
              </w:rPr>
              <w:t>Folia:</w:t>
            </w:r>
          </w:p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Przeźroczysta, bez rozwarstwień, bez substancji toksycznych i porów</w:t>
            </w:r>
          </w:p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8-warstwowa nie licząc warstwy kleju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Grubość  52µm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Zgrzewalna w temperaturze 150-200°C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Elastyczna (wydłużenie nie mniej niż 70%)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Umieszczenie testu na papierze pod warstwami folii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Wszystkie napisy i testy poza przestrzenią pakowania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Wskaźnik procesu sterylizacji S/FORM/EO umieszczone na papierze pod folią na linii zgrzewu</w:t>
            </w:r>
          </w:p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Symbol procesu sterylizacji umieszczony obok wskaźnika, co wyklucza pomyłkę</w:t>
            </w:r>
          </w:p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Kolor wskaźnika przed i po sterylizacji w języku polskim, angielskim, niemieckim oraz rosyjskim</w:t>
            </w:r>
          </w:p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Kolor wskaźnika przed sterylizacją niebieski po sterylizacji parą wodną zmienia barwę na czarną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Powierzchnia wskaźnika procesu sterylizacji 100mm2     (PN EN 868-5)</w:t>
            </w:r>
          </w:p>
        </w:tc>
      </w:tr>
      <w:tr w:rsidR="008955D9" w:rsidRPr="009B7AB5" w:rsidTr="00451B74">
        <w:trPr>
          <w:trHeight w:val="264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5D9" w:rsidRPr="009B7AB5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Jednoznacznie oznaczony kierunek otwierania, oznaczony wyłącznie od strony folii</w:t>
            </w:r>
          </w:p>
          <w:p w:rsidR="008955D9" w:rsidRDefault="008955D9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9B7AB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Zgrzew wielorowkowy o łącznej szerokości 10 mm</w:t>
            </w:r>
          </w:p>
          <w:p w:rsidR="00A861A6" w:rsidRDefault="00A861A6" w:rsidP="00451B74">
            <w:pP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  <w:p w:rsidR="00A861A6" w:rsidRPr="00A861A6" w:rsidRDefault="00A861A6" w:rsidP="00451B74">
            <w:pPr>
              <w:rPr>
                <w:rFonts w:ascii="Times New Roman" w:hAnsi="Times New Roman" w:cs="Times New Roman"/>
                <w:b/>
                <w:lang w:eastAsia="pl-PL"/>
              </w:rPr>
            </w:pPr>
            <w:r w:rsidRPr="00A861A6">
              <w:rPr>
                <w:rFonts w:ascii="Times New Roman" w:hAnsi="Times New Roman" w:cs="Times New Roman"/>
                <w:b/>
                <w:highlight w:val="lightGray"/>
                <w:lang w:eastAsia="pl-PL"/>
              </w:rPr>
              <w:t>Odpowiedź: Zgodnie z SIWZ.</w:t>
            </w:r>
          </w:p>
        </w:tc>
      </w:tr>
    </w:tbl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9B7AB5">
        <w:rPr>
          <w:rFonts w:ascii="Times New Roman" w:hAnsi="Times New Roman"/>
        </w:rPr>
        <w:t>Dotyczy Zadanie nr 2, poz. A1-A7</w:t>
      </w:r>
    </w:p>
    <w:p w:rsidR="008955D9" w:rsidRDefault="008955D9" w:rsidP="008955D9">
      <w:pPr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złożenie oferty na rękaw typu TYVEC o gramaturze 64,4 g/m2 oraz wytrzymałości na rozciąganie 96,25 N/15mm w kierunku walcowania i 102,75 N/15mm w kierunku poprzecznym?</w:t>
      </w:r>
    </w:p>
    <w:p w:rsidR="00F97DC1" w:rsidRPr="00F97DC1" w:rsidRDefault="00F97DC1" w:rsidP="008955D9">
      <w:pPr>
        <w:rPr>
          <w:rFonts w:ascii="Times New Roman" w:hAnsi="Times New Roman" w:cs="Times New Roman"/>
          <w:b/>
        </w:rPr>
      </w:pPr>
      <w:r w:rsidRPr="00F97DC1">
        <w:rPr>
          <w:rFonts w:ascii="Times New Roman" w:hAnsi="Times New Roman" w:cs="Times New Roman"/>
          <w:b/>
          <w:highlight w:val="lightGray"/>
        </w:rPr>
        <w:t>Odpowiedź: Tak, dopuszcza.</w:t>
      </w:r>
      <w:r w:rsidRPr="00F97DC1">
        <w:rPr>
          <w:rFonts w:ascii="Times New Roman" w:hAnsi="Times New Roman" w:cs="Times New Roman"/>
          <w:b/>
        </w:rPr>
        <w:t xml:space="preserve"> 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9B7AB5">
        <w:rPr>
          <w:rFonts w:ascii="Times New Roman" w:hAnsi="Times New Roman"/>
        </w:rPr>
        <w:t>Dotyczy Zadanie nr 4, poz. 1</w:t>
      </w:r>
    </w:p>
    <w:p w:rsidR="008955D9" w:rsidRDefault="008955D9" w:rsidP="008955D9">
      <w:pPr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złożenie oferty na wskaźniki wieloparametrowe do pary wodnej w formie papierowego paska bez laminatu?</w:t>
      </w:r>
    </w:p>
    <w:p w:rsidR="008955D9" w:rsidRDefault="009B4F6B" w:rsidP="008955D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highlight w:val="lightGray"/>
        </w:rPr>
        <w:t>Odpowiedź: Nie.</w:t>
      </w:r>
    </w:p>
    <w:p w:rsidR="00F97DC1" w:rsidRPr="00F97DC1" w:rsidRDefault="00F97DC1" w:rsidP="008955D9">
      <w:pPr>
        <w:rPr>
          <w:rFonts w:ascii="Times New Roman" w:hAnsi="Times New Roman" w:cs="Times New Roman"/>
          <w:b/>
        </w:rPr>
      </w:pPr>
    </w:p>
    <w:p w:rsidR="00F97DC1" w:rsidRDefault="008955D9" w:rsidP="008955D9">
      <w:pPr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wskaźniki zmieniające kolor z niebieskiego na czarny?</w:t>
      </w:r>
    </w:p>
    <w:p w:rsidR="00F97DC1" w:rsidRPr="00F97DC1" w:rsidRDefault="00F97DC1" w:rsidP="008955D9">
      <w:pPr>
        <w:rPr>
          <w:rFonts w:ascii="Times New Roman" w:hAnsi="Times New Roman" w:cs="Times New Roman"/>
          <w:b/>
        </w:rPr>
      </w:pPr>
      <w:r w:rsidRPr="00F97DC1">
        <w:rPr>
          <w:rFonts w:ascii="Times New Roman" w:hAnsi="Times New Roman" w:cs="Times New Roman"/>
          <w:b/>
          <w:highlight w:val="lightGray"/>
        </w:rPr>
        <w:t>Odpowiedź: Tak, dopuszcza.</w:t>
      </w:r>
      <w:r w:rsidRPr="00F97DC1">
        <w:rPr>
          <w:rFonts w:ascii="Times New Roman" w:hAnsi="Times New Roman" w:cs="Times New Roman"/>
          <w:b/>
        </w:rPr>
        <w:t xml:space="preserve"> 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Default="008955D9" w:rsidP="008955D9">
      <w:pPr>
        <w:rPr>
          <w:rFonts w:ascii="Times New Roman" w:hAnsi="Times New Roman" w:cs="Times New Roman"/>
          <w:color w:val="000000"/>
          <w:lang w:eastAsia="pl-PL"/>
        </w:rPr>
      </w:pPr>
      <w:r w:rsidRPr="009B7AB5">
        <w:rPr>
          <w:rFonts w:ascii="Times New Roman" w:hAnsi="Times New Roman" w:cs="Times New Roman"/>
          <w:color w:val="000000"/>
          <w:lang w:eastAsia="pl-PL"/>
        </w:rPr>
        <w:lastRenderedPageBreak/>
        <w:t>Czy Zamawiający zgodzi się na testy klasy IV pakowane po 250 szt. podwójnych, perforowanych w połowie testów, co daje łącznie w kartoniku 500 sztuk testów?</w:t>
      </w:r>
    </w:p>
    <w:p w:rsidR="00F97DC1" w:rsidRPr="00F97DC1" w:rsidRDefault="002B036C" w:rsidP="008955D9">
      <w:pPr>
        <w:rPr>
          <w:rFonts w:ascii="Times New Roman" w:hAnsi="Times New Roman" w:cs="Times New Roman"/>
          <w:b/>
          <w:color w:val="000000"/>
          <w:lang w:eastAsia="pl-PL"/>
        </w:rPr>
      </w:pPr>
      <w:r>
        <w:rPr>
          <w:rFonts w:ascii="Times New Roman" w:hAnsi="Times New Roman" w:cs="Times New Roman"/>
          <w:b/>
          <w:color w:val="000000"/>
          <w:highlight w:val="lightGray"/>
          <w:lang w:eastAsia="pl-PL"/>
        </w:rPr>
        <w:t>Odpowiedź: Tak, dopuszc</w:t>
      </w:r>
      <w:r w:rsidR="00247924">
        <w:rPr>
          <w:rFonts w:ascii="Times New Roman" w:hAnsi="Times New Roman" w:cs="Times New Roman"/>
          <w:b/>
          <w:color w:val="000000"/>
          <w:highlight w:val="lightGray"/>
          <w:lang w:eastAsia="pl-PL"/>
        </w:rPr>
        <w:t>za, z odpowie</w:t>
      </w:r>
      <w:r w:rsidR="00200F15">
        <w:rPr>
          <w:rFonts w:ascii="Times New Roman" w:hAnsi="Times New Roman" w:cs="Times New Roman"/>
          <w:b/>
          <w:color w:val="000000"/>
          <w:highlight w:val="lightGray"/>
          <w:lang w:eastAsia="pl-PL"/>
        </w:rPr>
        <w:t>dnim przeliczeniem do 2 miejsc p</w:t>
      </w:r>
      <w:r w:rsidR="00247924">
        <w:rPr>
          <w:rFonts w:ascii="Times New Roman" w:hAnsi="Times New Roman" w:cs="Times New Roman"/>
          <w:b/>
          <w:color w:val="000000"/>
          <w:highlight w:val="lightGray"/>
          <w:lang w:eastAsia="pl-PL"/>
        </w:rPr>
        <w:t xml:space="preserve">o przecinku. 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Default="008955D9" w:rsidP="008955D9">
      <w:pPr>
        <w:rPr>
          <w:rFonts w:ascii="Times New Roman" w:hAnsi="Times New Roman" w:cs="Times New Roman"/>
          <w:color w:val="000000"/>
          <w:lang w:eastAsia="pl-PL"/>
        </w:rPr>
      </w:pPr>
      <w:r w:rsidRPr="009B7AB5">
        <w:rPr>
          <w:rFonts w:ascii="Times New Roman" w:hAnsi="Times New Roman" w:cs="Times New Roman"/>
          <w:color w:val="000000"/>
          <w:lang w:eastAsia="pl-PL"/>
        </w:rPr>
        <w:t>Czy  zgodnie z obowiązującą normą Zamawiający wymaga, aby na testach chemicznych znajdowało się oznaczenie obecnie obowiązujących norm potwierdzających klasę testów?</w:t>
      </w:r>
    </w:p>
    <w:p w:rsidR="00E156CE" w:rsidRPr="00E156CE" w:rsidRDefault="00214895" w:rsidP="008955D9">
      <w:pPr>
        <w:rPr>
          <w:rFonts w:ascii="Times New Roman" w:hAnsi="Times New Roman" w:cs="Times New Roman"/>
          <w:b/>
          <w:color w:val="000000"/>
          <w:lang w:eastAsia="pl-PL"/>
        </w:rPr>
      </w:pPr>
      <w:r>
        <w:rPr>
          <w:rFonts w:ascii="Times New Roman" w:hAnsi="Times New Roman" w:cs="Times New Roman"/>
          <w:b/>
          <w:color w:val="000000"/>
          <w:highlight w:val="lightGray"/>
          <w:lang w:eastAsia="pl-PL"/>
        </w:rPr>
        <w:t>Odpowiedź: D</w:t>
      </w:r>
      <w:r w:rsidR="00E156CE" w:rsidRPr="00E156CE">
        <w:rPr>
          <w:rFonts w:ascii="Times New Roman" w:hAnsi="Times New Roman" w:cs="Times New Roman"/>
          <w:b/>
          <w:color w:val="000000"/>
          <w:highlight w:val="lightGray"/>
          <w:lang w:eastAsia="pl-PL"/>
        </w:rPr>
        <w:t>opuszcza, nie wymaga.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9B7AB5">
        <w:rPr>
          <w:rFonts w:ascii="Times New Roman" w:hAnsi="Times New Roman"/>
        </w:rPr>
        <w:t>Dotyczy Zadanie nr 4, poz. 2</w:t>
      </w:r>
    </w:p>
    <w:p w:rsidR="008955D9" w:rsidRDefault="008955D9" w:rsidP="008955D9">
      <w:pPr>
        <w:rPr>
          <w:rFonts w:ascii="Times New Roman" w:hAnsi="Times New Roman" w:cs="Times New Roman"/>
          <w:lang w:eastAsia="pl-PL"/>
        </w:rPr>
      </w:pPr>
      <w:r w:rsidRPr="009B7AB5">
        <w:rPr>
          <w:rFonts w:ascii="Times New Roman" w:hAnsi="Times New Roman" w:cs="Times New Roman"/>
          <w:lang w:eastAsia="pl-PL"/>
        </w:rPr>
        <w:t>Czy dla zapewnienia wysokiej krytyczności Zamawiający wymaga, aby test posiadał minimalną długość  10 cm?</w:t>
      </w:r>
    </w:p>
    <w:p w:rsidR="00E156CE" w:rsidRPr="00BC125A" w:rsidRDefault="00BC125A" w:rsidP="008955D9">
      <w:pPr>
        <w:rPr>
          <w:rFonts w:ascii="Times New Roman" w:hAnsi="Times New Roman" w:cs="Times New Roman"/>
          <w:b/>
          <w:lang w:eastAsia="pl-PL"/>
        </w:rPr>
      </w:pPr>
      <w:r w:rsidRPr="00BC125A">
        <w:rPr>
          <w:rFonts w:ascii="Times New Roman" w:hAnsi="Times New Roman" w:cs="Times New Roman"/>
          <w:b/>
          <w:highlight w:val="lightGray"/>
          <w:lang w:eastAsia="pl-PL"/>
        </w:rPr>
        <w:t>Odpowiedź: Nie wymaga.</w:t>
      </w:r>
      <w:r w:rsidRPr="00BC125A">
        <w:rPr>
          <w:rFonts w:ascii="Times New Roman" w:hAnsi="Times New Roman" w:cs="Times New Roman"/>
          <w:b/>
          <w:lang w:eastAsia="pl-PL"/>
        </w:rPr>
        <w:t xml:space="preserve"> 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Default="008955D9" w:rsidP="008955D9">
      <w:pPr>
        <w:rPr>
          <w:rFonts w:ascii="Times New Roman" w:hAnsi="Times New Roman" w:cs="Times New Roman"/>
          <w:color w:val="000000"/>
          <w:lang w:eastAsia="pl-PL"/>
        </w:rPr>
      </w:pPr>
      <w:r w:rsidRPr="009B7AB5">
        <w:rPr>
          <w:rFonts w:ascii="Times New Roman" w:hAnsi="Times New Roman" w:cs="Times New Roman"/>
          <w:color w:val="000000"/>
          <w:lang w:eastAsia="pl-PL"/>
        </w:rPr>
        <w:t>Czy  zgodnie z obowiązującą normą Zamawiający wymaga, aby na każdym teście chemicznym klasy 5 znajdowało się oznaczenie klasy oraz normy ISO 11140-1?</w:t>
      </w:r>
    </w:p>
    <w:p w:rsidR="00BC125A" w:rsidRPr="00BC125A" w:rsidRDefault="008C04DD" w:rsidP="008955D9">
      <w:pPr>
        <w:rPr>
          <w:rFonts w:ascii="Times New Roman" w:hAnsi="Times New Roman" w:cs="Times New Roman"/>
          <w:b/>
          <w:color w:val="000000"/>
          <w:lang w:eastAsia="pl-PL"/>
        </w:rPr>
      </w:pPr>
      <w:r>
        <w:rPr>
          <w:rFonts w:ascii="Times New Roman" w:hAnsi="Times New Roman" w:cs="Times New Roman"/>
          <w:b/>
          <w:color w:val="000000"/>
          <w:highlight w:val="lightGray"/>
          <w:lang w:eastAsia="pl-PL"/>
        </w:rPr>
        <w:t>Odpowiedź: D</w:t>
      </w:r>
      <w:r w:rsidR="00BC125A" w:rsidRPr="00BC125A">
        <w:rPr>
          <w:rFonts w:ascii="Times New Roman" w:hAnsi="Times New Roman" w:cs="Times New Roman"/>
          <w:b/>
          <w:color w:val="000000"/>
          <w:highlight w:val="lightGray"/>
          <w:lang w:eastAsia="pl-PL"/>
        </w:rPr>
        <w:t>opuszcza, nie wymaga.</w:t>
      </w:r>
      <w:r w:rsidR="00BC125A" w:rsidRPr="00BC125A">
        <w:rPr>
          <w:rFonts w:ascii="Times New Roman" w:hAnsi="Times New Roman" w:cs="Times New Roman"/>
          <w:b/>
          <w:color w:val="000000"/>
          <w:lang w:eastAsia="pl-PL"/>
        </w:rPr>
        <w:t xml:space="preserve"> 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Default="008955D9" w:rsidP="008955D9">
      <w:pPr>
        <w:rPr>
          <w:rFonts w:ascii="Times New Roman" w:hAnsi="Times New Roman" w:cs="Times New Roman"/>
          <w:color w:val="000000"/>
          <w:lang w:eastAsia="pl-PL"/>
        </w:rPr>
      </w:pPr>
      <w:r w:rsidRPr="009B7AB5">
        <w:rPr>
          <w:rFonts w:ascii="Times New Roman" w:hAnsi="Times New Roman" w:cs="Times New Roman"/>
          <w:color w:val="000000"/>
          <w:lang w:eastAsia="pl-PL"/>
        </w:rPr>
        <w:t>Czy dla zapewnienia poprawnej interpretacji wyniku oraz dla poprawnego opisu Zamawiający wymaga, aby informacje zawarte na teście i na etykiecie były w języku polskim?</w:t>
      </w:r>
    </w:p>
    <w:p w:rsidR="00BC125A" w:rsidRPr="00BC125A" w:rsidRDefault="0033572E" w:rsidP="008955D9">
      <w:pPr>
        <w:rPr>
          <w:rFonts w:ascii="Times New Roman" w:hAnsi="Times New Roman" w:cs="Times New Roman"/>
          <w:b/>
          <w:color w:val="000000"/>
          <w:lang w:eastAsia="pl-PL"/>
        </w:rPr>
      </w:pPr>
      <w:r>
        <w:rPr>
          <w:rFonts w:ascii="Times New Roman" w:hAnsi="Times New Roman" w:cs="Times New Roman"/>
          <w:b/>
          <w:color w:val="000000"/>
          <w:highlight w:val="lightGray"/>
          <w:lang w:eastAsia="pl-PL"/>
        </w:rPr>
        <w:t>Odpowiedź: D</w:t>
      </w:r>
      <w:bookmarkStart w:id="1" w:name="_GoBack"/>
      <w:bookmarkEnd w:id="1"/>
      <w:r w:rsidR="00BC125A" w:rsidRPr="00BC125A">
        <w:rPr>
          <w:rFonts w:ascii="Times New Roman" w:hAnsi="Times New Roman" w:cs="Times New Roman"/>
          <w:b/>
          <w:color w:val="000000"/>
          <w:highlight w:val="lightGray"/>
          <w:lang w:eastAsia="pl-PL"/>
        </w:rPr>
        <w:t>opuszcza, nie wymaga.</w:t>
      </w:r>
      <w:r w:rsidR="00BC125A" w:rsidRPr="00BC125A">
        <w:rPr>
          <w:rFonts w:ascii="Times New Roman" w:hAnsi="Times New Roman" w:cs="Times New Roman"/>
          <w:b/>
          <w:color w:val="000000"/>
          <w:lang w:eastAsia="pl-PL"/>
        </w:rPr>
        <w:t xml:space="preserve"> </w:t>
      </w:r>
    </w:p>
    <w:p w:rsidR="008955D9" w:rsidRPr="009B7AB5" w:rsidRDefault="008955D9" w:rsidP="008955D9">
      <w:pPr>
        <w:rPr>
          <w:rFonts w:ascii="Times New Roman" w:hAnsi="Times New Roman" w:cs="Times New Roman"/>
          <w:color w:val="000000"/>
          <w:lang w:eastAsia="pl-PL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9B7AB5">
        <w:rPr>
          <w:rFonts w:ascii="Times New Roman" w:hAnsi="Times New Roman"/>
        </w:rPr>
        <w:t>Dotyczy Zadanie nr 4. Poz. 3</w:t>
      </w:r>
    </w:p>
    <w:p w:rsidR="008955D9" w:rsidRDefault="008955D9" w:rsidP="008955D9">
      <w:pPr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złożenie oferty na wskaźniki w postaci paska z przesuwalną substancją wskaźnikową oraz dołączony oddzielnie kompatybilny przyrząd PCD do kontroli penetracji parą wodną z wbudowaną wężownicą o średnicy 1 mm i długości 1,5m?</w:t>
      </w:r>
    </w:p>
    <w:p w:rsidR="00BC125A" w:rsidRPr="00BC125A" w:rsidRDefault="00BC125A" w:rsidP="008955D9">
      <w:pPr>
        <w:rPr>
          <w:rFonts w:ascii="Times New Roman" w:hAnsi="Times New Roman" w:cs="Times New Roman"/>
          <w:b/>
        </w:rPr>
      </w:pPr>
      <w:r w:rsidRPr="00BC125A">
        <w:rPr>
          <w:rFonts w:ascii="Times New Roman" w:hAnsi="Times New Roman" w:cs="Times New Roman"/>
          <w:b/>
          <w:highlight w:val="lightGray"/>
        </w:rPr>
        <w:t>Odpowiedź: Zgodnie z SIWZ.</w:t>
      </w:r>
      <w:r w:rsidRPr="00BC125A">
        <w:rPr>
          <w:rFonts w:ascii="Times New Roman" w:hAnsi="Times New Roman" w:cs="Times New Roman"/>
          <w:b/>
        </w:rPr>
        <w:t xml:space="preserve"> 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Default="008955D9" w:rsidP="008955D9">
      <w:pPr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zrezygnować z wymogu samoprzylepności testów?</w:t>
      </w:r>
    </w:p>
    <w:p w:rsidR="00D26D75" w:rsidRPr="00D26D75" w:rsidRDefault="00D26D75" w:rsidP="008955D9">
      <w:pPr>
        <w:rPr>
          <w:rFonts w:ascii="Times New Roman" w:hAnsi="Times New Roman" w:cs="Times New Roman"/>
          <w:b/>
        </w:rPr>
      </w:pPr>
      <w:r w:rsidRPr="00D26D75">
        <w:rPr>
          <w:rFonts w:ascii="Times New Roman" w:hAnsi="Times New Roman" w:cs="Times New Roman"/>
          <w:b/>
          <w:highlight w:val="lightGray"/>
        </w:rPr>
        <w:t>Odpowiedź: Nie dopuszcza, zgodnie z SIWZ.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9B7AB5">
        <w:rPr>
          <w:rFonts w:ascii="Times New Roman" w:hAnsi="Times New Roman"/>
        </w:rPr>
        <w:t>Dotyczy Zadanie nr 4, poz. 4</w:t>
      </w:r>
    </w:p>
    <w:p w:rsidR="008955D9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  <w:color w:val="231F20"/>
        </w:rPr>
      </w:pPr>
      <w:r w:rsidRPr="009B7AB5">
        <w:rPr>
          <w:rFonts w:ascii="Times New Roman" w:hAnsi="Times New Roman" w:cs="Times New Roman"/>
        </w:rPr>
        <w:t xml:space="preserve">Czy Zamawiający zgodzi się na złożenie oferty na jednoelementowy przyrząd do wykrywania pozostałości białkowych na poziomie od 20ug w czasie od 1 minuty? </w:t>
      </w:r>
      <w:r w:rsidRPr="009B7AB5">
        <w:rPr>
          <w:rFonts w:ascii="Times New Roman" w:hAnsi="Times New Roman" w:cs="Times New Roman"/>
          <w:color w:val="231F20"/>
        </w:rPr>
        <w:t>Stopień zmiany barwy oznacza poziom zanieczyszczenia powierzchni. Im większe zanieczyszczenie, tym szybciej następuje zmiana barwy na fioletową i jej odcień jest ciemniejszy.</w:t>
      </w:r>
    </w:p>
    <w:p w:rsidR="00D26D75" w:rsidRPr="00FB4973" w:rsidRDefault="00D26D75" w:rsidP="008955D9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231F20"/>
        </w:rPr>
      </w:pPr>
      <w:r w:rsidRPr="00FB4973">
        <w:rPr>
          <w:rFonts w:ascii="Times New Roman" w:hAnsi="Times New Roman" w:cs="Times New Roman"/>
          <w:b/>
          <w:color w:val="231F20"/>
          <w:highlight w:val="lightGray"/>
        </w:rPr>
        <w:t>Odpowiedź: Nie dopuszcza, zgodn</w:t>
      </w:r>
      <w:r w:rsidR="0074020A">
        <w:rPr>
          <w:rFonts w:ascii="Times New Roman" w:hAnsi="Times New Roman" w:cs="Times New Roman"/>
          <w:b/>
          <w:color w:val="231F20"/>
          <w:highlight w:val="lightGray"/>
        </w:rPr>
        <w:t>i</w:t>
      </w:r>
      <w:r w:rsidRPr="00FB4973">
        <w:rPr>
          <w:rFonts w:ascii="Times New Roman" w:hAnsi="Times New Roman" w:cs="Times New Roman"/>
          <w:b/>
          <w:color w:val="231F20"/>
          <w:highlight w:val="lightGray"/>
        </w:rPr>
        <w:t>e z SIWZ.</w:t>
      </w:r>
      <w:r w:rsidRPr="00FB4973">
        <w:rPr>
          <w:rFonts w:ascii="Times New Roman" w:hAnsi="Times New Roman" w:cs="Times New Roman"/>
          <w:b/>
          <w:color w:val="231F20"/>
        </w:rPr>
        <w:t xml:space="preserve"> </w:t>
      </w:r>
    </w:p>
    <w:p w:rsidR="008955D9" w:rsidRPr="009B7AB5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  <w:color w:val="231F20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B7AB5">
        <w:rPr>
          <w:rFonts w:ascii="Times New Roman" w:hAnsi="Times New Roman"/>
        </w:rPr>
        <w:t>Dotyczy Zadanie nr 4 poz. 5</w:t>
      </w:r>
    </w:p>
    <w:p w:rsidR="008955D9" w:rsidRPr="009B7AB5" w:rsidRDefault="008955D9" w:rsidP="008955D9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8955D9" w:rsidRDefault="008955D9" w:rsidP="008955D9">
      <w:pPr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złożenie oferty na wskaźniki wieloparametrowe, zmieniające kolor z różowego na niebieski?</w:t>
      </w:r>
    </w:p>
    <w:p w:rsidR="005432C2" w:rsidRPr="005432C2" w:rsidRDefault="005432C2" w:rsidP="008955D9">
      <w:pPr>
        <w:rPr>
          <w:rFonts w:ascii="Times New Roman" w:hAnsi="Times New Roman" w:cs="Times New Roman"/>
          <w:b/>
        </w:rPr>
      </w:pPr>
      <w:r w:rsidRPr="005432C2">
        <w:rPr>
          <w:rFonts w:ascii="Times New Roman" w:hAnsi="Times New Roman" w:cs="Times New Roman"/>
          <w:b/>
          <w:highlight w:val="lightGray"/>
        </w:rPr>
        <w:t>Odpowiedź: Tak, dopuszcza.</w:t>
      </w:r>
      <w:r w:rsidRPr="005432C2">
        <w:rPr>
          <w:rFonts w:ascii="Times New Roman" w:hAnsi="Times New Roman" w:cs="Times New Roman"/>
          <w:b/>
        </w:rPr>
        <w:t xml:space="preserve"> 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Default="008955D9" w:rsidP="008955D9">
      <w:pPr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wskaźniki pakowane po 250 sztuk?</w:t>
      </w:r>
    </w:p>
    <w:p w:rsidR="002737B2" w:rsidRPr="002737B2" w:rsidRDefault="002737B2" w:rsidP="008955D9">
      <w:pPr>
        <w:rPr>
          <w:rFonts w:ascii="Times New Roman" w:hAnsi="Times New Roman" w:cs="Times New Roman"/>
          <w:b/>
        </w:rPr>
      </w:pPr>
      <w:r w:rsidRPr="00247924">
        <w:rPr>
          <w:rFonts w:ascii="Times New Roman" w:hAnsi="Times New Roman" w:cs="Times New Roman"/>
          <w:b/>
          <w:highlight w:val="lightGray"/>
        </w:rPr>
        <w:t xml:space="preserve">Odpowiedź: </w:t>
      </w:r>
      <w:r w:rsidR="00247924" w:rsidRPr="00247924">
        <w:rPr>
          <w:rFonts w:ascii="Times New Roman" w:hAnsi="Times New Roman" w:cs="Times New Roman"/>
          <w:b/>
          <w:highlight w:val="lightGray"/>
        </w:rPr>
        <w:t>Tak dopuszcza z odpowiednim przeliczeniem 2 miejsc po przecinku.</w:t>
      </w:r>
      <w:r w:rsidR="00247924">
        <w:rPr>
          <w:rFonts w:ascii="Times New Roman" w:hAnsi="Times New Roman" w:cs="Times New Roman"/>
          <w:b/>
        </w:rPr>
        <w:t xml:space="preserve"> 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9B7AB5">
        <w:rPr>
          <w:rFonts w:ascii="Times New Roman" w:hAnsi="Times New Roman"/>
        </w:rPr>
        <w:t>Dotyczy Zadanie 4 poz. 7</w:t>
      </w:r>
    </w:p>
    <w:p w:rsidR="008955D9" w:rsidRDefault="008955D9" w:rsidP="008955D9">
      <w:pPr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taśmy do sterylizacji plazmowej ze wskaźnikiem, nie zawierające szkodliwych metali ciężkich ani lateksu?</w:t>
      </w:r>
    </w:p>
    <w:p w:rsidR="00972FBB" w:rsidRPr="00972FBB" w:rsidRDefault="00972FBB" w:rsidP="008955D9">
      <w:pPr>
        <w:rPr>
          <w:rFonts w:ascii="Times New Roman" w:hAnsi="Times New Roman" w:cs="Times New Roman"/>
          <w:b/>
        </w:rPr>
      </w:pPr>
      <w:r w:rsidRPr="00972FBB">
        <w:rPr>
          <w:rFonts w:ascii="Times New Roman" w:hAnsi="Times New Roman" w:cs="Times New Roman"/>
          <w:b/>
          <w:highlight w:val="lightGray"/>
        </w:rPr>
        <w:t>Odpowiedź: Zgodnie z SIWZ.</w:t>
      </w:r>
    </w:p>
    <w:p w:rsidR="008955D9" w:rsidRPr="009B7AB5" w:rsidRDefault="008955D9" w:rsidP="008955D9">
      <w:pPr>
        <w:rPr>
          <w:rFonts w:ascii="Times New Roman" w:hAnsi="Times New Roman" w:cs="Times New Roman"/>
        </w:rPr>
      </w:pPr>
    </w:p>
    <w:p w:rsidR="008955D9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taśmy pakowane po 12 sztuk z przeliczeniem ilości opakowań do zapotrzebowania Zamawiającego i zaokrągleniem w górę?</w:t>
      </w:r>
    </w:p>
    <w:p w:rsidR="008955D9" w:rsidRDefault="00972FBB" w:rsidP="00AE15F6">
      <w:pPr>
        <w:rPr>
          <w:rFonts w:ascii="Times New Roman" w:hAnsi="Times New Roman" w:cs="Times New Roman"/>
          <w:b/>
        </w:rPr>
      </w:pPr>
      <w:r w:rsidRPr="00972FBB">
        <w:rPr>
          <w:rFonts w:ascii="Times New Roman" w:hAnsi="Times New Roman" w:cs="Times New Roman"/>
          <w:b/>
          <w:highlight w:val="lightGray"/>
        </w:rPr>
        <w:t>Odpowiedź:</w:t>
      </w:r>
      <w:r w:rsidR="0088089A">
        <w:rPr>
          <w:rFonts w:ascii="Times New Roman" w:hAnsi="Times New Roman" w:cs="Times New Roman"/>
          <w:b/>
          <w:highlight w:val="lightGray"/>
        </w:rPr>
        <w:t xml:space="preserve"> Tak, dopuszcza, z</w:t>
      </w:r>
      <w:r w:rsidR="0088089A" w:rsidRPr="0088089A">
        <w:rPr>
          <w:rFonts w:ascii="Times New Roman" w:hAnsi="Times New Roman" w:cs="Times New Roman"/>
          <w:b/>
          <w:highlight w:val="lightGray"/>
        </w:rPr>
        <w:t xml:space="preserve"> </w:t>
      </w:r>
      <w:r w:rsidR="0088089A" w:rsidRPr="00247924">
        <w:rPr>
          <w:rFonts w:ascii="Times New Roman" w:hAnsi="Times New Roman" w:cs="Times New Roman"/>
          <w:b/>
          <w:highlight w:val="lightGray"/>
        </w:rPr>
        <w:t>odpowiednim przeliczeniem 2 miejsc po przecinku.</w:t>
      </w:r>
      <w:r w:rsidR="0088089A">
        <w:rPr>
          <w:rFonts w:ascii="Times New Roman" w:hAnsi="Times New Roman" w:cs="Times New Roman"/>
          <w:b/>
        </w:rPr>
        <w:t xml:space="preserve"> </w:t>
      </w:r>
    </w:p>
    <w:p w:rsidR="00AE15F6" w:rsidRPr="00AE15F6" w:rsidRDefault="00AE15F6" w:rsidP="00AE15F6">
      <w:pPr>
        <w:rPr>
          <w:rFonts w:ascii="Times New Roman" w:hAnsi="Times New Roman" w:cs="Times New Roman"/>
          <w:b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B7AB5">
        <w:rPr>
          <w:rFonts w:ascii="Times New Roman" w:hAnsi="Times New Roman"/>
        </w:rPr>
        <w:t>Dotyczy Zadanie 10 poz. 1-4</w:t>
      </w:r>
    </w:p>
    <w:p w:rsidR="008955D9" w:rsidRPr="009B7AB5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955D9" w:rsidRPr="009B7AB5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 xml:space="preserve">Czy Zamawiający zgodzi się na złożenie oferty na torebki podezynfekcyjne o następujących parametrach: </w:t>
      </w:r>
    </w:p>
    <w:p w:rsidR="008955D9" w:rsidRPr="009B7AB5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-materiał w postaci folii polipropylenowej</w:t>
      </w:r>
    </w:p>
    <w:p w:rsidR="008955D9" w:rsidRPr="009B7AB5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-grubość folii 50 um</w:t>
      </w:r>
    </w:p>
    <w:p w:rsidR="008955D9" w:rsidRPr="009B7AB5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-naprężenie rozciągające liniowe ≥33 MPa</w:t>
      </w:r>
    </w:p>
    <w:p w:rsidR="008955D9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-temperatura mięknienia materiału 120 st C</w:t>
      </w:r>
    </w:p>
    <w:p w:rsidR="00C432F6" w:rsidRPr="00C432F6" w:rsidRDefault="00C432F6" w:rsidP="008955D9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C432F6">
        <w:rPr>
          <w:rFonts w:ascii="Times New Roman" w:hAnsi="Times New Roman" w:cs="Times New Roman"/>
          <w:b/>
          <w:highlight w:val="lightGray"/>
        </w:rPr>
        <w:t>Odpowiedź: Tak, dopuszcza.</w:t>
      </w:r>
    </w:p>
    <w:p w:rsidR="008955D9" w:rsidRPr="009B7AB5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B7AB5">
        <w:rPr>
          <w:rFonts w:ascii="Times New Roman" w:hAnsi="Times New Roman"/>
        </w:rPr>
        <w:t xml:space="preserve">Dotyczy Zadanie 10 poz. 1  </w:t>
      </w:r>
    </w:p>
    <w:p w:rsidR="008955D9" w:rsidRPr="009B7AB5" w:rsidRDefault="008955D9" w:rsidP="008955D9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8955D9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złożenie oferty na torebkę w rozmiarze 150x250mm?</w:t>
      </w:r>
    </w:p>
    <w:p w:rsidR="00FF727E" w:rsidRPr="00FF727E" w:rsidRDefault="00FF727E" w:rsidP="008955D9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FF727E">
        <w:rPr>
          <w:rFonts w:ascii="Times New Roman" w:hAnsi="Times New Roman" w:cs="Times New Roman"/>
          <w:b/>
          <w:highlight w:val="lightGray"/>
        </w:rPr>
        <w:t>Odpowiedź: Tak, dopuszcza.</w:t>
      </w:r>
    </w:p>
    <w:p w:rsidR="008955D9" w:rsidRPr="009B7AB5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B7AB5">
        <w:rPr>
          <w:rFonts w:ascii="Times New Roman" w:hAnsi="Times New Roman"/>
        </w:rPr>
        <w:t xml:space="preserve">Dotyczy Zadanie 10 poz. 2 </w:t>
      </w:r>
    </w:p>
    <w:p w:rsidR="008955D9" w:rsidRPr="009B7AB5" w:rsidRDefault="008955D9" w:rsidP="008955D9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8955D9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złożenie oferty na torebkę w rozmiarze 200x300mm?</w:t>
      </w:r>
    </w:p>
    <w:p w:rsidR="00FF727E" w:rsidRPr="00FF727E" w:rsidRDefault="00FF727E" w:rsidP="00FF727E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FF727E">
        <w:rPr>
          <w:rFonts w:ascii="Times New Roman" w:hAnsi="Times New Roman" w:cs="Times New Roman"/>
          <w:b/>
          <w:highlight w:val="lightGray"/>
        </w:rPr>
        <w:lastRenderedPageBreak/>
        <w:t>Odpowiedź: Tak, dopuszcza.</w:t>
      </w:r>
    </w:p>
    <w:p w:rsidR="008955D9" w:rsidRPr="009B7AB5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B7AB5">
        <w:rPr>
          <w:rFonts w:ascii="Times New Roman" w:hAnsi="Times New Roman"/>
        </w:rPr>
        <w:t>Dotyczy Zadanie 10 poz. 3</w:t>
      </w:r>
    </w:p>
    <w:p w:rsidR="008955D9" w:rsidRPr="009B7AB5" w:rsidRDefault="008955D9" w:rsidP="008955D9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8955D9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złożenie oferty na torebkę w rozmiarze 300x500mm?</w:t>
      </w:r>
    </w:p>
    <w:p w:rsidR="00FF727E" w:rsidRPr="00FF727E" w:rsidRDefault="00FF727E" w:rsidP="00FF727E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FF727E">
        <w:rPr>
          <w:rFonts w:ascii="Times New Roman" w:hAnsi="Times New Roman" w:cs="Times New Roman"/>
          <w:b/>
          <w:highlight w:val="lightGray"/>
        </w:rPr>
        <w:t>Odpowiedź: Tak, dopuszcza.</w:t>
      </w:r>
    </w:p>
    <w:p w:rsidR="008955D9" w:rsidRPr="009B7AB5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955D9" w:rsidRPr="009B7AB5" w:rsidRDefault="008955D9" w:rsidP="008955D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B7AB5">
        <w:rPr>
          <w:rFonts w:ascii="Times New Roman" w:hAnsi="Times New Roman"/>
        </w:rPr>
        <w:t>Dotyczy Zadanie 10 poz. 4</w:t>
      </w:r>
    </w:p>
    <w:p w:rsidR="008955D9" w:rsidRPr="009B7AB5" w:rsidRDefault="008955D9" w:rsidP="008955D9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8955D9" w:rsidRDefault="008955D9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7AB5">
        <w:rPr>
          <w:rFonts w:ascii="Times New Roman" w:hAnsi="Times New Roman" w:cs="Times New Roman"/>
        </w:rPr>
        <w:t>Czy Zamawiający zgodzi się na złożenie oferty na torebkę w rozmiarze 400x500mm?</w:t>
      </w:r>
    </w:p>
    <w:p w:rsidR="00FF727E" w:rsidRPr="00FF727E" w:rsidRDefault="00FF727E" w:rsidP="00FF727E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FF727E">
        <w:rPr>
          <w:rFonts w:ascii="Times New Roman" w:hAnsi="Times New Roman" w:cs="Times New Roman"/>
          <w:b/>
          <w:highlight w:val="lightGray"/>
        </w:rPr>
        <w:t>Odpowiedź: Tak, dopuszcza.</w:t>
      </w:r>
    </w:p>
    <w:p w:rsidR="00FF727E" w:rsidRPr="009B7AB5" w:rsidRDefault="00FF727E" w:rsidP="008955D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955D9" w:rsidRPr="009B7AB5" w:rsidRDefault="008955D9" w:rsidP="008955D9">
      <w:pPr>
        <w:spacing w:before="120"/>
        <w:ind w:left="720"/>
        <w:jc w:val="both"/>
        <w:rPr>
          <w:rFonts w:ascii="Times New Roman" w:hAnsi="Times New Roman" w:cs="Times New Roman"/>
        </w:rPr>
      </w:pPr>
    </w:p>
    <w:p w:rsidR="008955D9" w:rsidRPr="00FF727E" w:rsidRDefault="008955D9" w:rsidP="008955D9">
      <w:pPr>
        <w:spacing w:after="12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FF727E">
        <w:rPr>
          <w:rFonts w:ascii="Times New Roman" w:hAnsi="Times New Roman" w:cs="Times New Roman"/>
          <w:b/>
          <w:sz w:val="36"/>
          <w:szCs w:val="36"/>
          <w:highlight w:val="lightGray"/>
        </w:rPr>
        <w:t>Zestaw 4</w:t>
      </w:r>
      <w:r w:rsidRPr="00FF727E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8955D9" w:rsidRPr="009B7AB5" w:rsidRDefault="008955D9" w:rsidP="008955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B7AB5">
        <w:rPr>
          <w:rFonts w:ascii="Times New Roman" w:hAnsi="Times New Roman" w:cs="Times New Roman"/>
          <w:b/>
          <w:sz w:val="24"/>
          <w:szCs w:val="24"/>
        </w:rPr>
        <w:t>Dotyczy wzoru umowy</w:t>
      </w:r>
    </w:p>
    <w:p w:rsidR="008955D9" w:rsidRPr="009B7AB5" w:rsidRDefault="008955D9" w:rsidP="008955D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33B20" w:rsidRDefault="008955D9" w:rsidP="008955D9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sz w:val="24"/>
          <w:szCs w:val="24"/>
        </w:rPr>
        <w:t>Czy Zamawiający widzi możliwość zmiany § 6ust. 1 i 4 poprzez nadanie mu brzmienia:</w:t>
      </w:r>
      <w:r w:rsidRPr="009B7AB5">
        <w:rPr>
          <w:rFonts w:ascii="Times New Roman" w:hAnsi="Times New Roman" w:cs="Times New Roman"/>
          <w:sz w:val="24"/>
          <w:szCs w:val="24"/>
        </w:rPr>
        <w:br/>
        <w:t>1. Wykonawca zobowiązuje się do zapłaty kar umownych:</w:t>
      </w:r>
      <w:r w:rsidRPr="009B7AB5">
        <w:rPr>
          <w:rFonts w:ascii="Times New Roman" w:hAnsi="Times New Roman" w:cs="Times New Roman"/>
          <w:sz w:val="24"/>
          <w:szCs w:val="24"/>
        </w:rPr>
        <w:br/>
        <w:t>a) za zwłokę w dostarczeniu towaru- w wysokości 0,2 % wartości netto danego zamówienia- za każdy dzień zwłoki</w:t>
      </w:r>
    </w:p>
    <w:p w:rsidR="00D33B20" w:rsidRPr="00D33B20" w:rsidRDefault="00D33B20" w:rsidP="00D33B20">
      <w:pPr>
        <w:spacing w:after="0" w:line="276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D33B20">
        <w:rPr>
          <w:rFonts w:ascii="Times New Roman" w:hAnsi="Times New Roman" w:cs="Times New Roman"/>
          <w:b/>
          <w:sz w:val="24"/>
          <w:szCs w:val="24"/>
          <w:highlight w:val="lightGray"/>
        </w:rPr>
        <w:t>Odpowiedź: Zamawiający podtrzymuje dotychczasowe zapisy SIWZ.</w:t>
      </w:r>
      <w:r w:rsidRPr="00D33B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85277" w:rsidRDefault="008955D9" w:rsidP="00D33B20">
      <w:pPr>
        <w:spacing w:after="0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sz w:val="24"/>
          <w:szCs w:val="24"/>
        </w:rPr>
        <w:br/>
        <w:t>b) za rozwiązanie ze skutkiem natychmiastowym umowy z winy Wykonawcy w wysokości 10 % szacunkowej wartości brutto niezrealizowanej części przedmiotu umowy odnoszącej się do danego zadania.</w:t>
      </w:r>
    </w:p>
    <w:p w:rsidR="00B85277" w:rsidRPr="00B85277" w:rsidRDefault="00B85277" w:rsidP="00B85277">
      <w:pPr>
        <w:widowControl w:val="0"/>
        <w:tabs>
          <w:tab w:val="left" w:pos="426"/>
        </w:tabs>
        <w:adjustRightInd w:val="0"/>
        <w:spacing w:after="0" w:line="240" w:lineRule="auto"/>
        <w:ind w:left="420"/>
        <w:jc w:val="both"/>
        <w:rPr>
          <w:rFonts w:ascii="Times New Roman" w:hAnsi="Times New Roman"/>
          <w:b/>
          <w:lang w:eastAsia="pl-PL"/>
        </w:rPr>
      </w:pPr>
      <w:r w:rsidRPr="00B85277">
        <w:rPr>
          <w:rFonts w:ascii="Times New Roman" w:hAnsi="Times New Roman" w:cs="Times New Roman"/>
          <w:b/>
          <w:highlight w:val="lightGray"/>
        </w:rPr>
        <w:t>Odpowiedź: Zamawiający zawarł już ten zapis w projekcie umowy i brzmi on następująco-</w:t>
      </w:r>
      <w:r w:rsidRPr="00B85277">
        <w:rPr>
          <w:rFonts w:ascii="Times New Roman" w:hAnsi="Times New Roman" w:cs="Times New Roman"/>
          <w:b/>
        </w:rPr>
        <w:t xml:space="preserve">  </w:t>
      </w:r>
      <w:r w:rsidRPr="00B85277">
        <w:rPr>
          <w:rFonts w:ascii="Times New Roman" w:hAnsi="Times New Roman"/>
          <w:b/>
          <w:highlight w:val="lightGray"/>
          <w:lang w:eastAsia="pl-PL"/>
        </w:rPr>
        <w:t xml:space="preserve"> „za rozwiązanie ze skutkiem natychmiastowym umowy z winy Wykonawcy w wysokości </w:t>
      </w:r>
      <w:r w:rsidR="00987B17">
        <w:rPr>
          <w:rFonts w:ascii="Times New Roman" w:hAnsi="Times New Roman"/>
          <w:b/>
          <w:highlight w:val="lightGray"/>
          <w:lang w:eastAsia="pl-PL"/>
        </w:rPr>
        <w:t xml:space="preserve">        </w:t>
      </w:r>
      <w:r w:rsidRPr="00B85277">
        <w:rPr>
          <w:rFonts w:ascii="Times New Roman" w:hAnsi="Times New Roman"/>
          <w:b/>
          <w:highlight w:val="lightGray"/>
          <w:lang w:eastAsia="pl-PL"/>
        </w:rPr>
        <w:t>10 % szacunkowej wartości brutto niezrealizowanej części przedmiotu umowy odnoszącej się do danego zadania</w:t>
      </w:r>
      <w:r w:rsidRPr="00B85277">
        <w:rPr>
          <w:rFonts w:ascii="Times New Roman" w:hAnsi="Times New Roman"/>
          <w:b/>
          <w:lang w:eastAsia="pl-PL"/>
        </w:rPr>
        <w:t>”</w:t>
      </w:r>
    </w:p>
    <w:p w:rsidR="00B85277" w:rsidRPr="00B85277" w:rsidRDefault="00B85277" w:rsidP="00D33B20">
      <w:pPr>
        <w:spacing w:after="0" w:line="276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316093" w:rsidRDefault="008955D9" w:rsidP="00D33B20">
      <w:pPr>
        <w:spacing w:after="0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sz w:val="24"/>
          <w:szCs w:val="24"/>
        </w:rPr>
        <w:br/>
        <w:t>4. Kary umowne mogę być potrącane na bieżąco z wynagrodzenia wykonawcy (kolejnych faktur) bez konieczności składania odrębnych świadczeń- na co wykonawca wyraża zgodę. Jednakże w okresie obowiązywania stanu zagrożenia epidemicznego albo stanu epidemii ogłoszonego w związku z COVID-19, i przez 90 dni od dnia odwołania stanu, który obowiązywał jako ostatni, Zamawiający nie może potrącić kary umownej zastrzeżonej na wypadek niewykonania lub nienależytego wykonania umowy z wynagrodzenia Wykonawcy lub z innych jego wierzytelności, o ile zdarzenie, w związku z którym zastrzeżono tę karę, nastąpiło w okresie obowiązywania stanu zagrożenia epidemicznego albo stanu epidemii.</w:t>
      </w:r>
    </w:p>
    <w:p w:rsidR="008955D9" w:rsidRPr="00316093" w:rsidRDefault="00316093" w:rsidP="00D33B20">
      <w:pPr>
        <w:spacing w:after="0" w:line="276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316093">
        <w:rPr>
          <w:rFonts w:ascii="Times New Roman" w:hAnsi="Times New Roman" w:cs="Times New Roman"/>
          <w:b/>
          <w:sz w:val="24"/>
          <w:szCs w:val="24"/>
          <w:highlight w:val="lightGray"/>
        </w:rPr>
        <w:lastRenderedPageBreak/>
        <w:t>Odpowiedź: Zamawiający wyraża zgodę i wprowadza zapis do aktualnie obowiązującego projektu umowy.</w:t>
      </w:r>
      <w:r w:rsidRPr="003160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55D9" w:rsidRPr="00316093">
        <w:rPr>
          <w:rFonts w:ascii="Times New Roman" w:hAnsi="Times New Roman" w:cs="Times New Roman"/>
          <w:b/>
          <w:sz w:val="24"/>
          <w:szCs w:val="24"/>
        </w:rPr>
        <w:br/>
      </w:r>
    </w:p>
    <w:p w:rsidR="008955D9" w:rsidRDefault="008955D9" w:rsidP="008955D9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sz w:val="24"/>
          <w:szCs w:val="24"/>
        </w:rPr>
        <w:t xml:space="preserve">Czy Zamawiający dopuszcza możliwość dodania w § 6 ust. 5 o treści: </w:t>
      </w:r>
      <w:r w:rsidRPr="009B7AB5">
        <w:rPr>
          <w:rFonts w:ascii="Times New Roman" w:hAnsi="Times New Roman" w:cs="Times New Roman"/>
          <w:sz w:val="24"/>
          <w:szCs w:val="24"/>
        </w:rPr>
        <w:br/>
        <w:t>„5. Żadna ze Stron Umowy nie będzie odpowiedzialna za niewykonanie lub nienależyte wykonanie zobowiązań wynikających z Umowy spowodowane przez okoliczności nie wynikające z winy danej Strony, w szczególności za okoliczności traktowane jako Siła Wyższa.</w:t>
      </w:r>
    </w:p>
    <w:p w:rsidR="005E6BF4" w:rsidRPr="005E6BF4" w:rsidRDefault="005E6BF4" w:rsidP="005E6BF4">
      <w:pPr>
        <w:spacing w:after="0" w:line="276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5E6BF4">
        <w:rPr>
          <w:rFonts w:ascii="Times New Roman" w:hAnsi="Times New Roman" w:cs="Times New Roman"/>
          <w:b/>
          <w:sz w:val="24"/>
          <w:szCs w:val="24"/>
          <w:highlight w:val="lightGray"/>
        </w:rPr>
        <w:t>Odpowiedź: Zamawiający dopuszcza i wprowadza zapis do aktualnie obowiązującego projektu umowy.</w:t>
      </w:r>
      <w:r w:rsidRPr="005E6BF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6BF4" w:rsidRPr="009B7AB5" w:rsidRDefault="005E6BF4" w:rsidP="005E6BF4">
      <w:pPr>
        <w:spacing w:after="0" w:line="276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3F7818" w:rsidRDefault="008955D9" w:rsidP="003F7818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sz w:val="24"/>
          <w:szCs w:val="24"/>
        </w:rPr>
        <w:t>Czy Zamawiający widzi możliwość zmiany § 10 ust.4 poprzez nadanie mu brzmienia:</w:t>
      </w:r>
      <w:r w:rsidRPr="009B7AB5">
        <w:rPr>
          <w:rFonts w:ascii="Times New Roman" w:hAnsi="Times New Roman" w:cs="Times New Roman"/>
          <w:sz w:val="24"/>
          <w:szCs w:val="24"/>
        </w:rPr>
        <w:br/>
        <w:t>Zamawiający może rozwiązać umowę z winy Wykonawcy ze skutkiem natychmiastowym w przypadku: trzykrotnego dostarczenia towaru złej jakości lub trzykrotnej zwłoki w dostarczeniu towaru tj. po terminie określonym w § 4 ust. 2 trwającej więcej niż 3 dni robocze, zachowując uprawnienia do naliczania kar przewidzianych w § 6.</w:t>
      </w:r>
    </w:p>
    <w:p w:rsidR="003F7818" w:rsidRPr="003F7818" w:rsidRDefault="003F7818" w:rsidP="003F7818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F7818">
        <w:rPr>
          <w:rFonts w:ascii="Times New Roman" w:hAnsi="Times New Roman" w:cs="Times New Roman"/>
          <w:b/>
          <w:sz w:val="24"/>
          <w:szCs w:val="24"/>
          <w:highlight w:val="lightGray"/>
        </w:rPr>
        <w:t>Odpowiedź: Zamawiający podtrzymuje dotychczasowe zapisy SIWZ.</w:t>
      </w:r>
      <w:r w:rsidRPr="003F78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7818" w:rsidRPr="003F7818" w:rsidRDefault="003F7818" w:rsidP="003F781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955D9" w:rsidRDefault="008955D9" w:rsidP="008955D9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B7AB5">
        <w:rPr>
          <w:rFonts w:ascii="Times New Roman" w:hAnsi="Times New Roman" w:cs="Times New Roman"/>
          <w:sz w:val="24"/>
          <w:szCs w:val="24"/>
        </w:rPr>
        <w:t>Czy Zamawiający dopuszcza zmianę § 13 poprzez dodanie zdania drugiego o treści:</w:t>
      </w:r>
      <w:r w:rsidRPr="009B7AB5">
        <w:rPr>
          <w:rFonts w:ascii="Times New Roman" w:hAnsi="Times New Roman" w:cs="Times New Roman"/>
          <w:sz w:val="24"/>
          <w:szCs w:val="24"/>
        </w:rPr>
        <w:br/>
        <w:t>„Przed wdaniem się w spór sądowy strony zobowiązują się do przeprowadzenia negocjacji w celu jego ugodowego załatwienia”.</w:t>
      </w:r>
    </w:p>
    <w:p w:rsidR="003F7818" w:rsidRDefault="003F7818" w:rsidP="003F7818">
      <w:pPr>
        <w:spacing w:after="0" w:line="276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3F7818">
        <w:rPr>
          <w:rFonts w:ascii="Times New Roman" w:hAnsi="Times New Roman" w:cs="Times New Roman"/>
          <w:b/>
          <w:sz w:val="24"/>
          <w:szCs w:val="24"/>
          <w:highlight w:val="lightGray"/>
        </w:rPr>
        <w:t>Odpowiedź:</w:t>
      </w:r>
      <w:r w:rsidRPr="003F7818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  <w:r w:rsidRPr="003F7818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Zamawiający </w:t>
      </w:r>
      <w:r w:rsidRPr="005E6BF4">
        <w:rPr>
          <w:rFonts w:ascii="Times New Roman" w:hAnsi="Times New Roman" w:cs="Times New Roman"/>
          <w:b/>
          <w:sz w:val="24"/>
          <w:szCs w:val="24"/>
          <w:highlight w:val="lightGray"/>
        </w:rPr>
        <w:t>dopuszcza i wprowadza zapis do aktualnie obowiązującego projektu umowy.</w:t>
      </w:r>
    </w:p>
    <w:p w:rsidR="00CB1B0E" w:rsidRDefault="00CB1B0E" w:rsidP="00CB1B0E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B1B0E" w:rsidRPr="00CB1B0E" w:rsidRDefault="00CB1B0E" w:rsidP="00CB1B0E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B1B0E">
        <w:rPr>
          <w:rFonts w:ascii="Times New Roman" w:eastAsia="Times New Roman" w:hAnsi="Times New Roman" w:cs="Times New Roman"/>
          <w:b/>
          <w:lang w:eastAsia="pl-PL"/>
        </w:rPr>
        <w:t xml:space="preserve">              BYŁO: </w:t>
      </w:r>
    </w:p>
    <w:p w:rsidR="00CB1B0E" w:rsidRPr="00CB1B0E" w:rsidRDefault="00B4573B" w:rsidP="00CB1B0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 xml:space="preserve">Termin składania ofert: </w:t>
      </w:r>
      <w:r w:rsidR="00CB1B0E"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>14.01.2021</w:t>
      </w:r>
      <w:r w:rsidR="00CB1B0E" w:rsidRPr="00CB1B0E"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>r.  –  godzina  11 : 00</w:t>
      </w:r>
    </w:p>
    <w:p w:rsidR="00CB1B0E" w:rsidRPr="00CB1B0E" w:rsidRDefault="00B4573B" w:rsidP="00CB1B0E">
      <w:pPr>
        <w:numPr>
          <w:ilvl w:val="0"/>
          <w:numId w:val="3"/>
        </w:numPr>
        <w:spacing w:before="60" w:after="60" w:line="240" w:lineRule="auto"/>
        <w:ind w:left="714" w:hanging="357"/>
        <w:jc w:val="both"/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 xml:space="preserve">Termin otwarcia ofert: </w:t>
      </w:r>
      <w:r w:rsidR="00CB1B0E"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>14.01.2021</w:t>
      </w:r>
      <w:r w:rsidR="00CB1B0E" w:rsidRPr="00CB1B0E"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>r.  –  godzina  11 : 15</w:t>
      </w:r>
    </w:p>
    <w:p w:rsidR="00CB1B0E" w:rsidRPr="00CB1B0E" w:rsidRDefault="00CB1B0E" w:rsidP="00CB1B0E">
      <w:pPr>
        <w:spacing w:before="60" w:after="60" w:line="266" w:lineRule="auto"/>
        <w:ind w:left="10" w:hanging="10"/>
        <w:jc w:val="both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  <w:r w:rsidRPr="00CB1B0E"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br/>
      </w:r>
      <w:r w:rsidRPr="00CB1B0E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             JEST:</w:t>
      </w:r>
    </w:p>
    <w:p w:rsidR="00CB1B0E" w:rsidRPr="00CB1B0E" w:rsidRDefault="00B4573B" w:rsidP="00CB1B0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 xml:space="preserve">Termin składania ofert: </w:t>
      </w:r>
      <w:r w:rsidR="00F97B34"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>15.</w:t>
      </w:r>
      <w:r w:rsidR="007366B6"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>01.2021</w:t>
      </w:r>
      <w:r w:rsidR="00CB1B0E" w:rsidRPr="00CB1B0E"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>r.  –  godzina  11 : 00</w:t>
      </w:r>
    </w:p>
    <w:p w:rsidR="00CB1B0E" w:rsidRPr="00CB1B0E" w:rsidRDefault="00B4573B" w:rsidP="00CB1B0E">
      <w:pPr>
        <w:numPr>
          <w:ilvl w:val="0"/>
          <w:numId w:val="3"/>
        </w:numPr>
        <w:spacing w:before="60" w:after="60" w:line="240" w:lineRule="auto"/>
        <w:ind w:left="714" w:hanging="357"/>
        <w:jc w:val="both"/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 xml:space="preserve">Termin otwarcia ofert: </w:t>
      </w:r>
      <w:r w:rsidR="00F97B34"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 xml:space="preserve"> 15</w:t>
      </w:r>
      <w:r w:rsidR="007366B6"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>.01.2021</w:t>
      </w:r>
      <w:r w:rsidR="00CB1B0E" w:rsidRPr="00CB1B0E">
        <w:rPr>
          <w:rFonts w:ascii="Times New Roman" w:eastAsia="Calibri" w:hAnsi="Times New Roman" w:cs="Times New Roman"/>
          <w:b/>
          <w:bCs/>
          <w:color w:val="000000"/>
          <w:u w:val="single"/>
          <w:lang w:eastAsia="pl-PL"/>
        </w:rPr>
        <w:t>r.  –  godzina  11 : 15</w:t>
      </w:r>
    </w:p>
    <w:p w:rsidR="00CB1B0E" w:rsidRPr="00CB1B0E" w:rsidRDefault="00CB1B0E" w:rsidP="00CB1B0E">
      <w:pPr>
        <w:spacing w:after="9" w:line="240" w:lineRule="auto"/>
        <w:jc w:val="both"/>
        <w:rPr>
          <w:rFonts w:ascii="Times New Roman" w:eastAsia="Calibri" w:hAnsi="Times New Roman" w:cs="Times New Roman"/>
          <w:color w:val="000000"/>
          <w:lang w:eastAsia="pl-PL"/>
        </w:rPr>
      </w:pPr>
    </w:p>
    <w:p w:rsidR="003F7818" w:rsidRPr="00153A84" w:rsidRDefault="00CB1B0E" w:rsidP="00D41474">
      <w:pPr>
        <w:spacing w:after="9" w:line="240" w:lineRule="auto"/>
        <w:jc w:val="both"/>
        <w:rPr>
          <w:rFonts w:ascii="Times New Roman" w:eastAsia="Calibri" w:hAnsi="Times New Roman" w:cs="Times New Roman"/>
          <w:b/>
          <w:color w:val="000000"/>
          <w:lang w:eastAsia="pl-PL"/>
        </w:rPr>
      </w:pPr>
      <w:r w:rsidRPr="00CB1B0E">
        <w:rPr>
          <w:rFonts w:ascii="Times New Roman" w:eastAsia="Calibri" w:hAnsi="Times New Roman" w:cs="Times New Roman"/>
          <w:b/>
          <w:color w:val="000000"/>
          <w:lang w:eastAsia="pl-PL"/>
        </w:rPr>
        <w:t>W załączeniu przesyłam</w:t>
      </w:r>
      <w:r w:rsidR="008D6096">
        <w:rPr>
          <w:rFonts w:ascii="Times New Roman" w:eastAsia="Calibri" w:hAnsi="Times New Roman" w:cs="Times New Roman"/>
          <w:b/>
          <w:color w:val="000000"/>
          <w:lang w:eastAsia="pl-PL"/>
        </w:rPr>
        <w:t xml:space="preserve"> zmieniony i </w:t>
      </w:r>
      <w:r w:rsidRPr="00CB1B0E">
        <w:rPr>
          <w:rFonts w:ascii="Times New Roman" w:eastAsia="Calibri" w:hAnsi="Times New Roman" w:cs="Times New Roman"/>
          <w:b/>
          <w:color w:val="000000"/>
          <w:lang w:eastAsia="pl-PL"/>
        </w:rPr>
        <w:t xml:space="preserve"> aktualnie obowiązujący załącznik nr 1 do projektu umowy.</w:t>
      </w:r>
    </w:p>
    <w:p w:rsidR="00D41474" w:rsidRPr="009B7AB5" w:rsidRDefault="00D41474" w:rsidP="00D41474">
      <w:pPr>
        <w:spacing w:after="9" w:line="240" w:lineRule="auto"/>
        <w:ind w:left="10" w:hanging="10"/>
        <w:jc w:val="both"/>
        <w:rPr>
          <w:rFonts w:ascii="Times New Roman" w:eastAsia="Calibri" w:hAnsi="Times New Roman" w:cs="Times New Roman"/>
          <w:color w:val="000000"/>
          <w:lang w:eastAsia="pl-PL"/>
        </w:rPr>
      </w:pPr>
    </w:p>
    <w:p w:rsidR="00D41474" w:rsidRPr="009B7AB5" w:rsidRDefault="00D41474" w:rsidP="00D41474">
      <w:pPr>
        <w:spacing w:line="240" w:lineRule="auto"/>
        <w:jc w:val="both"/>
        <w:rPr>
          <w:rFonts w:ascii="Times New Roman" w:eastAsia="Times New Roman" w:hAnsi="Times New Roman" w:cs="Times New Roman"/>
          <w:lang w:val="sv-SE" w:eastAsia="sv-SE"/>
        </w:rPr>
      </w:pPr>
      <w:r w:rsidRPr="009B7AB5">
        <w:rPr>
          <w:rFonts w:ascii="Times New Roman" w:eastAsia="Times New Roman" w:hAnsi="Times New Roman" w:cs="Times New Roman"/>
          <w:lang w:val="sv-SE" w:eastAsia="sv-SE"/>
        </w:rPr>
        <w:t xml:space="preserve">Podstawa prawna korespondencji:  art. 38  ustawy z dnia 29 stycznia 2004 r. ,,Prawo zamówień publicznych” ( </w:t>
      </w:r>
      <w:r w:rsidRPr="009B7AB5">
        <w:rPr>
          <w:rFonts w:ascii="Times New Roman" w:eastAsia="Times New Roman" w:hAnsi="Times New Roman" w:cs="Times New Roman"/>
          <w:spacing w:val="-4"/>
          <w:lang w:val="sv-SE" w:eastAsia="sv-SE"/>
        </w:rPr>
        <w:t>Dz. U. z 2019 r.,  poz. 1843 z późn. zm.</w:t>
      </w:r>
      <w:r w:rsidRPr="009B7AB5">
        <w:rPr>
          <w:rFonts w:ascii="Times New Roman" w:eastAsia="Times New Roman" w:hAnsi="Times New Roman" w:cs="Times New Roman"/>
          <w:lang w:val="sv-SE" w:eastAsia="sv-SE"/>
        </w:rPr>
        <w:t>).</w:t>
      </w:r>
    </w:p>
    <w:p w:rsidR="00D41474" w:rsidRPr="009B7AB5" w:rsidRDefault="00D41474" w:rsidP="00D41474">
      <w:pPr>
        <w:spacing w:line="240" w:lineRule="auto"/>
        <w:jc w:val="both"/>
        <w:rPr>
          <w:rFonts w:ascii="Times New Roman" w:hAnsi="Times New Roman" w:cs="Times New Roman"/>
          <w:color w:val="0070C0"/>
        </w:rPr>
      </w:pPr>
    </w:p>
    <w:p w:rsidR="00D41474" w:rsidRPr="009B7AB5" w:rsidRDefault="00D41474" w:rsidP="00D41474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kern w:val="1"/>
          <w:lang w:eastAsia="zh-CN"/>
        </w:rPr>
      </w:pPr>
      <w:r w:rsidRPr="009B7AB5">
        <w:rPr>
          <w:rFonts w:ascii="Times New Roman" w:hAnsi="Times New Roman" w:cs="Times New Roman"/>
        </w:rPr>
        <w:t xml:space="preserve">                                                                                     W imieniu zamawiającego:</w:t>
      </w:r>
    </w:p>
    <w:p w:rsidR="00D41474" w:rsidRPr="009B7AB5" w:rsidRDefault="00D41474" w:rsidP="00D41474">
      <w:pPr>
        <w:spacing w:after="9" w:line="240" w:lineRule="auto"/>
        <w:ind w:left="5103" w:hanging="10"/>
        <w:jc w:val="center"/>
        <w:rPr>
          <w:rFonts w:ascii="Times New Roman" w:eastAsia="Calibri" w:hAnsi="Times New Roman" w:cs="Times New Roman"/>
          <w:b/>
          <w:color w:val="00B0F0"/>
          <w:spacing w:val="20"/>
          <w:lang w:eastAsia="pl-PL"/>
        </w:rPr>
      </w:pPr>
      <w:r w:rsidRPr="009B7AB5">
        <w:rPr>
          <w:rFonts w:ascii="Times New Roman" w:eastAsia="Calibri" w:hAnsi="Times New Roman" w:cs="Times New Roman"/>
          <w:b/>
          <w:color w:val="00B0F0"/>
          <w:spacing w:val="20"/>
          <w:lang w:eastAsia="pl-PL"/>
        </w:rPr>
        <w:t>Z upoważnienia :</w:t>
      </w:r>
    </w:p>
    <w:p w:rsidR="00D0492C" w:rsidRPr="009B7AB5" w:rsidRDefault="00D41474" w:rsidP="00D0492C">
      <w:pPr>
        <w:spacing w:after="9" w:line="240" w:lineRule="auto"/>
        <w:ind w:left="5103" w:hanging="10"/>
        <w:jc w:val="center"/>
        <w:rPr>
          <w:rFonts w:ascii="Times New Roman" w:eastAsia="Calibri" w:hAnsi="Times New Roman" w:cs="Times New Roman"/>
          <w:b/>
          <w:color w:val="00B0F0"/>
          <w:spacing w:val="20"/>
          <w:lang w:eastAsia="pl-PL"/>
        </w:rPr>
      </w:pPr>
      <w:r w:rsidRPr="009B7AB5">
        <w:rPr>
          <w:rFonts w:ascii="Times New Roman" w:eastAsia="Calibri" w:hAnsi="Times New Roman" w:cs="Times New Roman"/>
          <w:b/>
          <w:color w:val="00B0F0"/>
          <w:spacing w:val="20"/>
          <w:lang w:eastAsia="pl-PL"/>
        </w:rPr>
        <w:t>Dyrektora Wojewódzkiego Szpitala</w:t>
      </w:r>
    </w:p>
    <w:p w:rsidR="00D41474" w:rsidRDefault="00D41474" w:rsidP="00D41474">
      <w:pPr>
        <w:spacing w:after="9" w:line="240" w:lineRule="auto"/>
        <w:ind w:left="5103" w:hanging="10"/>
        <w:jc w:val="center"/>
        <w:rPr>
          <w:rFonts w:ascii="Times New Roman" w:eastAsia="Calibri" w:hAnsi="Times New Roman" w:cs="Times New Roman"/>
          <w:b/>
          <w:color w:val="00B0F0"/>
          <w:spacing w:val="20"/>
          <w:lang w:eastAsia="pl-PL"/>
        </w:rPr>
      </w:pPr>
      <w:r w:rsidRPr="009B7AB5">
        <w:rPr>
          <w:rFonts w:ascii="Times New Roman" w:eastAsia="Calibri" w:hAnsi="Times New Roman" w:cs="Times New Roman"/>
          <w:b/>
          <w:color w:val="00B0F0"/>
          <w:spacing w:val="20"/>
          <w:lang w:eastAsia="pl-PL"/>
        </w:rPr>
        <w:t>im. Św. Ojca Pio w Przemyślu</w:t>
      </w:r>
    </w:p>
    <w:p w:rsidR="00D0492C" w:rsidRDefault="00D0492C" w:rsidP="00D41474">
      <w:pPr>
        <w:spacing w:after="9" w:line="240" w:lineRule="auto"/>
        <w:ind w:left="5103" w:hanging="10"/>
        <w:jc w:val="center"/>
        <w:rPr>
          <w:rFonts w:ascii="Times New Roman" w:eastAsia="Calibri" w:hAnsi="Times New Roman" w:cs="Times New Roman"/>
          <w:b/>
          <w:color w:val="00B0F0"/>
          <w:spacing w:val="20"/>
          <w:lang w:eastAsia="pl-PL"/>
        </w:rPr>
      </w:pPr>
      <w:r>
        <w:rPr>
          <w:rFonts w:ascii="Times New Roman" w:eastAsia="Calibri" w:hAnsi="Times New Roman" w:cs="Times New Roman"/>
          <w:b/>
          <w:color w:val="00B0F0"/>
          <w:spacing w:val="20"/>
          <w:lang w:eastAsia="pl-PL"/>
        </w:rPr>
        <w:t>kierownik Działu Zamówień Publicznych z Zaopatrzeniem</w:t>
      </w:r>
    </w:p>
    <w:p w:rsidR="006272F3" w:rsidRPr="00BE10F9" w:rsidRDefault="00BE10F9" w:rsidP="00BE10F9">
      <w:pPr>
        <w:spacing w:after="9" w:line="240" w:lineRule="auto"/>
        <w:ind w:left="5103" w:hanging="10"/>
        <w:jc w:val="center"/>
        <w:rPr>
          <w:rFonts w:ascii="Times New Roman" w:eastAsia="Calibri" w:hAnsi="Times New Roman" w:cs="Times New Roman"/>
          <w:b/>
          <w:color w:val="00B0F0"/>
          <w:spacing w:val="20"/>
          <w:lang w:eastAsia="pl-PL"/>
        </w:rPr>
      </w:pPr>
      <w:r>
        <w:rPr>
          <w:rFonts w:ascii="Times New Roman" w:eastAsia="Calibri" w:hAnsi="Times New Roman" w:cs="Times New Roman"/>
          <w:b/>
          <w:color w:val="00B0F0"/>
          <w:spacing w:val="20"/>
          <w:lang w:eastAsia="pl-PL"/>
        </w:rPr>
        <w:t>Maria Magoń</w:t>
      </w:r>
    </w:p>
    <w:sectPr w:rsidR="006272F3" w:rsidRPr="00BE1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3B3" w:rsidRDefault="007E43B3" w:rsidP="00487765">
      <w:pPr>
        <w:spacing w:after="0" w:line="240" w:lineRule="auto"/>
      </w:pPr>
      <w:r>
        <w:separator/>
      </w:r>
    </w:p>
  </w:endnote>
  <w:endnote w:type="continuationSeparator" w:id="0">
    <w:p w:rsidR="007E43B3" w:rsidRDefault="007E43B3" w:rsidP="00487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3B3" w:rsidRDefault="007E43B3" w:rsidP="00487765">
      <w:pPr>
        <w:spacing w:after="0" w:line="240" w:lineRule="auto"/>
      </w:pPr>
      <w:r>
        <w:separator/>
      </w:r>
    </w:p>
  </w:footnote>
  <w:footnote w:type="continuationSeparator" w:id="0">
    <w:p w:rsidR="007E43B3" w:rsidRDefault="007E43B3" w:rsidP="004877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22695C"/>
    <w:multiLevelType w:val="hybridMultilevel"/>
    <w:tmpl w:val="43B265B6"/>
    <w:lvl w:ilvl="0" w:tplc="E27425BE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50EC469F"/>
    <w:multiLevelType w:val="hybridMultilevel"/>
    <w:tmpl w:val="1578DA32"/>
    <w:lvl w:ilvl="0" w:tplc="BF5A76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FC58D6"/>
    <w:multiLevelType w:val="hybridMultilevel"/>
    <w:tmpl w:val="32380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D7127"/>
    <w:multiLevelType w:val="hybridMultilevel"/>
    <w:tmpl w:val="BD54D818"/>
    <w:lvl w:ilvl="0" w:tplc="990288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474"/>
    <w:rsid w:val="00024067"/>
    <w:rsid w:val="001370BC"/>
    <w:rsid w:val="00153A84"/>
    <w:rsid w:val="001B43CC"/>
    <w:rsid w:val="00200F15"/>
    <w:rsid w:val="00214895"/>
    <w:rsid w:val="002157DE"/>
    <w:rsid w:val="00247924"/>
    <w:rsid w:val="002737B2"/>
    <w:rsid w:val="002854C6"/>
    <w:rsid w:val="002B036C"/>
    <w:rsid w:val="003022F5"/>
    <w:rsid w:val="00316093"/>
    <w:rsid w:val="0033572E"/>
    <w:rsid w:val="00350AB9"/>
    <w:rsid w:val="003F7818"/>
    <w:rsid w:val="004779E7"/>
    <w:rsid w:val="00481EAD"/>
    <w:rsid w:val="004874C0"/>
    <w:rsid w:val="00487765"/>
    <w:rsid w:val="005432C2"/>
    <w:rsid w:val="0056415E"/>
    <w:rsid w:val="00584A35"/>
    <w:rsid w:val="005B1A18"/>
    <w:rsid w:val="005E6BF4"/>
    <w:rsid w:val="00623368"/>
    <w:rsid w:val="006272F3"/>
    <w:rsid w:val="00735A34"/>
    <w:rsid w:val="007366B6"/>
    <w:rsid w:val="0074020A"/>
    <w:rsid w:val="007661BF"/>
    <w:rsid w:val="007E43B3"/>
    <w:rsid w:val="007F4539"/>
    <w:rsid w:val="0081792F"/>
    <w:rsid w:val="00875D24"/>
    <w:rsid w:val="0088089A"/>
    <w:rsid w:val="008955D9"/>
    <w:rsid w:val="008B1247"/>
    <w:rsid w:val="008C04DD"/>
    <w:rsid w:val="008D6096"/>
    <w:rsid w:val="00902453"/>
    <w:rsid w:val="009106BF"/>
    <w:rsid w:val="00972FBB"/>
    <w:rsid w:val="00987B17"/>
    <w:rsid w:val="009B4F6B"/>
    <w:rsid w:val="009B7AB5"/>
    <w:rsid w:val="009E38DC"/>
    <w:rsid w:val="00A861A6"/>
    <w:rsid w:val="00AD6A05"/>
    <w:rsid w:val="00AE15F6"/>
    <w:rsid w:val="00B4573B"/>
    <w:rsid w:val="00B614EE"/>
    <w:rsid w:val="00B64A38"/>
    <w:rsid w:val="00B85277"/>
    <w:rsid w:val="00BC125A"/>
    <w:rsid w:val="00BE10F9"/>
    <w:rsid w:val="00C432F6"/>
    <w:rsid w:val="00C47D8D"/>
    <w:rsid w:val="00CB1B0E"/>
    <w:rsid w:val="00CF0AC6"/>
    <w:rsid w:val="00D0492C"/>
    <w:rsid w:val="00D26D75"/>
    <w:rsid w:val="00D33B20"/>
    <w:rsid w:val="00D370E4"/>
    <w:rsid w:val="00D41474"/>
    <w:rsid w:val="00D50EA9"/>
    <w:rsid w:val="00D820A4"/>
    <w:rsid w:val="00E156CE"/>
    <w:rsid w:val="00E418B3"/>
    <w:rsid w:val="00F74F29"/>
    <w:rsid w:val="00F966C5"/>
    <w:rsid w:val="00F97B34"/>
    <w:rsid w:val="00F97DC1"/>
    <w:rsid w:val="00FB3ED2"/>
    <w:rsid w:val="00FB4973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F7F4EC-91D3-411A-B059-3E66F8BFF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955D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8955D9"/>
    <w:pPr>
      <w:spacing w:line="360" w:lineRule="atLeast"/>
    </w:pPr>
    <w:rPr>
      <w:rFonts w:ascii="Arial" w:hAnsi="Arial"/>
      <w:color w:val="000000"/>
      <w:szCs w:val="20"/>
    </w:rPr>
  </w:style>
  <w:style w:type="paragraph" w:styleId="Akapitzlist">
    <w:name w:val="List Paragraph"/>
    <w:basedOn w:val="Normalny"/>
    <w:uiPriority w:val="34"/>
    <w:qFormat/>
    <w:rsid w:val="008955D9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4877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7765"/>
  </w:style>
  <w:style w:type="paragraph" w:styleId="Stopka">
    <w:name w:val="footer"/>
    <w:basedOn w:val="Normalny"/>
    <w:link w:val="StopkaZnak"/>
    <w:uiPriority w:val="99"/>
    <w:unhideWhenUsed/>
    <w:rsid w:val="004877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776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4F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4F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4F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78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78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300E0-51E4-4538-A7D7-686EADC5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10</Pages>
  <Words>2522</Words>
  <Characters>15136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Mazur</dc:creator>
  <cp:keywords/>
  <dc:description/>
  <cp:lastModifiedBy>Ewelina Mazur</cp:lastModifiedBy>
  <cp:revision>68</cp:revision>
  <cp:lastPrinted>2021-01-11T09:59:00Z</cp:lastPrinted>
  <dcterms:created xsi:type="dcterms:W3CDTF">2021-01-05T08:14:00Z</dcterms:created>
  <dcterms:modified xsi:type="dcterms:W3CDTF">2021-01-11T11:40:00Z</dcterms:modified>
</cp:coreProperties>
</file>