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A1815F" w14:textId="77777777" w:rsidR="00571956" w:rsidRDefault="00571956" w:rsidP="00571956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</w:pPr>
    </w:p>
    <w:p w14:paraId="3DECE0C5" w14:textId="23E50647" w:rsidR="008C1FC9" w:rsidRPr="008C1FC9" w:rsidRDefault="00EC53E9" w:rsidP="008C1F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  <w:t>UMOWA  nr …../kontrakt/2022</w:t>
      </w:r>
    </w:p>
    <w:p w14:paraId="4377B571" w14:textId="77777777" w:rsidR="008C1FC9" w:rsidRPr="008C1FC9" w:rsidRDefault="008C1FC9" w:rsidP="008C1F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  <w:t>o udzielanie świadczeń zdrowotnych</w:t>
      </w:r>
    </w:p>
    <w:p w14:paraId="62787BA7" w14:textId="77777777" w:rsidR="008C1FC9" w:rsidRPr="008C1FC9" w:rsidRDefault="008C1FC9" w:rsidP="008C1FC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</w:pPr>
    </w:p>
    <w:p w14:paraId="432C9A12" w14:textId="2B1F92AF" w:rsidR="008C1FC9" w:rsidRPr="008C1FC9" w:rsidRDefault="008C1FC9" w:rsidP="008C1F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zawarta w dniu </w:t>
      </w:r>
      <w:r w:rsidR="00EC53E9"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  <w:t>………………2022</w:t>
      </w:r>
      <w:r w:rsidRPr="008C1FC9"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  <w:t xml:space="preserve"> roku </w:t>
      </w: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 w Przemyślu, pomiędzy:</w:t>
      </w:r>
    </w:p>
    <w:p w14:paraId="211F8DAA" w14:textId="17544952" w:rsidR="008C1FC9" w:rsidRPr="008C1FC9" w:rsidRDefault="008C1FC9" w:rsidP="008C1F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  <w:t>Wojewódzkim Szpitalem im. Św. Ojca Pio w Przemyślu</w:t>
      </w:r>
      <w:r w:rsidR="009E12B2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 ul. Monte Cassino 18, </w:t>
      </w:r>
      <w:r w:rsidRPr="008C1FC9"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  <w:t>37-700 Przemyśl</w:t>
      </w:r>
    </w:p>
    <w:p w14:paraId="528A8687" w14:textId="77777777" w:rsidR="008C1FC9" w:rsidRPr="008C1FC9" w:rsidRDefault="008C1FC9" w:rsidP="008C1F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NIP 795-20-66-984, </w:t>
      </w:r>
    </w:p>
    <w:p w14:paraId="2757C5BB" w14:textId="77777777" w:rsidR="008C1FC9" w:rsidRPr="008C1FC9" w:rsidRDefault="008C1FC9" w:rsidP="008C1F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REGON 000314684, </w:t>
      </w:r>
    </w:p>
    <w:p w14:paraId="6D4964DB" w14:textId="7DE6E208" w:rsidR="008C1FC9" w:rsidRPr="008C1FC9" w:rsidRDefault="008C1FC9" w:rsidP="008C1F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zarejestrowanym w rejestrze podmiotów działalności leczniczej pod nr księgi rejestrowej 000000010152 W-18 oraz wpisanym do rejestru stowarzyszeń, innych organizacji społecznych </w:t>
      </w:r>
      <w:r w:rsidR="00173588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                     </w:t>
      </w: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i zawodowych, fundacji oraz samodzielnych publicznych zakładów opieki zdrowotnej prowadzonym przez Sąd Rejonowy w Rzeszowie XII Wydział Gospodarczy Krajowego Rejestru Sądowego</w:t>
      </w:r>
      <w:r w:rsidR="00F060AB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, pod numerem KRS: 0000057847, </w:t>
      </w:r>
    </w:p>
    <w:p w14:paraId="33AF222A" w14:textId="38757F99" w:rsidR="008C1FC9" w:rsidRPr="008C1FC9" w:rsidRDefault="008C1FC9" w:rsidP="008C1F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reprezentowanym przez </w:t>
      </w:r>
      <w:r w:rsidR="002E71D1"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  <w:t xml:space="preserve"> </w:t>
      </w:r>
      <w:r w:rsidR="009E12B2">
        <w:rPr>
          <w:rFonts w:ascii="Arial" w:hAnsi="Arial" w:cs="Arial"/>
          <w:b/>
          <w:sz w:val="20"/>
          <w:szCs w:val="20"/>
        </w:rPr>
        <w:t>Dyrektora – dr n. o zdr. Barbarę Stawarz,</w:t>
      </w:r>
    </w:p>
    <w:p w14:paraId="60BE81CB" w14:textId="77777777" w:rsidR="008C1FC9" w:rsidRPr="008C1FC9" w:rsidRDefault="008C1FC9" w:rsidP="008C1F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zwanym dalej </w:t>
      </w:r>
      <w:r w:rsidRPr="008C1FC9"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  <w:t>„Udzielającym zamówienia”</w:t>
      </w:r>
    </w:p>
    <w:p w14:paraId="07862F1A" w14:textId="77777777" w:rsidR="008C1FC9" w:rsidRPr="008C1FC9" w:rsidRDefault="008C1FC9" w:rsidP="008C1FC9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a</w:t>
      </w:r>
    </w:p>
    <w:p w14:paraId="41C9B091" w14:textId="77777777" w:rsidR="008C1FC9" w:rsidRPr="008C1FC9" w:rsidRDefault="008C1FC9" w:rsidP="008C1FC9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8C1FC9"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  <w:t>…………………………………………………………………………………………</w:t>
      </w:r>
    </w:p>
    <w:p w14:paraId="71878663" w14:textId="77777777" w:rsidR="008C1FC9" w:rsidRPr="008C1FC9" w:rsidRDefault="008C1FC9" w:rsidP="008C1FC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zwanym dalej </w:t>
      </w:r>
      <w:r w:rsidRPr="008C1FC9"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  <w:t>„Przyjmującym zamówienie”</w:t>
      </w:r>
    </w:p>
    <w:p w14:paraId="773B6A64" w14:textId="77777777" w:rsidR="008C1FC9" w:rsidRPr="008C1FC9" w:rsidRDefault="008C1FC9" w:rsidP="008C1FC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</w:pPr>
    </w:p>
    <w:p w14:paraId="3D6D63DB" w14:textId="77777777" w:rsidR="008C1FC9" w:rsidRPr="008C1FC9" w:rsidRDefault="008C1FC9" w:rsidP="008C1FC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  <w:t xml:space="preserve">Działając na podstawie: </w:t>
      </w:r>
    </w:p>
    <w:p w14:paraId="5B195B2F" w14:textId="60CE5ECB" w:rsidR="00EC53E9" w:rsidRDefault="00EC53E9" w:rsidP="00EC53E9">
      <w:pPr>
        <w:pStyle w:val="Tekstdymka1"/>
        <w:ind w:hanging="142"/>
        <w:jc w:val="both"/>
      </w:pPr>
      <w:r>
        <w:rPr>
          <w:rFonts w:ascii="Arial" w:hAnsi="Arial" w:cs="Arial"/>
          <w:sz w:val="20"/>
          <w:szCs w:val="20"/>
          <w:lang w:eastAsia="pl-PL"/>
        </w:rPr>
        <w:t xml:space="preserve">   </w:t>
      </w:r>
      <w:r w:rsidR="008C1FC9" w:rsidRPr="008C1FC9">
        <w:rPr>
          <w:rFonts w:ascii="Arial" w:hAnsi="Arial" w:cs="Arial"/>
          <w:sz w:val="20"/>
          <w:szCs w:val="20"/>
          <w:lang w:eastAsia="pl-PL"/>
        </w:rPr>
        <w:t>art. 26 i art. 27 ustawy o działalności leczniczej z dnia 15 kwietnia 2011r</w:t>
      </w:r>
      <w:r>
        <w:rPr>
          <w:rFonts w:ascii="Arial" w:hAnsi="Arial" w:cs="Arial"/>
          <w:sz w:val="20"/>
          <w:szCs w:val="20"/>
          <w:lang w:eastAsia="pl-PL"/>
        </w:rPr>
        <w:t>. (t.j. Dz. U. z 2022r., poz. 633</w:t>
      </w:r>
      <w:r w:rsidR="008C1FC9" w:rsidRPr="008C1FC9">
        <w:rPr>
          <w:rFonts w:ascii="Arial" w:hAnsi="Arial" w:cs="Arial"/>
          <w:sz w:val="20"/>
          <w:szCs w:val="20"/>
          <w:lang w:eastAsia="pl-PL"/>
        </w:rPr>
        <w:t xml:space="preserve">),oraz na podstawie rozstrzygniętego konkursu ofert nr </w:t>
      </w:r>
      <w:r w:rsidR="00173588">
        <w:rPr>
          <w:rFonts w:ascii="Arial" w:hAnsi="Arial" w:cs="Arial"/>
          <w:sz w:val="20"/>
          <w:szCs w:val="20"/>
        </w:rPr>
        <w:t>WSz.DOP/4/46/XL</w:t>
      </w:r>
      <w:r>
        <w:rPr>
          <w:rFonts w:ascii="Arial" w:hAnsi="Arial" w:cs="Arial"/>
          <w:sz w:val="20"/>
          <w:szCs w:val="20"/>
        </w:rPr>
        <w:t>-KO/2022</w:t>
      </w:r>
    </w:p>
    <w:p w14:paraId="0581C597" w14:textId="77777777" w:rsidR="008C1FC9" w:rsidRPr="008C1FC9" w:rsidRDefault="008C1FC9" w:rsidP="008C1FC9">
      <w:pPr>
        <w:suppressAutoHyphens/>
        <w:spacing w:after="0" w:line="240" w:lineRule="auto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</w:p>
    <w:p w14:paraId="5E85EF85" w14:textId="77777777" w:rsidR="008C1FC9" w:rsidRPr="008C1FC9" w:rsidRDefault="008C1FC9" w:rsidP="008C1F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§1</w:t>
      </w:r>
    </w:p>
    <w:p w14:paraId="5342ADF6" w14:textId="77777777" w:rsidR="008C1FC9" w:rsidRPr="008C1FC9" w:rsidRDefault="008C1FC9" w:rsidP="008C1FC9">
      <w:pPr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Przedmiotem umowy jest udzielenie zamówienia na wykonywanie świadczeń zdrowotnych polegających na ratowaniu, przywracaniu i poprawie zdrowia pacjentów uprawnionych do świadczeń zdrowotnych u Udzielającego zamówienia.</w:t>
      </w:r>
    </w:p>
    <w:p w14:paraId="40189EBE" w14:textId="711D22FF" w:rsidR="008C1FC9" w:rsidRPr="008C1FC9" w:rsidRDefault="008C1FC9" w:rsidP="008C1FC9">
      <w:pPr>
        <w:numPr>
          <w:ilvl w:val="0"/>
          <w:numId w:val="1"/>
        </w:numPr>
        <w:suppressAutoHyphens/>
        <w:spacing w:after="0" w:line="240" w:lineRule="auto"/>
        <w:ind w:left="0" w:hanging="357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Przyjmujący zamówienie zobowiązuje się do wykonywania świadczeń zdrowotnych pozostających </w:t>
      </w:r>
      <w:r w:rsidR="006F1642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               </w:t>
      </w: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we właściwości </w:t>
      </w:r>
      <w:r w:rsidR="009E12B2" w:rsidRPr="009E12B2"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  <w:t xml:space="preserve">Klinicznego </w:t>
      </w:r>
      <w:r w:rsidRPr="008C1FC9">
        <w:rPr>
          <w:rFonts w:ascii="Arial" w:eastAsia="Calibri" w:hAnsi="Arial" w:cs="Arial"/>
          <w:b/>
          <w:kern w:val="2"/>
          <w:sz w:val="20"/>
          <w:szCs w:val="20"/>
        </w:rPr>
        <w:t xml:space="preserve">Oddziału Ginekologiczno-Położniczego z Pododdziałem Ginekologii Onkologicznej </w:t>
      </w:r>
      <w:r w:rsidRPr="008C1FC9">
        <w:rPr>
          <w:rFonts w:ascii="Arial" w:eastAsia="Calibri" w:hAnsi="Arial" w:cs="Arial"/>
          <w:bCs/>
          <w:kern w:val="2"/>
          <w:sz w:val="20"/>
          <w:szCs w:val="20"/>
        </w:rPr>
        <w:t>Udzielającego zamówienia</w:t>
      </w:r>
      <w:r w:rsidR="00571956">
        <w:rPr>
          <w:rFonts w:ascii="Arial" w:eastAsia="Calibri" w:hAnsi="Arial" w:cs="Arial"/>
          <w:bCs/>
          <w:kern w:val="2"/>
          <w:sz w:val="20"/>
          <w:szCs w:val="20"/>
        </w:rPr>
        <w:t xml:space="preserve"> </w:t>
      </w: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w tym obejmujących w szczególności: </w:t>
      </w:r>
    </w:p>
    <w:p w14:paraId="0B8EB9D7" w14:textId="2A7E4579" w:rsidR="008C1FC9" w:rsidRPr="008C1FC9" w:rsidRDefault="008C1FC9" w:rsidP="00276AB2">
      <w:pPr>
        <w:numPr>
          <w:ilvl w:val="1"/>
          <w:numId w:val="2"/>
        </w:numPr>
        <w:tabs>
          <w:tab w:val="left" w:pos="1134"/>
        </w:tabs>
        <w:suppressAutoHyphens/>
        <w:spacing w:after="0" w:line="240" w:lineRule="auto"/>
        <w:ind w:left="426" w:hanging="35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przeprowadzanie wstępnej diagnostyki oraz wykonywanie procedur medycznych stosownie </w:t>
      </w:r>
      <w:r w:rsidR="006F1642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                    </w:t>
      </w: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do stanu zdrowia pacjenta (pacjentów); </w:t>
      </w:r>
    </w:p>
    <w:p w14:paraId="7D7C2646" w14:textId="77777777" w:rsidR="008C1FC9" w:rsidRPr="008C1FC9" w:rsidRDefault="008C1FC9" w:rsidP="00276AB2">
      <w:pPr>
        <w:numPr>
          <w:ilvl w:val="1"/>
          <w:numId w:val="2"/>
        </w:numPr>
        <w:tabs>
          <w:tab w:val="left" w:pos="1134"/>
        </w:tabs>
        <w:suppressAutoHyphens/>
        <w:spacing w:after="0" w:line="240" w:lineRule="auto"/>
        <w:ind w:left="426" w:hanging="35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ordynowanie leczenia farmakologicznego, niezbędnych badań diagnostycznych oraz orzekanie o stanie zdrowia i niezdolności do pracy pacjentów, którym udzielane są świadczenia zdrowotne. </w:t>
      </w:r>
    </w:p>
    <w:p w14:paraId="1ED53BF9" w14:textId="1D7A43E5" w:rsidR="008C1FC9" w:rsidRPr="008C1FC9" w:rsidRDefault="008C1FC9" w:rsidP="008C1FC9">
      <w:pPr>
        <w:numPr>
          <w:ilvl w:val="0"/>
          <w:numId w:val="1"/>
        </w:numPr>
        <w:suppressAutoHyphens/>
        <w:spacing w:after="0" w:line="240" w:lineRule="auto"/>
        <w:ind w:left="0" w:hanging="3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color w:val="000000"/>
          <w:kern w:val="2"/>
          <w:sz w:val="20"/>
          <w:szCs w:val="20"/>
          <w:lang w:eastAsia="zh-CN"/>
        </w:rPr>
        <w:t xml:space="preserve">Przyjmujący zamówienie będzie realizował niniejszą umowę osobiście/poprzez własny personel lekarski (wykaz personelu stanowi </w:t>
      </w:r>
      <w:r w:rsidRPr="008C1FC9">
        <w:rPr>
          <w:rFonts w:ascii="Arial" w:eastAsia="Times New Roman" w:hAnsi="Arial" w:cs="Arial"/>
          <w:b/>
          <w:color w:val="000000"/>
          <w:kern w:val="2"/>
          <w:sz w:val="20"/>
          <w:szCs w:val="20"/>
          <w:lang w:eastAsia="zh-CN"/>
        </w:rPr>
        <w:t xml:space="preserve">załącznik nr 3 </w:t>
      </w:r>
      <w:r w:rsidRPr="008C1FC9">
        <w:rPr>
          <w:rFonts w:ascii="Arial" w:eastAsia="Times New Roman" w:hAnsi="Arial" w:cs="Arial"/>
          <w:color w:val="000000"/>
          <w:kern w:val="2"/>
          <w:sz w:val="20"/>
          <w:szCs w:val="20"/>
          <w:lang w:eastAsia="zh-CN"/>
        </w:rPr>
        <w:t xml:space="preserve">do umowy). Personel lekarski Przyjmującego zamówienie posiada prawo wykonywania zawodu lekarza, przyznane przez właściwą okręgową radę lekarską, potwierdzone odpowiednimi dokumentami, zgodnie z ustawa z dnia 5 grudnia 1996 r. </w:t>
      </w:r>
      <w:r w:rsidR="006F1642">
        <w:rPr>
          <w:rFonts w:ascii="Arial" w:eastAsia="Times New Roman" w:hAnsi="Arial" w:cs="Arial"/>
          <w:color w:val="000000"/>
          <w:kern w:val="2"/>
          <w:sz w:val="20"/>
          <w:szCs w:val="20"/>
          <w:lang w:eastAsia="zh-CN"/>
        </w:rPr>
        <w:t xml:space="preserve">                     </w:t>
      </w:r>
      <w:r w:rsidRPr="008C1FC9">
        <w:rPr>
          <w:rFonts w:ascii="Arial" w:eastAsia="Times New Roman" w:hAnsi="Arial" w:cs="Arial"/>
          <w:color w:val="000000"/>
          <w:kern w:val="2"/>
          <w:sz w:val="20"/>
          <w:szCs w:val="20"/>
          <w:lang w:eastAsia="zh-CN"/>
        </w:rPr>
        <w:t>o zawodach lekarza i lekarza dentysty (</w:t>
      </w:r>
      <w:r w:rsidR="00EC53E9">
        <w:rPr>
          <w:rFonts w:ascii="Arial" w:eastAsia="Times New Roman" w:hAnsi="Arial" w:cs="Arial"/>
          <w:color w:val="000000"/>
          <w:kern w:val="2"/>
          <w:sz w:val="20"/>
          <w:szCs w:val="20"/>
          <w:lang w:eastAsia="zh-CN"/>
        </w:rPr>
        <w:t>t.j. Dz.U. z 2022</w:t>
      </w:r>
      <w:r w:rsidR="00925DF9" w:rsidRPr="00925DF9">
        <w:rPr>
          <w:rFonts w:ascii="Arial" w:eastAsia="Times New Roman" w:hAnsi="Arial" w:cs="Arial"/>
          <w:color w:val="000000"/>
          <w:kern w:val="2"/>
          <w:sz w:val="20"/>
          <w:szCs w:val="20"/>
          <w:lang w:eastAsia="zh-CN"/>
        </w:rPr>
        <w:t xml:space="preserve">r. poz. </w:t>
      </w:r>
      <w:r w:rsidR="00EC53E9">
        <w:rPr>
          <w:rFonts w:ascii="Arial" w:eastAsia="Times New Roman" w:hAnsi="Arial" w:cs="Arial"/>
          <w:color w:val="000000"/>
          <w:kern w:val="2"/>
          <w:sz w:val="20"/>
          <w:szCs w:val="20"/>
          <w:lang w:eastAsia="zh-CN"/>
        </w:rPr>
        <w:t xml:space="preserve">1731) uprawnienia </w:t>
      </w:r>
      <w:r w:rsidRPr="008C1FC9">
        <w:rPr>
          <w:rFonts w:ascii="Arial" w:eastAsia="Times New Roman" w:hAnsi="Arial" w:cs="Arial"/>
          <w:color w:val="000000"/>
          <w:kern w:val="2"/>
          <w:sz w:val="20"/>
          <w:szCs w:val="20"/>
          <w:lang w:eastAsia="zh-CN"/>
        </w:rPr>
        <w:t xml:space="preserve">do udzielania świadczeń zdrowotnych, będących przedmiotem niniejszej umowy oraz posiada wymagane prawem ubezpieczenie od odpowiedzialności cywilnej oraz nie został pozbawiony/a możliwości wykonywania zawodu prawomocnym orzeczeniem środka karnego zakazu wykonywania zawodu albo zawieszony </w:t>
      </w:r>
      <w:r w:rsidR="00F060AB">
        <w:rPr>
          <w:rFonts w:ascii="Arial" w:eastAsia="Times New Roman" w:hAnsi="Arial" w:cs="Arial"/>
          <w:color w:val="000000"/>
          <w:kern w:val="2"/>
          <w:sz w:val="20"/>
          <w:szCs w:val="20"/>
          <w:lang w:eastAsia="zh-CN"/>
        </w:rPr>
        <w:t xml:space="preserve">                      </w:t>
      </w:r>
      <w:bookmarkStart w:id="0" w:name="_GoBack"/>
      <w:bookmarkEnd w:id="0"/>
      <w:r w:rsidRPr="008C1FC9">
        <w:rPr>
          <w:rFonts w:ascii="Arial" w:eastAsia="Times New Roman" w:hAnsi="Arial" w:cs="Arial"/>
          <w:color w:val="000000"/>
          <w:kern w:val="2"/>
          <w:sz w:val="20"/>
          <w:szCs w:val="20"/>
          <w:lang w:eastAsia="zh-CN"/>
        </w:rPr>
        <w:t>w wykonywaniu zawodu zastosowanym środkiem zapobiegawczym oraz nie jest zawieszony w prawie wykonywania zawodu albo ograniczony w wykonywaniu określonych czynności zawodowych na podstawie przepisów ustawy o zawodach lekarzy i lekarza dentysty.</w:t>
      </w:r>
    </w:p>
    <w:p w14:paraId="756A92B3" w14:textId="77777777" w:rsidR="008C1FC9" w:rsidRPr="008C1FC9" w:rsidRDefault="008C1FC9" w:rsidP="008C1FC9">
      <w:pPr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color w:val="000000"/>
          <w:kern w:val="2"/>
          <w:sz w:val="20"/>
          <w:szCs w:val="20"/>
          <w:lang w:eastAsia="zh-CN"/>
        </w:rPr>
        <w:t>W celu prawidłowej realizacji umowy Przyjmujący zamówienie zobowiązuje</w:t>
      </w: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 się do współdziałania </w:t>
      </w: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br/>
        <w:t>z innymi podmiotami (lekarzami, pielęgniarkami) udzielającymi świadczeń u Udzielającego Zamówienie, w sposób umożliwiający zapewnienie ciągłości udzielania świadczeń zdrowotnych  zgodnie z wymaganiami wynikającymi z umowy zawartej przez Udzielającego zamówienia z Narodowym Funduszem Zdrowia oraz zgodnie z zasadami realizacji świadczeń wynikającymi z tej umowy oraz wiedzy medycznej oraz etyki lekarskiej.</w:t>
      </w:r>
    </w:p>
    <w:p w14:paraId="148AD5AA" w14:textId="77777777" w:rsidR="008C1FC9" w:rsidRPr="008C1FC9" w:rsidRDefault="008C1FC9" w:rsidP="006F1642">
      <w:pPr>
        <w:numPr>
          <w:ilvl w:val="0"/>
          <w:numId w:val="1"/>
        </w:numPr>
        <w:tabs>
          <w:tab w:val="clear" w:pos="708"/>
        </w:tabs>
        <w:suppressAutoHyphens/>
        <w:spacing w:after="0" w:line="240" w:lineRule="auto"/>
        <w:ind w:left="0"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Przyjmujący zamówienie zobowiązuje się do przestrzegania przepisów związanych z przedmiotem umowy, w tym Kodeksu Etyki Lekarskiej, standardów i zasad udzielania świadczeń zdrowotnych, wewnętrznych regulacji obowiązujących u Udzielającego zamówienia.</w:t>
      </w:r>
    </w:p>
    <w:p w14:paraId="01108FB8" w14:textId="77777777" w:rsidR="00EB3896" w:rsidRDefault="00EB3896" w:rsidP="00173588">
      <w:pPr>
        <w:suppressAutoHyphens/>
        <w:spacing w:after="0" w:line="240" w:lineRule="auto"/>
        <w:ind w:right="720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</w:p>
    <w:p w14:paraId="64CBD50D" w14:textId="2A799F09" w:rsidR="008C1FC9" w:rsidRPr="00173588" w:rsidRDefault="008C1FC9" w:rsidP="00173588">
      <w:pPr>
        <w:suppressAutoHyphens/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§2</w:t>
      </w:r>
    </w:p>
    <w:p w14:paraId="7AB95100" w14:textId="64699BC8" w:rsidR="008C1FC9" w:rsidRPr="008C1FC9" w:rsidRDefault="008C1FC9" w:rsidP="00EB3896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8C1FC9">
        <w:rPr>
          <w:rFonts w:ascii="Arial" w:eastAsia="Times New Roman" w:hAnsi="Arial" w:cs="Arial"/>
          <w:sz w:val="20"/>
          <w:szCs w:val="20"/>
          <w:lang w:eastAsia="zh-CN"/>
        </w:rPr>
        <w:t xml:space="preserve">Przyjmujący zamówienie w zakresie objętym przedmiotem umowy zobowiązuje </w:t>
      </w:r>
      <w:r w:rsidR="00EB3896">
        <w:rPr>
          <w:rFonts w:ascii="Arial" w:eastAsia="Times New Roman" w:hAnsi="Arial" w:cs="Arial"/>
          <w:sz w:val="20"/>
          <w:szCs w:val="20"/>
          <w:lang w:eastAsia="zh-CN"/>
        </w:rPr>
        <w:t xml:space="preserve">                             </w:t>
      </w:r>
      <w:r w:rsidRPr="008C1FC9">
        <w:rPr>
          <w:rFonts w:ascii="Arial" w:eastAsia="Times New Roman" w:hAnsi="Arial" w:cs="Arial"/>
          <w:sz w:val="20"/>
          <w:szCs w:val="20"/>
          <w:lang w:eastAsia="zh-CN"/>
        </w:rPr>
        <w:t xml:space="preserve">się do udzielania świadczeń zdrowotnych w ramach podstawowej ordynacji i poza tymi godzinami w ramach pełnienia dyżurów: </w:t>
      </w:r>
    </w:p>
    <w:p w14:paraId="326561D0" w14:textId="428A25B1" w:rsidR="008C1FC9" w:rsidRPr="008C1FC9" w:rsidRDefault="00EB3896" w:rsidP="00EB3896">
      <w:pPr>
        <w:suppressAutoHyphens/>
        <w:spacing w:after="0" w:line="240" w:lineRule="auto"/>
        <w:ind w:left="993" w:hanging="284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a) </w:t>
      </w:r>
      <w:r w:rsidR="008C1FC9" w:rsidRPr="008C1FC9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przez godziny podstawowej ordynacji należy rozumieć godziny w dni powszednie </w:t>
      </w:r>
      <w:r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                           </w:t>
      </w:r>
      <w:r w:rsidR="008C1FC9" w:rsidRPr="008C1FC9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od poniedziałku </w:t>
      </w:r>
      <w:r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</w:t>
      </w:r>
      <w:r w:rsidR="008C1FC9" w:rsidRPr="008C1FC9">
        <w:rPr>
          <w:rFonts w:ascii="Arial" w:eastAsia="Times New Roman" w:hAnsi="Arial" w:cs="Arial"/>
          <w:kern w:val="2"/>
          <w:sz w:val="20"/>
          <w:szCs w:val="20"/>
          <w:lang w:eastAsia="pl-PL"/>
        </w:rPr>
        <w:t>do piątku w przedziale czasowym od godz. 7.00 do godz.14.35.</w:t>
      </w:r>
    </w:p>
    <w:p w14:paraId="7666494B" w14:textId="56554EAA" w:rsidR="008C1FC9" w:rsidRPr="008C1FC9" w:rsidRDefault="00EB3896" w:rsidP="00EB3896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pl-PL"/>
        </w:rPr>
        <w:lastRenderedPageBreak/>
        <w:t xml:space="preserve">b) </w:t>
      </w:r>
      <w:r w:rsidR="008C1FC9" w:rsidRPr="008C1FC9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przez godziny dyżurowe należy rozumieć: </w:t>
      </w:r>
    </w:p>
    <w:p w14:paraId="4D16AF31" w14:textId="178D7E26" w:rsidR="008C1FC9" w:rsidRPr="00EB3896" w:rsidRDefault="00EB3896" w:rsidP="00EB3896">
      <w:pPr>
        <w:pStyle w:val="Akapitzlist"/>
        <w:tabs>
          <w:tab w:val="num" w:pos="284"/>
        </w:tabs>
        <w:spacing w:after="0" w:line="24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</w:t>
      </w:r>
      <w:r w:rsidR="009E12B2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 </w:t>
      </w:r>
      <w:r w:rsidR="008C1FC9" w:rsidRPr="00EB3896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- dni powszednie od poniedziałku do piątku od godz. 14:35 do godz.7:00 dnia następnego; </w:t>
      </w:r>
    </w:p>
    <w:p w14:paraId="7A4BC8D5" w14:textId="7188F184" w:rsidR="008C1FC9" w:rsidRPr="00EB3896" w:rsidRDefault="00EB3896" w:rsidP="00EB3896">
      <w:pPr>
        <w:pStyle w:val="Akapitzlist"/>
        <w:tabs>
          <w:tab w:val="num" w:pos="284"/>
        </w:tabs>
        <w:spacing w:after="0" w:line="240" w:lineRule="auto"/>
        <w:ind w:left="1004" w:hanging="284"/>
        <w:jc w:val="both"/>
        <w:rPr>
          <w:rFonts w:ascii="Arial" w:eastAsia="Times New Roman" w:hAnsi="Arial" w:cs="Arial"/>
          <w:kern w:val="2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  </w:t>
      </w:r>
      <w:r w:rsidR="008C1FC9" w:rsidRPr="00EB3896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- dni świąteczne: soboty, niedziele, święta i dni wolne ustanowione przez Udzielającego </w:t>
      </w:r>
      <w:r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  </w:t>
      </w:r>
      <w:r w:rsidR="008C1FC9" w:rsidRPr="00EB3896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zamówienia zarządzeniem wewnętrznym od godz. 7:00 do godz. 7:00 dnia następnego. </w:t>
      </w:r>
    </w:p>
    <w:p w14:paraId="48649202" w14:textId="0EF0414F" w:rsidR="008C1FC9" w:rsidRPr="00EB3896" w:rsidRDefault="008C1FC9" w:rsidP="00EB3896">
      <w:pPr>
        <w:pStyle w:val="Akapitzlist"/>
        <w:numPr>
          <w:ilvl w:val="0"/>
          <w:numId w:val="23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EB3896">
        <w:rPr>
          <w:rFonts w:ascii="Arial" w:eastAsia="Times New Roman" w:hAnsi="Arial" w:cs="Arial"/>
          <w:kern w:val="2"/>
          <w:sz w:val="20"/>
          <w:szCs w:val="20"/>
          <w:lang w:eastAsia="zh-CN"/>
        </w:rPr>
        <w:t>Wykonywanie świadczeń o których mowa w ust.1 odbywać  się będzie na podstawie kwartalnego harmonogramu  sporządzonego do 20 dnia miesiąca poprzedzającego dany kwartał, za obopólnym porumienieniem.</w:t>
      </w:r>
    </w:p>
    <w:p w14:paraId="55422FAA" w14:textId="790E418F" w:rsidR="008C1FC9" w:rsidRPr="00EB3896" w:rsidRDefault="008C1FC9" w:rsidP="00EB3896">
      <w:pPr>
        <w:pStyle w:val="Akapitzlist"/>
        <w:numPr>
          <w:ilvl w:val="0"/>
          <w:numId w:val="23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EB3896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Harmonogram, o którym mowa w ust. 2 ze strony Udzielającego zamówienia akceptuje Kierownik </w:t>
      </w:r>
      <w:r w:rsidR="009E12B2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Klinicznego </w:t>
      </w:r>
      <w:r w:rsidRPr="00EB3896">
        <w:rPr>
          <w:rFonts w:ascii="Arial" w:eastAsia="Calibri" w:hAnsi="Arial" w:cs="Arial"/>
          <w:kern w:val="2"/>
          <w:sz w:val="20"/>
          <w:szCs w:val="20"/>
        </w:rPr>
        <w:t>Oddziału Ginekologiczno-Położniczego z Pododdziałem Ginekologii Onkologicznej</w:t>
      </w:r>
      <w:r w:rsidRPr="00EB3896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 , </w:t>
      </w:r>
      <w:r w:rsidR="00F060AB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             </w:t>
      </w:r>
      <w:r w:rsidRPr="00EB3896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a w czasie jego nieobecności osoba wskazana przez Udzielającego zamówienie, uwzględniając jakość, ciągłość, kompleksowość, dostępność opieki zdrowotnej. </w:t>
      </w:r>
    </w:p>
    <w:p w14:paraId="672B7DE6" w14:textId="227B9B56" w:rsidR="008C1FC9" w:rsidRPr="00EB3896" w:rsidRDefault="008C1FC9" w:rsidP="00EB3896">
      <w:pPr>
        <w:pStyle w:val="Akapitzlist"/>
        <w:numPr>
          <w:ilvl w:val="0"/>
          <w:numId w:val="23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EB3896">
        <w:rPr>
          <w:rFonts w:ascii="Arial" w:eastAsia="Times New Roman" w:hAnsi="Arial" w:cs="Arial"/>
          <w:kern w:val="2"/>
          <w:sz w:val="20"/>
          <w:szCs w:val="20"/>
          <w:shd w:val="clear" w:color="auto" w:fill="FFFFFF"/>
          <w:lang w:eastAsia="zh-CN"/>
        </w:rPr>
        <w:t>W razie wystąpienia okoliczności uniemożliwiających Przyjmującemu zamówienie/lekarzowi personelu Przyjmującego</w:t>
      </w:r>
      <w:r w:rsidRPr="00EB3896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 z</w:t>
      </w:r>
      <w:r w:rsidRPr="00EB3896">
        <w:rPr>
          <w:rFonts w:ascii="Arial" w:eastAsia="Times New Roman" w:hAnsi="Arial" w:cs="Arial"/>
          <w:kern w:val="2"/>
          <w:sz w:val="20"/>
          <w:szCs w:val="20"/>
          <w:shd w:val="clear" w:color="auto" w:fill="FFFFFF"/>
          <w:lang w:eastAsia="zh-CN"/>
        </w:rPr>
        <w:t xml:space="preserve">amówienie realizowania umowy zgodnie z ustalonym harmonogramem, </w:t>
      </w:r>
      <w:r w:rsidRPr="00EB3896">
        <w:rPr>
          <w:rFonts w:ascii="Arial" w:eastAsia="Times New Roman" w:hAnsi="Arial" w:cs="Arial"/>
          <w:kern w:val="2"/>
          <w:sz w:val="20"/>
          <w:szCs w:val="20"/>
          <w:shd w:val="clear" w:color="auto" w:fill="FFFFFF"/>
          <w:lang w:eastAsia="zh-CN"/>
        </w:rPr>
        <w:br/>
        <w:t>o którym mowa w ust. 3 lekarz ten</w:t>
      </w:r>
      <w:r w:rsidRPr="00EB3896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 z</w:t>
      </w:r>
      <w:r w:rsidRPr="00EB3896">
        <w:rPr>
          <w:rFonts w:ascii="Arial" w:eastAsia="Times New Roman" w:hAnsi="Arial" w:cs="Arial"/>
          <w:kern w:val="2"/>
          <w:sz w:val="20"/>
          <w:szCs w:val="20"/>
          <w:shd w:val="clear" w:color="auto" w:fill="FFFFFF"/>
          <w:lang w:eastAsia="zh-CN"/>
        </w:rPr>
        <w:t xml:space="preserve">obowiązany jest powiadomić Udzielającego zamówienia </w:t>
      </w:r>
      <w:r w:rsidR="00F060AB">
        <w:rPr>
          <w:rFonts w:ascii="Arial" w:eastAsia="Times New Roman" w:hAnsi="Arial" w:cs="Arial"/>
          <w:kern w:val="2"/>
          <w:sz w:val="20"/>
          <w:szCs w:val="20"/>
          <w:shd w:val="clear" w:color="auto" w:fill="FFFFFF"/>
          <w:lang w:eastAsia="zh-CN"/>
        </w:rPr>
        <w:t xml:space="preserve">                   </w:t>
      </w:r>
      <w:r w:rsidRPr="00EB3896">
        <w:rPr>
          <w:rFonts w:ascii="Arial" w:eastAsia="Times New Roman" w:hAnsi="Arial" w:cs="Arial"/>
          <w:kern w:val="2"/>
          <w:sz w:val="20"/>
          <w:szCs w:val="20"/>
          <w:shd w:val="clear" w:color="auto" w:fill="FFFFFF"/>
          <w:lang w:eastAsia="zh-CN"/>
        </w:rPr>
        <w:t>w formie pisemnej</w:t>
      </w:r>
      <w:r w:rsidR="0029560E" w:rsidRPr="00EB3896">
        <w:rPr>
          <w:rFonts w:ascii="Arial" w:eastAsia="Times New Roman" w:hAnsi="Arial" w:cs="Arial"/>
          <w:kern w:val="2"/>
          <w:sz w:val="20"/>
          <w:szCs w:val="20"/>
          <w:shd w:val="clear" w:color="auto" w:fill="FFFFFF"/>
          <w:lang w:eastAsia="zh-CN"/>
        </w:rPr>
        <w:t xml:space="preserve"> </w:t>
      </w:r>
      <w:r w:rsidRPr="00EB3896">
        <w:rPr>
          <w:rFonts w:ascii="Arial" w:eastAsia="Times New Roman" w:hAnsi="Arial" w:cs="Arial"/>
          <w:kern w:val="2"/>
          <w:sz w:val="20"/>
          <w:szCs w:val="20"/>
          <w:shd w:val="clear" w:color="auto" w:fill="FFFFFF"/>
          <w:lang w:eastAsia="zh-CN"/>
        </w:rPr>
        <w:t>lub e-mailowej o tym fakcie,</w:t>
      </w:r>
      <w:r w:rsidRPr="00EB3896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 (wzór zawiadomienia stanowi </w:t>
      </w:r>
      <w:r w:rsidRPr="00EB3896"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  <w:t>załącznik nr 2</w:t>
      </w:r>
      <w:r w:rsidRPr="00EB3896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 do umowy): </w:t>
      </w:r>
    </w:p>
    <w:p w14:paraId="0A89C50A" w14:textId="0419FB98" w:rsidR="008C1FC9" w:rsidRPr="00EB3896" w:rsidRDefault="008C1FC9" w:rsidP="00EB3896">
      <w:pPr>
        <w:pStyle w:val="Akapitzlist"/>
        <w:numPr>
          <w:ilvl w:val="1"/>
          <w:numId w:val="23"/>
        </w:numPr>
        <w:tabs>
          <w:tab w:val="num" w:pos="284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EB3896">
        <w:rPr>
          <w:rFonts w:ascii="Arial" w:eastAsia="Times New Roman" w:hAnsi="Arial" w:cs="Arial"/>
          <w:kern w:val="2"/>
          <w:sz w:val="20"/>
          <w:szCs w:val="20"/>
          <w:highlight w:val="white"/>
          <w:lang w:eastAsia="zh-CN"/>
        </w:rPr>
        <w:t>w przypadku nieobecności dłuższej niż 3 dni, za wyjątkiem okoliczności nagłych (zdarzenie losowe) - co najmniej 3 dni przed nieobecnością,</w:t>
      </w:r>
    </w:p>
    <w:p w14:paraId="6258B3FF" w14:textId="45EE1684" w:rsidR="008C1FC9" w:rsidRPr="00EB3896" w:rsidRDefault="008C1FC9" w:rsidP="00EB3896">
      <w:pPr>
        <w:pStyle w:val="Akapitzlist"/>
        <w:numPr>
          <w:ilvl w:val="1"/>
          <w:numId w:val="23"/>
        </w:numPr>
        <w:tabs>
          <w:tab w:val="num" w:pos="284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EB3896">
        <w:rPr>
          <w:rFonts w:ascii="Arial" w:eastAsia="Times New Roman" w:hAnsi="Arial" w:cs="Arial"/>
          <w:kern w:val="2"/>
          <w:sz w:val="20"/>
          <w:szCs w:val="20"/>
          <w:highlight w:val="white"/>
          <w:lang w:eastAsia="zh-CN"/>
        </w:rPr>
        <w:t>w przypadku nieobecności nie dłuższej niż 3 dni, za wyjątkiem okoliczności nagłych (zdarzenie losowe) - najpóźniej 1 dzień przed nieobecnością.</w:t>
      </w:r>
    </w:p>
    <w:p w14:paraId="7FFE33A5" w14:textId="41C5EFA1" w:rsidR="008C1FC9" w:rsidRPr="00EB3896" w:rsidRDefault="008C1FC9" w:rsidP="002E71D1">
      <w:pPr>
        <w:pStyle w:val="Akapitzlist"/>
        <w:tabs>
          <w:tab w:val="num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EB3896">
        <w:rPr>
          <w:rFonts w:ascii="Arial" w:eastAsia="Times New Roman" w:hAnsi="Arial" w:cs="Arial"/>
          <w:kern w:val="2"/>
          <w:sz w:val="20"/>
          <w:szCs w:val="20"/>
          <w:shd w:val="clear" w:color="auto" w:fill="FFFFFF"/>
          <w:lang w:eastAsia="zh-CN"/>
        </w:rPr>
        <w:t>W przypadku okoliczności nagłych (zdarzenie losowe),uniemożliwiających udzielanie świadczeń Przyjmujący zamówienie powinien</w:t>
      </w:r>
      <w:r w:rsidR="0029560E" w:rsidRPr="00EB3896">
        <w:rPr>
          <w:rFonts w:ascii="Arial" w:eastAsia="Times New Roman" w:hAnsi="Arial" w:cs="Arial"/>
          <w:kern w:val="2"/>
          <w:sz w:val="20"/>
          <w:szCs w:val="20"/>
          <w:shd w:val="clear" w:color="auto" w:fill="FFFFFF"/>
          <w:lang w:eastAsia="zh-CN"/>
        </w:rPr>
        <w:t xml:space="preserve"> </w:t>
      </w:r>
      <w:r w:rsidRPr="00EB3896">
        <w:rPr>
          <w:rFonts w:ascii="Arial" w:eastAsia="Times New Roman" w:hAnsi="Arial" w:cs="Arial"/>
          <w:kern w:val="2"/>
          <w:sz w:val="20"/>
          <w:szCs w:val="20"/>
          <w:shd w:val="clear" w:color="auto" w:fill="FFFFFF"/>
          <w:lang w:eastAsia="zh-CN"/>
        </w:rPr>
        <w:t>w możliwe najszybszym/dostępnym terminie powiadomić Udzielającego</w:t>
      </w:r>
      <w:r w:rsidR="0029560E" w:rsidRPr="00EB3896">
        <w:rPr>
          <w:rFonts w:ascii="Arial" w:eastAsia="Times New Roman" w:hAnsi="Arial" w:cs="Arial"/>
          <w:kern w:val="2"/>
          <w:sz w:val="20"/>
          <w:szCs w:val="20"/>
          <w:shd w:val="clear" w:color="auto" w:fill="FFFFFF"/>
          <w:lang w:eastAsia="zh-CN"/>
        </w:rPr>
        <w:t xml:space="preserve"> </w:t>
      </w:r>
      <w:r w:rsidRPr="00EB3896">
        <w:rPr>
          <w:rFonts w:ascii="Arial" w:eastAsia="Times New Roman" w:hAnsi="Arial" w:cs="Arial"/>
          <w:kern w:val="2"/>
          <w:sz w:val="20"/>
          <w:szCs w:val="20"/>
          <w:shd w:val="clear" w:color="auto" w:fill="FFFFFF"/>
          <w:lang w:eastAsia="zh-CN"/>
        </w:rPr>
        <w:t>zamówienia o tym fakcie.</w:t>
      </w:r>
    </w:p>
    <w:p w14:paraId="5610445D" w14:textId="7B02F320" w:rsidR="008C1FC9" w:rsidRPr="00EB3896" w:rsidRDefault="008C1FC9" w:rsidP="00EB3896">
      <w:pPr>
        <w:pStyle w:val="Akapitzlist"/>
        <w:numPr>
          <w:ilvl w:val="0"/>
          <w:numId w:val="23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EB3896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Przerwy w realizacji niniejszej umowy planowane przez Przyjmującego zamówienie muszą być z odpowiednim wyprzedzeniem uzgadniane z Udzielającym zamówienia – reprezentowanym </w:t>
      </w:r>
      <w:r w:rsidR="00F060AB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                 </w:t>
      </w:r>
      <w:r w:rsidRPr="00EB3896">
        <w:rPr>
          <w:rFonts w:ascii="Arial" w:eastAsia="Times New Roman" w:hAnsi="Arial" w:cs="Arial"/>
          <w:kern w:val="2"/>
          <w:sz w:val="20"/>
          <w:szCs w:val="20"/>
          <w:lang w:eastAsia="zh-CN"/>
        </w:rPr>
        <w:t>w tym zakresie przez Z-cę Dyrektora ds. Lecznictwa lub z osobą przez niego upoważnioną.</w:t>
      </w:r>
    </w:p>
    <w:p w14:paraId="491B94B4" w14:textId="4EFF4720" w:rsidR="008C1FC9" w:rsidRPr="00EB3896" w:rsidRDefault="008C1FC9" w:rsidP="00EB3896">
      <w:pPr>
        <w:pStyle w:val="Akapitzlist"/>
        <w:numPr>
          <w:ilvl w:val="0"/>
          <w:numId w:val="23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EB3896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Przyjmujący zamówienie zobowiązany jest prowadzić miesięczną ewidencję wykonanych świadczeń wg wzoru z </w:t>
      </w:r>
      <w:r w:rsidRPr="00EB3896"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  <w:t>załącznika nr 1</w:t>
      </w:r>
      <w:r w:rsidRPr="00EB3896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 w związku z koniecznością udzielania na potrzeby NFZ, podmiotu tworzącego Udzielającego zamówienie informacji o personelu medycznym udzielającym świadczenia zdrowotne w danym dniu i w poszczególnych godzinach.</w:t>
      </w:r>
    </w:p>
    <w:p w14:paraId="0F40B5D4" w14:textId="187C2A3C" w:rsidR="008C1FC9" w:rsidRPr="00F060AB" w:rsidRDefault="008C1FC9" w:rsidP="00F060AB">
      <w:pPr>
        <w:pStyle w:val="Akapitzlist"/>
        <w:numPr>
          <w:ilvl w:val="0"/>
          <w:numId w:val="23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EB3896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Szacunkowa liczba osób ubezpieczonych i innych osób uprawnionych do świadczeń  publicznych zakładów opieki zdrowotnej z terenu na którym działa Udzielający zamówienia wynosi 145.000 osób. </w:t>
      </w:r>
    </w:p>
    <w:p w14:paraId="408C2E2D" w14:textId="77777777" w:rsidR="008C1FC9" w:rsidRPr="008C1FC9" w:rsidRDefault="008C1FC9" w:rsidP="008C1FC9">
      <w:pPr>
        <w:tabs>
          <w:tab w:val="num" w:pos="284"/>
        </w:tabs>
        <w:suppressAutoHyphens/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§3</w:t>
      </w:r>
    </w:p>
    <w:p w14:paraId="59D94150" w14:textId="16D6DD16" w:rsidR="008C1FC9" w:rsidRPr="00173588" w:rsidRDefault="008C1FC9" w:rsidP="00173588">
      <w:pPr>
        <w:tabs>
          <w:tab w:val="num" w:pos="284"/>
        </w:tabs>
        <w:suppressAutoHyphens/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  <w:t>Prawa i obowiązki Udzielającego zamówienia</w:t>
      </w:r>
    </w:p>
    <w:p w14:paraId="7EAB7C71" w14:textId="77777777" w:rsidR="008C1FC9" w:rsidRPr="008C1FC9" w:rsidRDefault="008C1FC9" w:rsidP="008C1FC9">
      <w:pPr>
        <w:numPr>
          <w:ilvl w:val="0"/>
          <w:numId w:val="5"/>
        </w:numPr>
        <w:tabs>
          <w:tab w:val="clear" w:pos="720"/>
          <w:tab w:val="num" w:pos="284"/>
        </w:tabs>
        <w:suppressAutoHyphens/>
        <w:overflowPunct w:val="0"/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Udzielający zamówienia zobowiązuje się do udostępnienia Przyjmującemu zamówienie wszelkich dokumentów oraz informacji niezbędnych do należytego wykonania niniejszej umowy.</w:t>
      </w:r>
    </w:p>
    <w:p w14:paraId="13D1E7DA" w14:textId="77777777" w:rsidR="008C1FC9" w:rsidRPr="008C1FC9" w:rsidRDefault="008C1FC9" w:rsidP="008C1FC9">
      <w:pPr>
        <w:numPr>
          <w:ilvl w:val="0"/>
          <w:numId w:val="5"/>
        </w:numPr>
        <w:tabs>
          <w:tab w:val="clear" w:pos="720"/>
          <w:tab w:val="num" w:pos="284"/>
        </w:tabs>
        <w:suppressAutoHyphens/>
        <w:overflowPunct w:val="0"/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Udzielający zamówienia zobowiązuje się w całości i na własny koszt zabezpieczyć niezbędną </w:t>
      </w:r>
      <w:r w:rsidR="00FE013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                     </w:t>
      </w: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do realizacji niniejszej umowy obsługę techniczną, administracyjną oraz gospodarczą.</w:t>
      </w:r>
    </w:p>
    <w:p w14:paraId="76B83FC7" w14:textId="77777777" w:rsidR="008C1FC9" w:rsidRPr="008C1FC9" w:rsidRDefault="008C1FC9" w:rsidP="008C1FC9">
      <w:pPr>
        <w:numPr>
          <w:ilvl w:val="0"/>
          <w:numId w:val="5"/>
        </w:numPr>
        <w:tabs>
          <w:tab w:val="clear" w:pos="720"/>
          <w:tab w:val="num" w:pos="284"/>
        </w:tabs>
        <w:suppressAutoHyphens/>
        <w:overflowPunct w:val="0"/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Udzielający zamówienia zobowiązuje się zapewnić niezbędne warunki techniczne i organizacyjne umożliwiające należytą dostępność świadczeń, odpowiedni ich zakres oraz jakość.</w:t>
      </w:r>
    </w:p>
    <w:p w14:paraId="1573AE3B" w14:textId="77777777" w:rsidR="008C1FC9" w:rsidRPr="008C1FC9" w:rsidRDefault="008C1FC9" w:rsidP="008C1FC9">
      <w:pPr>
        <w:numPr>
          <w:ilvl w:val="0"/>
          <w:numId w:val="5"/>
        </w:numPr>
        <w:tabs>
          <w:tab w:val="clear" w:pos="720"/>
          <w:tab w:val="num" w:pos="284"/>
        </w:tabs>
        <w:suppressAutoHyphens/>
        <w:overflowPunct w:val="0"/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Udzielający zamówienia zobowiązuje się nadto do nieodpłatnego zapewnienia Przyjmującemu zamówienie niezbędnych do prawidłowej realizacji niniejszej umowy:</w:t>
      </w:r>
    </w:p>
    <w:p w14:paraId="11EFC782" w14:textId="77777777" w:rsidR="008C1FC9" w:rsidRPr="008C1FC9" w:rsidRDefault="008C1FC9" w:rsidP="008C1FC9">
      <w:pPr>
        <w:numPr>
          <w:ilvl w:val="1"/>
          <w:numId w:val="5"/>
        </w:numPr>
        <w:tabs>
          <w:tab w:val="left" w:pos="567"/>
        </w:tabs>
        <w:suppressAutoHyphens/>
        <w:overflowPunct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leków, materiałów medycznych i opatrunkowych oraz innych materiałów medycznych koniecznych do prawidłowego udzielania świadczeń (Udzielający zamówienia zastrzega sobie prawo wglądu do ewidencji zużytych leków, sprzętu jednorazowego użytku i materiałów pomocniczych ) </w:t>
      </w:r>
    </w:p>
    <w:p w14:paraId="36C570F0" w14:textId="77777777" w:rsidR="008C1FC9" w:rsidRPr="008C1FC9" w:rsidRDefault="008C1FC9" w:rsidP="008C1FC9">
      <w:pPr>
        <w:numPr>
          <w:ilvl w:val="1"/>
          <w:numId w:val="5"/>
        </w:numPr>
        <w:tabs>
          <w:tab w:val="left" w:pos="567"/>
        </w:tabs>
        <w:suppressAutoHyphens/>
        <w:overflowPunct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lokali odpowiednio przystosowanych do wykonywania</w:t>
      </w:r>
      <w:r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 świadczeń objętych przedmiotem </w:t>
      </w: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umowy, </w:t>
      </w:r>
    </w:p>
    <w:p w14:paraId="4F8A6F31" w14:textId="77777777" w:rsidR="008C1FC9" w:rsidRPr="008C1FC9" w:rsidRDefault="008C1FC9" w:rsidP="008C1FC9">
      <w:pPr>
        <w:numPr>
          <w:ilvl w:val="1"/>
          <w:numId w:val="5"/>
        </w:numPr>
        <w:tabs>
          <w:tab w:val="left" w:pos="567"/>
        </w:tabs>
        <w:suppressAutoHyphens/>
        <w:overflowPunct w:val="0"/>
        <w:spacing w:after="0" w:line="240" w:lineRule="auto"/>
        <w:ind w:left="1276" w:hanging="1276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sprzętu medycznego, aparatury, wyposażenia i materiałów eksploatacyjnych,</w:t>
      </w:r>
    </w:p>
    <w:p w14:paraId="0CD899FF" w14:textId="77777777" w:rsidR="008C1FC9" w:rsidRPr="008C1FC9" w:rsidRDefault="008C1FC9" w:rsidP="008C1FC9">
      <w:pPr>
        <w:numPr>
          <w:ilvl w:val="1"/>
          <w:numId w:val="5"/>
        </w:numPr>
        <w:tabs>
          <w:tab w:val="left" w:pos="567"/>
        </w:tabs>
        <w:suppressAutoHyphens/>
        <w:overflowPunct w:val="0"/>
        <w:spacing w:after="0" w:line="240" w:lineRule="auto"/>
        <w:ind w:left="1276" w:hanging="1276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odpowiedniej bazy analityczno-badawczej,</w:t>
      </w:r>
    </w:p>
    <w:p w14:paraId="6C989464" w14:textId="77777777" w:rsidR="008C1FC9" w:rsidRPr="008C1FC9" w:rsidRDefault="008C1FC9" w:rsidP="008C1FC9">
      <w:pPr>
        <w:numPr>
          <w:ilvl w:val="1"/>
          <w:numId w:val="5"/>
        </w:numPr>
        <w:tabs>
          <w:tab w:val="left" w:pos="567"/>
        </w:tabs>
        <w:suppressAutoHyphens/>
        <w:overflowPunct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odzieży ochronnej wymaganej do procedur związanych z wykorzystaniem promieniowania jonizującego,</w:t>
      </w:r>
    </w:p>
    <w:p w14:paraId="3481A87B" w14:textId="77777777" w:rsidR="008C1FC9" w:rsidRPr="008C1FC9" w:rsidRDefault="008C1FC9" w:rsidP="008C1FC9">
      <w:pPr>
        <w:numPr>
          <w:ilvl w:val="1"/>
          <w:numId w:val="5"/>
        </w:numPr>
        <w:tabs>
          <w:tab w:val="left" w:pos="567"/>
        </w:tabs>
        <w:suppressAutoHyphens/>
        <w:overflowPunct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ogrzewania, zaopatrzenia w energię elektryczną i w wodę lokali wykorzystywanych </w:t>
      </w:r>
      <w:r w:rsidR="00FE013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                            </w:t>
      </w: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do wykonania umowy,</w:t>
      </w:r>
    </w:p>
    <w:p w14:paraId="6D293CBD" w14:textId="77777777" w:rsidR="008C1FC9" w:rsidRPr="008C1FC9" w:rsidRDefault="008C1FC9" w:rsidP="008C1FC9">
      <w:pPr>
        <w:numPr>
          <w:ilvl w:val="1"/>
          <w:numId w:val="5"/>
        </w:numPr>
        <w:tabs>
          <w:tab w:val="left" w:pos="567"/>
        </w:tabs>
        <w:suppressAutoHyphens/>
        <w:overflowPunct w:val="0"/>
        <w:spacing w:after="0" w:line="240" w:lineRule="auto"/>
        <w:ind w:left="1276" w:right="720" w:hanging="1276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łączności telefonicznej,</w:t>
      </w:r>
    </w:p>
    <w:p w14:paraId="620C187E" w14:textId="77777777" w:rsidR="008C1FC9" w:rsidRPr="008C1FC9" w:rsidRDefault="008C1FC9" w:rsidP="008C1FC9">
      <w:pPr>
        <w:numPr>
          <w:ilvl w:val="1"/>
          <w:numId w:val="5"/>
        </w:numPr>
        <w:tabs>
          <w:tab w:val="left" w:pos="567"/>
        </w:tabs>
        <w:suppressAutoHyphens/>
        <w:overflowPunct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utrzymania czystości i porządku w lokalach wykorzystywanych do wykonania umowy.</w:t>
      </w:r>
    </w:p>
    <w:p w14:paraId="0514811A" w14:textId="77777777" w:rsidR="008C1FC9" w:rsidRPr="008C1FC9" w:rsidRDefault="008C1FC9" w:rsidP="008C1FC9">
      <w:pPr>
        <w:numPr>
          <w:ilvl w:val="0"/>
          <w:numId w:val="5"/>
        </w:numPr>
        <w:suppressAutoHyphens/>
        <w:overflowPunct w:val="0"/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Korzystanie ze środków wymienionych w ust 4 może odbywać się wyłącznie w zakresie niezbędnym do udzielania świadczeń zdrowotnych zleconych niniejszą umową. </w:t>
      </w:r>
    </w:p>
    <w:p w14:paraId="48E3B076" w14:textId="47BADBE0" w:rsidR="008C1FC9" w:rsidRPr="00F060AB" w:rsidRDefault="008C1FC9" w:rsidP="00F060AB">
      <w:pPr>
        <w:numPr>
          <w:ilvl w:val="0"/>
          <w:numId w:val="5"/>
        </w:numPr>
        <w:suppressAutoHyphens/>
        <w:overflowPunct w:val="0"/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Strony umowy zobowiązują się wzajemnie do umożliwienia odbywania i prowadzenia szkoleń specjalizacyjnych dla personelu lekarskiego.</w:t>
      </w:r>
    </w:p>
    <w:p w14:paraId="61F58A3D" w14:textId="77777777" w:rsidR="008C1FC9" w:rsidRPr="008C1FC9" w:rsidRDefault="008C1FC9" w:rsidP="008C1FC9">
      <w:pPr>
        <w:suppressAutoHyphens/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lastRenderedPageBreak/>
        <w:t>§4</w:t>
      </w:r>
    </w:p>
    <w:p w14:paraId="23C52B2A" w14:textId="77777777" w:rsidR="008C1FC9" w:rsidRPr="008C1FC9" w:rsidRDefault="008C1FC9" w:rsidP="008C1FC9">
      <w:pPr>
        <w:suppressAutoHyphens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1. Udzielający zamówienia zastrzega sobie prawo do przeprowadzenia kontroli w zakresie:</w:t>
      </w:r>
    </w:p>
    <w:p w14:paraId="5E15BE67" w14:textId="77777777" w:rsidR="008C1FC9" w:rsidRPr="008C1FC9" w:rsidRDefault="008C1FC9" w:rsidP="008C1FC9">
      <w:pPr>
        <w:numPr>
          <w:ilvl w:val="1"/>
          <w:numId w:val="5"/>
        </w:numPr>
        <w:suppressAutoHyphens/>
        <w:overflowPunct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obowiązków Przyjmującego zamówienie opisanych w §5,</w:t>
      </w:r>
    </w:p>
    <w:p w14:paraId="03364E96" w14:textId="77777777" w:rsidR="008C1FC9" w:rsidRPr="008C1FC9" w:rsidRDefault="008C1FC9" w:rsidP="008C1FC9">
      <w:pPr>
        <w:numPr>
          <w:ilvl w:val="1"/>
          <w:numId w:val="5"/>
        </w:numPr>
        <w:suppressAutoHyphens/>
        <w:overflowPunct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stosowania procedur medycznych,</w:t>
      </w:r>
    </w:p>
    <w:p w14:paraId="557189D0" w14:textId="77777777" w:rsidR="008C1FC9" w:rsidRPr="008C1FC9" w:rsidRDefault="008C1FC9" w:rsidP="008C1FC9">
      <w:pPr>
        <w:numPr>
          <w:ilvl w:val="1"/>
          <w:numId w:val="5"/>
        </w:numPr>
        <w:suppressAutoHyphens/>
        <w:overflowPunct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liczby i rodzaju udzielanych świadczeń,</w:t>
      </w:r>
    </w:p>
    <w:p w14:paraId="7FC0C8AD" w14:textId="77777777" w:rsidR="008C1FC9" w:rsidRPr="008C1FC9" w:rsidRDefault="008C1FC9" w:rsidP="008C1FC9">
      <w:pPr>
        <w:numPr>
          <w:ilvl w:val="1"/>
          <w:numId w:val="5"/>
        </w:numPr>
        <w:suppressAutoHyphens/>
        <w:overflowPunct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terminowości realizacji zaleceń pokontrolnych.</w:t>
      </w:r>
    </w:p>
    <w:p w14:paraId="21DF9D12" w14:textId="77777777" w:rsidR="008C1FC9" w:rsidRPr="008C1FC9" w:rsidRDefault="008C1FC9" w:rsidP="008C1FC9">
      <w:pPr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8C1FC9">
        <w:rPr>
          <w:rFonts w:ascii="Arial" w:eastAsia="Times New Roman" w:hAnsi="Arial" w:cs="Arial"/>
          <w:bCs/>
          <w:kern w:val="2"/>
          <w:sz w:val="20"/>
          <w:szCs w:val="20"/>
          <w:lang w:eastAsia="zh-CN"/>
        </w:rPr>
        <w:t>W zakresie kontroli dostępności i sposobu udzielania świadczeń zdrowotnych Przyjmujący zamówienie ma nadto obowiązek umożliwić przeprowadzenie kontroli organom NFZ oraz innym uprawnionym organom i podmiotom.</w:t>
      </w:r>
    </w:p>
    <w:p w14:paraId="1A9977B6" w14:textId="77777777" w:rsidR="008C1FC9" w:rsidRPr="008C1FC9" w:rsidRDefault="008C1FC9" w:rsidP="008C1FC9">
      <w:pPr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Przyjmujący zamówienie nie ponosi odpowiedzialności za ograniczenie dostępności świadczeń, zawężenie ich zakresu lub ich nieodpowiednią jakość spowodowaną przyczynami leżącymi po stronie Udzielającego zamówienia.</w:t>
      </w:r>
    </w:p>
    <w:p w14:paraId="0C922F20" w14:textId="77777777" w:rsidR="008C1FC9" w:rsidRPr="008C1FC9" w:rsidRDefault="008C1FC9" w:rsidP="008C1FC9">
      <w:pPr>
        <w:suppressAutoHyphens/>
        <w:spacing w:after="0" w:line="240" w:lineRule="auto"/>
        <w:ind w:hanging="284"/>
        <w:jc w:val="center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</w:p>
    <w:p w14:paraId="5F26A654" w14:textId="77777777" w:rsidR="008C1FC9" w:rsidRPr="008C1FC9" w:rsidRDefault="008C1FC9" w:rsidP="008C1FC9">
      <w:pPr>
        <w:suppressAutoHyphens/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§5</w:t>
      </w:r>
    </w:p>
    <w:p w14:paraId="68C7DE32" w14:textId="77777777" w:rsidR="008C1FC9" w:rsidRPr="008C1FC9" w:rsidRDefault="008C1FC9" w:rsidP="009F7BC3">
      <w:pPr>
        <w:suppressAutoHyphens/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  <w:t xml:space="preserve">Prawa i obowiązki Przyjmującego zamówienie </w:t>
      </w:r>
    </w:p>
    <w:p w14:paraId="56A423C4" w14:textId="77777777" w:rsidR="008C1FC9" w:rsidRPr="008C1FC9" w:rsidRDefault="008C1FC9" w:rsidP="008C1FC9">
      <w:pPr>
        <w:suppressAutoHyphens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1.</w:t>
      </w: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ab/>
        <w:t xml:space="preserve">W ramach niniejszej umowy, Przyjmujący zamówienie zobowiązuje się do udzielania świadczeń zdrowotnych, a ponadto do: </w:t>
      </w:r>
    </w:p>
    <w:p w14:paraId="71FCFCDA" w14:textId="77777777" w:rsidR="008C1FC9" w:rsidRPr="008C1FC9" w:rsidRDefault="008C1FC9" w:rsidP="009F7BC3">
      <w:pPr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wykonywania przedmiotu umowy z zachowaniem należytej staranności oraz z wykorzystaniem całej posiadanej wiedzy, doświadczenia zawodowego oraz znajomości najnowszych osiągnięć </w:t>
      </w:r>
      <w:r w:rsidR="009F7BC3">
        <w:rPr>
          <w:rFonts w:ascii="Arial" w:eastAsia="Times New Roman" w:hAnsi="Arial" w:cs="Arial"/>
          <w:kern w:val="2"/>
          <w:sz w:val="20"/>
          <w:szCs w:val="20"/>
          <w:lang w:eastAsia="zh-CN"/>
        </w:rPr>
        <w:br/>
      </w: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w przedmiocie umowy, </w:t>
      </w:r>
    </w:p>
    <w:p w14:paraId="117D318E" w14:textId="77777777" w:rsidR="008C1FC9" w:rsidRPr="008C1FC9" w:rsidRDefault="008C1FC9" w:rsidP="009F7BC3">
      <w:pPr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rzetelnego i należytego prowadzenia dokumentacji medycznej pacjentów Udzielającego zamówienia zgodnie z procedurą obowiązującą u </w:t>
      </w:r>
      <w:bookmarkStart w:id="1" w:name="_Hlk30195368"/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Udzielającego zamówienia</w:t>
      </w:r>
      <w:bookmarkEnd w:id="1"/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 oraz zgodnie z obowiązującymi przepisami prawa w tym zakresie; </w:t>
      </w:r>
    </w:p>
    <w:p w14:paraId="0AE2DFE4" w14:textId="77777777" w:rsidR="008C1FC9" w:rsidRPr="008C1FC9" w:rsidRDefault="008C1FC9" w:rsidP="009F7BC3">
      <w:pPr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udziału w konsultacjach lekarskich na wezwanie lekarzy dyżurnych innych oddziałów</w:t>
      </w:r>
      <w:r w:rsidR="00571956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 </w:t>
      </w: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Udzielającego zamówienia,</w:t>
      </w:r>
    </w:p>
    <w:p w14:paraId="3CB3F65C" w14:textId="77777777" w:rsidR="008C1FC9" w:rsidRPr="008C1FC9" w:rsidRDefault="008C1FC9" w:rsidP="009F7BC3">
      <w:pPr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przestrzegania praw pacjentów, zgodnie z obowiązującymi w tej materii przepisami prawa, </w:t>
      </w:r>
    </w:p>
    <w:p w14:paraId="5EFEFAAA" w14:textId="77777777" w:rsidR="008C1FC9" w:rsidRPr="008C1FC9" w:rsidRDefault="008C1FC9" w:rsidP="009F7BC3">
      <w:pPr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przestrzegania aktów prawa wewnętrznego skierowanych do pracowników Udzielającego zamówienia, ,</w:t>
      </w:r>
    </w:p>
    <w:p w14:paraId="76E34464" w14:textId="77777777" w:rsidR="008C1FC9" w:rsidRPr="008C1FC9" w:rsidRDefault="008C1FC9" w:rsidP="009F7BC3">
      <w:pPr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dbałości o właściwy wizerunek i stan sanitarny Oddziału Udzielającego zamówienia w którym wykonywanie są świadczenia objęte niniejszą umową, </w:t>
      </w:r>
    </w:p>
    <w:p w14:paraId="07C39B1B" w14:textId="77777777" w:rsidR="008C1FC9" w:rsidRPr="008C1FC9" w:rsidRDefault="008C1FC9" w:rsidP="009F7BC3">
      <w:pPr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dbałości o powierzone mienie, w szczególności o sprzęt i aparaturę medyczną</w:t>
      </w:r>
      <w:r w:rsidR="00571956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 </w:t>
      </w: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Udzielającego zamówienia,</w:t>
      </w:r>
    </w:p>
    <w:p w14:paraId="76220823" w14:textId="77777777" w:rsidR="008C1FC9" w:rsidRPr="008C1FC9" w:rsidRDefault="008C1FC9" w:rsidP="009F7BC3">
      <w:pPr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oszczędnego gospodarowania lekami i sprzętem stosowanym podczas udzielania świadczeń zdrowotnych, </w:t>
      </w:r>
    </w:p>
    <w:p w14:paraId="129F22CD" w14:textId="77777777" w:rsidR="008C1FC9" w:rsidRPr="008C1FC9" w:rsidRDefault="008C1FC9" w:rsidP="009F7BC3">
      <w:pPr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przestrzegania przepisów BHP i ppoż.,</w:t>
      </w:r>
    </w:p>
    <w:p w14:paraId="7E06BE27" w14:textId="77777777" w:rsidR="008C1FC9" w:rsidRPr="008C1FC9" w:rsidRDefault="008C1FC9" w:rsidP="009F7BC3">
      <w:pPr>
        <w:numPr>
          <w:ilvl w:val="0"/>
          <w:numId w:val="7"/>
        </w:numPr>
        <w:tabs>
          <w:tab w:val="clear" w:pos="720"/>
          <w:tab w:val="num" w:pos="426"/>
          <w:tab w:val="left" w:pos="113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przestrzegania przepisów w zakresie ochrony danych osobowych, </w:t>
      </w:r>
    </w:p>
    <w:p w14:paraId="63B9DA66" w14:textId="77777777" w:rsidR="008C1FC9" w:rsidRPr="008C1FC9" w:rsidRDefault="008C1FC9" w:rsidP="009F7BC3">
      <w:pPr>
        <w:numPr>
          <w:ilvl w:val="0"/>
          <w:numId w:val="7"/>
        </w:numPr>
        <w:tabs>
          <w:tab w:val="clear" w:pos="720"/>
          <w:tab w:val="num" w:pos="426"/>
          <w:tab w:val="left" w:pos="113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prowadzenia sprawozdawczości statystycznej na zasadach obowiązujących w publicznych zakładach opieki zdrowotnej, w tym w szczególności u Udzielającego zamówienia.</w:t>
      </w:r>
    </w:p>
    <w:p w14:paraId="18E6710D" w14:textId="6961E8C9" w:rsidR="00EC53E9" w:rsidRPr="00EC53E9" w:rsidRDefault="00EC53E9" w:rsidP="00EC53E9">
      <w:pPr>
        <w:pStyle w:val="Akapitzlist"/>
        <w:numPr>
          <w:ilvl w:val="0"/>
          <w:numId w:val="8"/>
        </w:numPr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 </w:t>
      </w:r>
      <w:r w:rsidRPr="00EC53E9">
        <w:rPr>
          <w:rFonts w:ascii="Arial" w:eastAsia="Times New Roman" w:hAnsi="Arial" w:cs="Arial"/>
          <w:kern w:val="2"/>
          <w:sz w:val="20"/>
          <w:szCs w:val="20"/>
          <w:lang w:eastAsia="zh-CN"/>
        </w:rPr>
        <w:t>Przyjmujący zamówienie na koszt własny zapewni sobie odzież roboczą zgodnie z wymaganiami Polskich Norm, odbędzie szkolenia z zakresu BHP, wykona badania profilaktyczne, których kopię dosta</w:t>
      </w:r>
      <w:r w:rsidR="00173588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rczy do Działu Organizacji </w:t>
      </w:r>
      <w:r w:rsidRPr="00EC53E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i Promocji. Przyjmujący zamówienie zobowiązany jest do uzupełniania na bieżąco badań/szkoleń w trakcie trwania umowy. </w:t>
      </w:r>
    </w:p>
    <w:p w14:paraId="4B431C00" w14:textId="77777777" w:rsidR="008C1FC9" w:rsidRPr="008C1FC9" w:rsidRDefault="008C1FC9" w:rsidP="008C1FC9">
      <w:pPr>
        <w:numPr>
          <w:ilvl w:val="0"/>
          <w:numId w:val="8"/>
        </w:numPr>
        <w:tabs>
          <w:tab w:val="left" w:pos="709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Przyjmujący zamówienie  oświadcza, że zna zasady użytkowania aparatury, o której mowa w § 3 ust. 4 pkt 3) i zobowiązuje się do używania jej zgodnie z zasadami BHP i właściwymi instrukcjami obsługi. </w:t>
      </w:r>
    </w:p>
    <w:p w14:paraId="689604A3" w14:textId="77777777" w:rsidR="008C1FC9" w:rsidRPr="008C1FC9" w:rsidRDefault="008C1FC9" w:rsidP="008C1FC9">
      <w:pPr>
        <w:numPr>
          <w:ilvl w:val="0"/>
          <w:numId w:val="8"/>
        </w:numPr>
        <w:tabs>
          <w:tab w:val="left" w:pos="709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Przyjmujący zamówienie jest zobowiązany do niezwłocznego informowania Udzielającego zamówienia o wszelkich dostrzeżonych nieprawidłowościach w funkcjonowaniu udostępnionego sprzętu</w:t>
      </w:r>
    </w:p>
    <w:p w14:paraId="23299278" w14:textId="77777777" w:rsidR="001148A5" w:rsidRPr="002E71D1" w:rsidRDefault="008C1FC9" w:rsidP="001148A5">
      <w:pPr>
        <w:numPr>
          <w:ilvl w:val="0"/>
          <w:numId w:val="8"/>
        </w:numPr>
        <w:tabs>
          <w:tab w:val="left" w:pos="709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Przyjmujący zamówienie zobowiązuje się do dbałości o użytkowany sprzęt i aparaturę Udzielającego zamówienia i ponosi odpowiedzialność za ich uszkodzenie bądź utratę jeśli używa ich w sposób </w:t>
      </w:r>
      <w:r w:rsidRPr="002E71D1"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/>
        </w:rPr>
        <w:t>sprzeczny z właściwościami lub przeznaczeniem, bądź jeśli nie dołożył należytych starań dla ich należytego zabezpieczenia przed kradzieżą lub uszkodzeniem.</w:t>
      </w:r>
    </w:p>
    <w:p w14:paraId="5608BBAE" w14:textId="6E11279D" w:rsidR="001148A5" w:rsidRPr="002E71D1" w:rsidRDefault="001148A5" w:rsidP="001148A5">
      <w:pPr>
        <w:numPr>
          <w:ilvl w:val="0"/>
          <w:numId w:val="8"/>
        </w:numPr>
        <w:tabs>
          <w:tab w:val="left" w:pos="709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zh-CN"/>
        </w:rPr>
      </w:pPr>
      <w:r w:rsidRPr="002E71D1">
        <w:rPr>
          <w:rFonts w:ascii="Arial" w:hAnsi="Arial" w:cs="Arial"/>
          <w:color w:val="000000" w:themeColor="text1"/>
          <w:sz w:val="20"/>
          <w:szCs w:val="20"/>
        </w:rPr>
        <w:t>Udzielający zamówienia zastrzega sobie prawo, w przypadkach uszkodzenia lub zniszczenia aparatury lub sprzętu medycznego, do obciążenia Przyjmującego Zamówienia kosztami naprawy zakupu nowego sprzętu lub aparatury, jeżeli z zniszczenie lub uszkodzenie aparatury lub sprzętu medycznego wynikły z rażącego i zawinionego działania lub zaniechania Przyjmującego Zamówienie.</w:t>
      </w:r>
    </w:p>
    <w:p w14:paraId="451B4D8E" w14:textId="77777777" w:rsidR="008C1FC9" w:rsidRPr="002E71D1" w:rsidRDefault="008C1FC9" w:rsidP="008C1FC9">
      <w:pPr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zh-CN"/>
        </w:rPr>
      </w:pPr>
      <w:r w:rsidRPr="002E71D1"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/>
        </w:rPr>
        <w:t>Przyjmujący zamówienie jest uprawniony przy realizacji świadczeń wynikających z niniejszej Umowy do korzystania z badań diagnostycznych wykonywanych w pracowniach i laboratoriach Udzielającego zamówienia.</w:t>
      </w:r>
    </w:p>
    <w:p w14:paraId="437B1E52" w14:textId="77777777" w:rsidR="008C1FC9" w:rsidRPr="002E71D1" w:rsidRDefault="008C1FC9" w:rsidP="009F7BC3">
      <w:pPr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zh-CN"/>
        </w:rPr>
      </w:pPr>
      <w:r w:rsidRPr="002E71D1"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/>
        </w:rPr>
        <w:lastRenderedPageBreak/>
        <w:t>W razie zaistnienia uzasadnionej konieczności skorzystania z diagno</w:t>
      </w:r>
      <w:r w:rsidR="009F7BC3" w:rsidRPr="002E71D1"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/>
        </w:rPr>
        <w:t xml:space="preserve">styki niemożliwej do wykonania </w:t>
      </w:r>
      <w:r w:rsidR="00FE0139" w:rsidRPr="002E71D1"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/>
        </w:rPr>
        <w:t xml:space="preserve">      </w:t>
      </w:r>
      <w:r w:rsidRPr="002E71D1"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/>
        </w:rPr>
        <w:t>u Udzielającego zamówienia, Przyjmujący zamówienie może wystawić skierowania na badania diagnostyczne do placówek, które mają podpisaną umowę z Udzielającym zamówienia.</w:t>
      </w:r>
    </w:p>
    <w:p w14:paraId="729F47C5" w14:textId="77777777" w:rsidR="008C1FC9" w:rsidRPr="002E71D1" w:rsidRDefault="008C1FC9" w:rsidP="00F060AB">
      <w:pPr>
        <w:tabs>
          <w:tab w:val="left" w:pos="0"/>
        </w:tabs>
        <w:suppressAutoHyphens/>
        <w:spacing w:after="0" w:line="240" w:lineRule="auto"/>
        <w:ind w:right="720"/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/>
        </w:rPr>
      </w:pPr>
    </w:p>
    <w:p w14:paraId="63913245" w14:textId="77777777" w:rsidR="008C1FC9" w:rsidRPr="002E71D1" w:rsidRDefault="008C1FC9" w:rsidP="008C1FC9">
      <w:pPr>
        <w:tabs>
          <w:tab w:val="left" w:pos="0"/>
        </w:tabs>
        <w:suppressAutoHyphens/>
        <w:spacing w:after="0" w:line="240" w:lineRule="auto"/>
        <w:ind w:left="720" w:right="720" w:hanging="1004"/>
        <w:jc w:val="center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zh-CN"/>
        </w:rPr>
      </w:pPr>
      <w:r w:rsidRPr="002E71D1"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/>
        </w:rPr>
        <w:t>§6</w:t>
      </w:r>
    </w:p>
    <w:p w14:paraId="54427BDF" w14:textId="77777777" w:rsidR="008C1FC9" w:rsidRPr="002E71D1" w:rsidRDefault="008C1FC9" w:rsidP="009F7BC3">
      <w:pPr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zh-CN"/>
        </w:rPr>
      </w:pPr>
      <w:r w:rsidRPr="002E71D1">
        <w:rPr>
          <w:rFonts w:ascii="Arial" w:eastAsia="Arial" w:hAnsi="Arial" w:cs="Arial"/>
          <w:color w:val="000000" w:themeColor="text1"/>
          <w:kern w:val="2"/>
          <w:sz w:val="20"/>
          <w:szCs w:val="20"/>
          <w:lang w:eastAsia="zh-CN"/>
        </w:rPr>
        <w:t xml:space="preserve">Przyjmujący zamówienie zobowiązany jest do prowadzenia (uzupełniania) dokumentacji medycznej  zgodnie z przepisami prawa powszechnie obowiązującego w tym zakresie, a także regulacjami wewnętrznymi Udzielającego zamówienia. </w:t>
      </w:r>
      <w:r w:rsidRPr="002E71D1"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/>
        </w:rPr>
        <w:t xml:space="preserve">Dokumentacja medyczna stanowi własność Udzielającego zamówienia i jest przez niego przechowywana i archiwizowana. </w:t>
      </w:r>
    </w:p>
    <w:p w14:paraId="15970F0D" w14:textId="77777777" w:rsidR="008C1FC9" w:rsidRPr="002E71D1" w:rsidRDefault="008C1FC9" w:rsidP="009F7BC3">
      <w:pPr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zh-CN"/>
        </w:rPr>
      </w:pPr>
      <w:r w:rsidRPr="002E71D1"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/>
        </w:rPr>
        <w:t xml:space="preserve">Udostępnianie dokumentacji medycznej przez Przyjmującego zamówienie osobom trzecim odbywa się zgodnie z przepisami prawa powszechnie obowiązującymi w tym zakresie oraz zasadami obowiązującymi u Udzielającego zamówienia.  </w:t>
      </w:r>
    </w:p>
    <w:p w14:paraId="4AE01B59" w14:textId="77777777" w:rsidR="008C1FC9" w:rsidRPr="002E71D1" w:rsidRDefault="008C1FC9" w:rsidP="00F060AB">
      <w:pPr>
        <w:tabs>
          <w:tab w:val="left" w:pos="0"/>
        </w:tabs>
        <w:suppressAutoHyphens/>
        <w:spacing w:after="0" w:line="240" w:lineRule="auto"/>
        <w:ind w:right="720"/>
        <w:rPr>
          <w:rFonts w:ascii="Arial" w:eastAsia="Times New Roman" w:hAnsi="Arial" w:cs="Arial"/>
          <w:bCs/>
          <w:color w:val="000000" w:themeColor="text1"/>
          <w:kern w:val="2"/>
          <w:sz w:val="20"/>
          <w:szCs w:val="20"/>
          <w:lang w:eastAsia="zh-CN"/>
        </w:rPr>
      </w:pPr>
    </w:p>
    <w:p w14:paraId="12860877" w14:textId="77777777" w:rsidR="008C1FC9" w:rsidRPr="002E71D1" w:rsidRDefault="008C1FC9" w:rsidP="008C1FC9">
      <w:pPr>
        <w:tabs>
          <w:tab w:val="left" w:pos="0"/>
        </w:tabs>
        <w:suppressAutoHyphens/>
        <w:spacing w:after="0" w:line="240" w:lineRule="auto"/>
        <w:ind w:left="720" w:right="720" w:hanging="1004"/>
        <w:jc w:val="center"/>
        <w:rPr>
          <w:rFonts w:ascii="Times New Roman" w:eastAsia="Times New Roman" w:hAnsi="Times New Roman" w:cs="Times New Roman"/>
          <w:color w:val="000000" w:themeColor="text1"/>
          <w:kern w:val="2"/>
          <w:sz w:val="20"/>
          <w:szCs w:val="20"/>
          <w:lang w:eastAsia="zh-CN"/>
        </w:rPr>
      </w:pPr>
      <w:r w:rsidRPr="002E71D1">
        <w:rPr>
          <w:rFonts w:ascii="Arial" w:eastAsia="Times New Roman" w:hAnsi="Arial" w:cs="Arial"/>
          <w:bCs/>
          <w:color w:val="000000" w:themeColor="text1"/>
          <w:kern w:val="2"/>
          <w:sz w:val="20"/>
          <w:szCs w:val="20"/>
          <w:lang w:eastAsia="zh-CN"/>
        </w:rPr>
        <w:t>§7</w:t>
      </w:r>
    </w:p>
    <w:p w14:paraId="3AFF7C9F" w14:textId="77777777" w:rsidR="008C1FC9" w:rsidRPr="002E71D1" w:rsidRDefault="008C1FC9" w:rsidP="008C1FC9">
      <w:pPr>
        <w:tabs>
          <w:tab w:val="left" w:pos="0"/>
        </w:tabs>
        <w:suppressAutoHyphens/>
        <w:spacing w:after="0" w:line="240" w:lineRule="auto"/>
        <w:ind w:left="720" w:right="720" w:hanging="1004"/>
        <w:jc w:val="center"/>
        <w:rPr>
          <w:rFonts w:ascii="Times New Roman" w:eastAsia="Times New Roman" w:hAnsi="Times New Roman" w:cs="Times New Roman"/>
          <w:color w:val="000000" w:themeColor="text1"/>
          <w:kern w:val="2"/>
          <w:sz w:val="20"/>
          <w:szCs w:val="20"/>
          <w:lang w:eastAsia="zh-CN"/>
        </w:rPr>
      </w:pPr>
      <w:r w:rsidRPr="002E71D1">
        <w:rPr>
          <w:rFonts w:ascii="Arial" w:eastAsia="Times New Roman" w:hAnsi="Arial" w:cs="Arial"/>
          <w:b/>
          <w:bCs/>
          <w:color w:val="000000" w:themeColor="text1"/>
          <w:kern w:val="2"/>
          <w:sz w:val="20"/>
          <w:szCs w:val="20"/>
          <w:lang w:eastAsia="zh-CN"/>
        </w:rPr>
        <w:t>Obowiązkowe ubezpieczenie</w:t>
      </w:r>
    </w:p>
    <w:p w14:paraId="765CACDC" w14:textId="01410B75" w:rsidR="008C1FC9" w:rsidRPr="002E71D1" w:rsidRDefault="008C1FC9" w:rsidP="00EE6AC8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0"/>
          <w:szCs w:val="20"/>
          <w:lang w:eastAsia="zh-CN"/>
        </w:rPr>
      </w:pPr>
      <w:r w:rsidRPr="002E71D1"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/>
        </w:rPr>
        <w:t>Przyjmujący zamówienie</w:t>
      </w:r>
      <w:r w:rsidRPr="002E71D1">
        <w:rPr>
          <w:rFonts w:ascii="Arial" w:eastAsia="Times New Roman" w:hAnsi="Arial" w:cs="Arial"/>
          <w:bCs/>
          <w:color w:val="000000" w:themeColor="text1"/>
          <w:kern w:val="2"/>
          <w:sz w:val="20"/>
          <w:szCs w:val="20"/>
          <w:lang w:eastAsia="zh-CN"/>
        </w:rPr>
        <w:t xml:space="preserve"> ma obowiązek ubezpieczenia się przed wykonaniem pierwszej czynności </w:t>
      </w:r>
      <w:r w:rsidR="006F1642" w:rsidRPr="002E71D1">
        <w:rPr>
          <w:rFonts w:ascii="Arial" w:eastAsia="Times New Roman" w:hAnsi="Arial" w:cs="Arial"/>
          <w:bCs/>
          <w:color w:val="000000" w:themeColor="text1"/>
          <w:kern w:val="2"/>
          <w:sz w:val="20"/>
          <w:szCs w:val="20"/>
          <w:lang w:eastAsia="zh-CN"/>
        </w:rPr>
        <w:t xml:space="preserve">                </w:t>
      </w:r>
      <w:r w:rsidRPr="002E71D1">
        <w:rPr>
          <w:rFonts w:ascii="Arial" w:eastAsia="Times New Roman" w:hAnsi="Arial" w:cs="Arial"/>
          <w:bCs/>
          <w:color w:val="000000" w:themeColor="text1"/>
          <w:kern w:val="2"/>
          <w:sz w:val="20"/>
          <w:szCs w:val="20"/>
          <w:lang w:eastAsia="zh-CN"/>
        </w:rPr>
        <w:t>na okoliczność odpowiedzialności cywilnej zarówno w zakresie odpo</w:t>
      </w:r>
      <w:r w:rsidR="00EE6AC8" w:rsidRPr="002E71D1">
        <w:rPr>
          <w:rFonts w:ascii="Arial" w:eastAsia="Times New Roman" w:hAnsi="Arial" w:cs="Arial"/>
          <w:bCs/>
          <w:color w:val="000000" w:themeColor="text1"/>
          <w:kern w:val="2"/>
          <w:sz w:val="20"/>
          <w:szCs w:val="20"/>
          <w:lang w:eastAsia="zh-CN"/>
        </w:rPr>
        <w:t xml:space="preserve">wiedzialności kontraktowej jak </w:t>
      </w:r>
      <w:r w:rsidR="00FE0139" w:rsidRPr="002E71D1">
        <w:rPr>
          <w:rFonts w:ascii="Arial" w:eastAsia="Times New Roman" w:hAnsi="Arial" w:cs="Arial"/>
          <w:bCs/>
          <w:color w:val="000000" w:themeColor="text1"/>
          <w:kern w:val="2"/>
          <w:sz w:val="20"/>
          <w:szCs w:val="20"/>
          <w:lang w:eastAsia="zh-CN"/>
        </w:rPr>
        <w:t xml:space="preserve">                     </w:t>
      </w:r>
      <w:r w:rsidRPr="002E71D1">
        <w:rPr>
          <w:rFonts w:ascii="Arial" w:eastAsia="Times New Roman" w:hAnsi="Arial" w:cs="Arial"/>
          <w:bCs/>
          <w:color w:val="000000" w:themeColor="text1"/>
          <w:kern w:val="2"/>
          <w:sz w:val="20"/>
          <w:szCs w:val="20"/>
          <w:lang w:eastAsia="zh-CN"/>
        </w:rPr>
        <w:t xml:space="preserve">i odpowiedzialności z tytułu czynów niedozwolonych, za szkody wyrządzone w związku z udzielaniem świadczeń zdrowotnych objętych niniejszą umową, a także od ryzyka wystąpienia chorób zakaźnych w tym wirusa HIV. </w:t>
      </w:r>
      <w:bookmarkStart w:id="2" w:name="_Hlk32009527"/>
      <w:r w:rsidRPr="002E71D1">
        <w:rPr>
          <w:rFonts w:ascii="Arial" w:eastAsia="Times New Roman" w:hAnsi="Arial" w:cs="Arial"/>
          <w:bCs/>
          <w:color w:val="000000" w:themeColor="text1"/>
          <w:kern w:val="2"/>
          <w:sz w:val="20"/>
          <w:szCs w:val="20"/>
          <w:lang w:eastAsia="zh-CN"/>
        </w:rPr>
        <w:t>Minimalna suma gwarancyjna ubezpieczeni</w:t>
      </w:r>
      <w:r w:rsidR="00EE6AC8" w:rsidRPr="002E71D1">
        <w:rPr>
          <w:rFonts w:ascii="Arial" w:eastAsia="Times New Roman" w:hAnsi="Arial" w:cs="Arial"/>
          <w:bCs/>
          <w:color w:val="000000" w:themeColor="text1"/>
          <w:kern w:val="2"/>
          <w:sz w:val="20"/>
          <w:szCs w:val="20"/>
          <w:lang w:eastAsia="zh-CN"/>
        </w:rPr>
        <w:t xml:space="preserve">a OC Przyjmującego zamówienie, </w:t>
      </w:r>
      <w:r w:rsidR="00FE0139" w:rsidRPr="002E71D1">
        <w:rPr>
          <w:rFonts w:ascii="Arial" w:eastAsia="Times New Roman" w:hAnsi="Arial" w:cs="Arial"/>
          <w:bCs/>
          <w:color w:val="000000" w:themeColor="text1"/>
          <w:kern w:val="2"/>
          <w:sz w:val="20"/>
          <w:szCs w:val="20"/>
          <w:lang w:eastAsia="zh-CN"/>
        </w:rPr>
        <w:t xml:space="preserve">                  </w:t>
      </w:r>
      <w:r w:rsidRPr="002E71D1">
        <w:rPr>
          <w:rFonts w:ascii="Arial" w:eastAsia="Times New Roman" w:hAnsi="Arial" w:cs="Arial"/>
          <w:bCs/>
          <w:color w:val="000000" w:themeColor="text1"/>
          <w:kern w:val="2"/>
          <w:sz w:val="20"/>
          <w:szCs w:val="20"/>
          <w:lang w:eastAsia="zh-CN"/>
        </w:rPr>
        <w:t xml:space="preserve">o którym mowa w zdaniu poprzedzającym wynosi 2.000.000,00 zł w odniesieniu do jednego zdarzenia. </w:t>
      </w:r>
      <w:bookmarkEnd w:id="2"/>
    </w:p>
    <w:p w14:paraId="6ECECED5" w14:textId="77777777" w:rsidR="00EC53E9" w:rsidRDefault="001148A5" w:rsidP="00EC53E9">
      <w:pPr>
        <w:pStyle w:val="Akapitzlist"/>
        <w:numPr>
          <w:ilvl w:val="0"/>
          <w:numId w:val="10"/>
        </w:numPr>
        <w:tabs>
          <w:tab w:val="clear" w:pos="615"/>
          <w:tab w:val="num" w:pos="0"/>
        </w:tabs>
        <w:spacing w:after="0" w:line="240" w:lineRule="auto"/>
        <w:ind w:left="0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71D1">
        <w:rPr>
          <w:rFonts w:ascii="Arial" w:hAnsi="Arial" w:cs="Arial"/>
          <w:color w:val="000000" w:themeColor="text1"/>
          <w:sz w:val="20"/>
          <w:szCs w:val="20"/>
        </w:rPr>
        <w:t xml:space="preserve">Przyjmujący zamówienie ponosi odpowiedzialność za szkody powstałe z winy leżącej po jego stronie w związku z wykonywaniem niniejszej umowy, przy czym zasadą jest, iż odpowiedzialność za szkody powstałe przy udzielaniu świadczeń medycznych odpowiedzialność ponosi Solidarnie Przyjmujący Zamówienie i Udzielający Zamówienie, wyłączając choroby zakaźne, za które w całości ponosi odpowiedzialność Udzielający Zamówienie. Odpowiedzialność Przyjmującego Zamówienie jest ograniczona do sum  gwarancyjnych określonych w posiadanej przez niego polisie ubezpieczenia odpowiedzialności cywilnej. Odpowiedzialność solidarna nie wyłącza prawa Udzielającego Zamówienia do kierowania wobec Przyjmującego Zamówienia roszczeń regresowych wynikających </w:t>
      </w:r>
      <w:r w:rsidRPr="002E71D1">
        <w:rPr>
          <w:rFonts w:ascii="Arial" w:hAnsi="Arial" w:cs="Arial"/>
          <w:color w:val="000000" w:themeColor="text1"/>
          <w:sz w:val="20"/>
          <w:szCs w:val="20"/>
        </w:rPr>
        <w:br/>
        <w:t xml:space="preserve">z wypłaconych kwot tytułem odszkodowania i zadośćuczynienia – do kwoty określonej </w:t>
      </w:r>
      <w:r w:rsidRPr="002E71D1">
        <w:rPr>
          <w:rFonts w:ascii="Arial" w:hAnsi="Arial" w:cs="Arial"/>
          <w:color w:val="000000" w:themeColor="text1"/>
          <w:sz w:val="20"/>
          <w:szCs w:val="20"/>
        </w:rPr>
        <w:br/>
        <w:t xml:space="preserve">w posiadanej przez Przyjmującego Zamówienie polisy odpowiedzialności cywilnej, jeżeli wyrządzona szkoda skutkująca koniecznością wypłaty świadczeń odszkodowawczych lub zadośćuczynienia spowodowana była błędem lekarskim lub innym zawinionym działaniem Przyjmującego Zamówienie – wynikającym z prawomocnego orzeczenia sądowego lub właściwego lekarskiego sądu dyscyplinarnego. </w:t>
      </w:r>
    </w:p>
    <w:p w14:paraId="4FFABAA3" w14:textId="52CC785B" w:rsidR="002E71D1" w:rsidRPr="00173588" w:rsidRDefault="00EC53E9" w:rsidP="00173588">
      <w:pPr>
        <w:pStyle w:val="Akapitzlist"/>
        <w:numPr>
          <w:ilvl w:val="0"/>
          <w:numId w:val="10"/>
        </w:numPr>
        <w:tabs>
          <w:tab w:val="clear" w:pos="615"/>
          <w:tab w:val="num" w:pos="0"/>
        </w:tabs>
        <w:spacing w:after="0" w:line="240" w:lineRule="auto"/>
        <w:ind w:left="0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C53E9">
        <w:rPr>
          <w:rFonts w:ascii="Arial" w:eastAsia="Times New Roman" w:hAnsi="Arial" w:cs="Arial"/>
          <w:bCs/>
          <w:iCs/>
          <w:color w:val="000000" w:themeColor="text1"/>
          <w:kern w:val="2"/>
          <w:sz w:val="20"/>
          <w:szCs w:val="20"/>
          <w:lang w:eastAsia="zh-CN"/>
        </w:rPr>
        <w:t>Przyjmujący zamówienie ma obowiązek co najmniej okazać oryginał polisy ubezpieczeniowej, o której mowa w ust. 1 przy zawarciu niniejszej Umowy oraz dostarczyć kopię tej pol</w:t>
      </w:r>
      <w:r w:rsidR="00173588">
        <w:rPr>
          <w:rFonts w:ascii="Arial" w:eastAsia="Times New Roman" w:hAnsi="Arial" w:cs="Arial"/>
          <w:bCs/>
          <w:iCs/>
          <w:color w:val="000000" w:themeColor="text1"/>
          <w:kern w:val="2"/>
          <w:sz w:val="20"/>
          <w:szCs w:val="20"/>
          <w:lang w:eastAsia="zh-CN"/>
        </w:rPr>
        <w:t xml:space="preserve">isy do Działu Organizacji     </w:t>
      </w:r>
      <w:r w:rsidRPr="00EC53E9">
        <w:rPr>
          <w:rFonts w:ascii="Arial" w:eastAsia="Times New Roman" w:hAnsi="Arial" w:cs="Arial"/>
          <w:bCs/>
          <w:iCs/>
          <w:color w:val="000000" w:themeColor="text1"/>
          <w:kern w:val="2"/>
          <w:sz w:val="20"/>
          <w:szCs w:val="20"/>
          <w:lang w:eastAsia="zh-CN"/>
        </w:rPr>
        <w:t>i Promocji, a w przypadku wygaśnięcia polisy, każdorazowo niezwłocznie okazać Udzielającemu zamówienie oryginał nowej polisy ubezpieczeniowej oraz dostarczyć kopię nowej polisy Udzielającemu zamówienie</w:t>
      </w:r>
    </w:p>
    <w:p w14:paraId="364A3239" w14:textId="77777777" w:rsidR="008C1FC9" w:rsidRPr="002E71D1" w:rsidRDefault="008C1FC9" w:rsidP="008C1FC9">
      <w:pPr>
        <w:suppressAutoHyphens/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zh-CN"/>
        </w:rPr>
      </w:pPr>
      <w:r w:rsidRPr="002E71D1"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/>
        </w:rPr>
        <w:t>§8</w:t>
      </w:r>
    </w:p>
    <w:p w14:paraId="577581CF" w14:textId="0C3F4EA4" w:rsidR="008C1FC9" w:rsidRPr="008C1FC9" w:rsidRDefault="008C1FC9" w:rsidP="00EE6AC8">
      <w:pPr>
        <w:suppressAutoHyphens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Kontrolę merytoryczną nad udzielaniem świadczeń zdrowotnych ze strony Udzielającego zamówienie sprawuje Kierownik </w:t>
      </w:r>
      <w:r w:rsidR="009E12B2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Klinicznego </w:t>
      </w:r>
      <w:r w:rsidRPr="008C1FC9">
        <w:rPr>
          <w:rFonts w:ascii="Arial" w:eastAsia="Calibri" w:hAnsi="Arial" w:cs="Arial"/>
          <w:kern w:val="2"/>
          <w:sz w:val="20"/>
          <w:szCs w:val="20"/>
        </w:rPr>
        <w:t>Oddziału Ginekologiczno-Położniczego z Pododdziałem Ginekologii Onkologicznej</w:t>
      </w: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  lub Z-ca Dyrektora ds. Lecznictwa.</w:t>
      </w:r>
    </w:p>
    <w:p w14:paraId="5FC61F55" w14:textId="77777777" w:rsidR="00173588" w:rsidRDefault="00173588" w:rsidP="00F060AB">
      <w:pPr>
        <w:suppressAutoHyphens/>
        <w:spacing w:after="0" w:line="240" w:lineRule="auto"/>
        <w:ind w:right="720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</w:p>
    <w:p w14:paraId="27108363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§9</w:t>
      </w:r>
    </w:p>
    <w:p w14:paraId="3F8D21DD" w14:textId="77777777" w:rsidR="00EE6AC8" w:rsidRDefault="008C1FC9" w:rsidP="00EE6AC8">
      <w:pPr>
        <w:suppressAutoHyphens/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  <w:t>Wynagrodzenie</w:t>
      </w:r>
    </w:p>
    <w:p w14:paraId="2458FE44" w14:textId="77777777" w:rsidR="00444E7C" w:rsidRDefault="008C1FC9" w:rsidP="00444E7C">
      <w:pPr>
        <w:pStyle w:val="Akapitzlist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EE6AC8">
        <w:rPr>
          <w:rFonts w:ascii="Arial" w:eastAsia="Times New Roman" w:hAnsi="Arial" w:cs="Arial"/>
          <w:kern w:val="2"/>
          <w:sz w:val="20"/>
          <w:szCs w:val="20"/>
          <w:lang w:eastAsia="zh-CN"/>
        </w:rPr>
        <w:t>Tytułem należności za wykonanie umowy, Udzielający z</w:t>
      </w:r>
      <w:r w:rsidR="00444E7C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amówienia zapłaci Przyjmującemu </w:t>
      </w:r>
      <w:r w:rsidRPr="00EE6AC8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zamówienie wynagrodzenie w wysokości: </w:t>
      </w:r>
    </w:p>
    <w:p w14:paraId="051F4E86" w14:textId="0284DCDD" w:rsidR="00444E7C" w:rsidRPr="00444E7C" w:rsidRDefault="008C1FC9" w:rsidP="00444E7C">
      <w:pPr>
        <w:pStyle w:val="Akapitzlist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444E7C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Przyjmującemu zamówienie  nie wolno pobierać na własną rzecz opłat od pacjentów, ich rodzin bądź opiekunów z tytułu wykonywania świadczeń będących przedmiotem niniejszej umowy, pod rygorem </w:t>
      </w:r>
      <w:r w:rsidR="006F1642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   </w:t>
      </w:r>
      <w:r w:rsidRPr="00444E7C">
        <w:rPr>
          <w:rFonts w:ascii="Arial" w:eastAsia="Times New Roman" w:hAnsi="Arial" w:cs="Arial"/>
          <w:kern w:val="2"/>
          <w:sz w:val="20"/>
          <w:szCs w:val="20"/>
          <w:lang w:eastAsia="zh-CN"/>
        </w:rPr>
        <w:t>jej rozwiąza</w:t>
      </w:r>
      <w:r w:rsidR="00444E7C">
        <w:rPr>
          <w:rFonts w:ascii="Arial" w:eastAsia="Times New Roman" w:hAnsi="Arial" w:cs="Arial"/>
          <w:kern w:val="2"/>
          <w:sz w:val="20"/>
          <w:szCs w:val="20"/>
          <w:lang w:eastAsia="zh-CN"/>
        </w:rPr>
        <w:t>nia ze skutkiem natychmiastowym.</w:t>
      </w:r>
    </w:p>
    <w:p w14:paraId="1D1419AA" w14:textId="77777777" w:rsidR="00444E7C" w:rsidRPr="00444E7C" w:rsidRDefault="008C1FC9" w:rsidP="00444E7C">
      <w:pPr>
        <w:pStyle w:val="Akapitzlist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444E7C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Podstawą do dokonania zapłaty określonej w ust.1 jest wystawiona prawidłowo przez Przyjmującego zamówienie  faktura, przedłożona do każdego 7-go dnia miesiąca następującego po miesiącu rozliczeniowym, wraz z miesięczną ewidencją- </w:t>
      </w:r>
      <w:r w:rsidRPr="00444E7C"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  <w:t>załącznik nr1</w:t>
      </w:r>
      <w:r w:rsidRPr="00444E7C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 do umowy. </w:t>
      </w:r>
    </w:p>
    <w:p w14:paraId="27293DF7" w14:textId="50F6A2F5" w:rsidR="00444E7C" w:rsidRPr="00444E7C" w:rsidRDefault="008C1FC9" w:rsidP="00444E7C">
      <w:pPr>
        <w:pStyle w:val="Akapitzlist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444E7C">
        <w:rPr>
          <w:rFonts w:ascii="Arial" w:eastAsia="Times New Roman" w:hAnsi="Arial" w:cs="Arial"/>
          <w:kern w:val="2"/>
          <w:sz w:val="20"/>
          <w:szCs w:val="20"/>
          <w:lang w:eastAsia="zh-CN"/>
        </w:rPr>
        <w:t>Harmonogram udzielonych świadczeń i ewidencja o której mowa w ust. 3 po weryfikacji wykonanych godzin</w:t>
      </w:r>
      <w:r w:rsidR="009E12B2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 świadczeń zatwierdza Kierownik Klinicznego </w:t>
      </w:r>
      <w:r w:rsidRPr="00444E7C">
        <w:rPr>
          <w:rFonts w:ascii="Arial" w:eastAsia="Calibri" w:hAnsi="Arial" w:cs="Arial"/>
          <w:kern w:val="2"/>
          <w:sz w:val="20"/>
          <w:szCs w:val="20"/>
        </w:rPr>
        <w:t xml:space="preserve">Oddziału Ginekologiczno-Położniczego </w:t>
      </w:r>
      <w:r w:rsidR="009E12B2">
        <w:rPr>
          <w:rFonts w:ascii="Arial" w:eastAsia="Calibri" w:hAnsi="Arial" w:cs="Arial"/>
          <w:kern w:val="2"/>
          <w:sz w:val="20"/>
          <w:szCs w:val="20"/>
        </w:rPr>
        <w:t xml:space="preserve">                         </w:t>
      </w:r>
      <w:r w:rsidRPr="00444E7C">
        <w:rPr>
          <w:rFonts w:ascii="Arial" w:eastAsia="Calibri" w:hAnsi="Arial" w:cs="Arial"/>
          <w:kern w:val="2"/>
          <w:sz w:val="20"/>
          <w:szCs w:val="20"/>
        </w:rPr>
        <w:t>z Pododdziałem Ginekologii Onkologicznej</w:t>
      </w:r>
      <w:r w:rsidRPr="00444E7C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, a w przypadku jego nieobecności inna osoba wskazana przez Udzielającego zamówienia. </w:t>
      </w:r>
    </w:p>
    <w:p w14:paraId="743AF0D6" w14:textId="77777777" w:rsidR="00444E7C" w:rsidRPr="00444E7C" w:rsidRDefault="008C1FC9" w:rsidP="00444E7C">
      <w:pPr>
        <w:pStyle w:val="Akapitzlist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444E7C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Strony ustalają okres rozliczeniowy – 1 miesiąc. </w:t>
      </w:r>
    </w:p>
    <w:p w14:paraId="14364638" w14:textId="77777777" w:rsidR="00444E7C" w:rsidRPr="00444E7C" w:rsidRDefault="008C1FC9" w:rsidP="00444E7C">
      <w:pPr>
        <w:pStyle w:val="Akapitzlist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444E7C">
        <w:rPr>
          <w:rFonts w:ascii="Arial" w:eastAsia="Times New Roman" w:hAnsi="Arial" w:cs="Arial"/>
          <w:kern w:val="2"/>
          <w:sz w:val="20"/>
          <w:szCs w:val="20"/>
          <w:lang w:eastAsia="zh-CN"/>
        </w:rPr>
        <w:lastRenderedPageBreak/>
        <w:t xml:space="preserve">Strony ustalają termin płatności wynoszący </w:t>
      </w:r>
      <w:r w:rsidRPr="00444E7C"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  <w:t xml:space="preserve">30 dni , </w:t>
      </w:r>
      <w:r w:rsidRPr="00444E7C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od daty doręczenia faktury oraz sposób zapłaty- </w:t>
      </w:r>
      <w:r w:rsidRPr="00444E7C"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  <w:t xml:space="preserve">przelew, </w:t>
      </w:r>
      <w:r w:rsidRPr="00444E7C">
        <w:rPr>
          <w:rFonts w:ascii="Arial" w:eastAsia="Times New Roman" w:hAnsi="Arial" w:cs="Arial"/>
          <w:bCs/>
          <w:kern w:val="2"/>
          <w:sz w:val="20"/>
          <w:szCs w:val="20"/>
          <w:lang w:eastAsia="zh-CN"/>
        </w:rPr>
        <w:t xml:space="preserve">na rachunek bankowy wskazany na tej fakturze. </w:t>
      </w:r>
      <w:bookmarkStart w:id="3" w:name="_Hlk32009573"/>
      <w:r w:rsidRPr="00444E7C">
        <w:rPr>
          <w:rFonts w:ascii="Arial" w:eastAsia="Times New Roman" w:hAnsi="Arial" w:cs="Arial"/>
          <w:bCs/>
          <w:kern w:val="2"/>
          <w:sz w:val="20"/>
          <w:szCs w:val="20"/>
          <w:lang w:eastAsia="zh-CN"/>
        </w:rPr>
        <w:t>Za dzień płatności strony uznają dzień złożenia dyspozycji przelania środków pieniężnych (polecenie przelewu).</w:t>
      </w:r>
      <w:bookmarkEnd w:id="3"/>
    </w:p>
    <w:p w14:paraId="01308B38" w14:textId="77777777" w:rsidR="00444E7C" w:rsidRPr="00444E7C" w:rsidRDefault="008C1FC9" w:rsidP="00444E7C">
      <w:pPr>
        <w:pStyle w:val="Akapitzlist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444E7C">
        <w:rPr>
          <w:rFonts w:ascii="Arial" w:eastAsia="Times New Roman" w:hAnsi="Arial" w:cs="Arial"/>
          <w:kern w:val="2"/>
          <w:sz w:val="20"/>
          <w:szCs w:val="20"/>
          <w:lang w:eastAsia="zh-CN"/>
        </w:rPr>
        <w:t>W razie nieuznania przez Narodowy Fundusz Zdrowia świadczeń zrealizowanych przez Przyjmującego zamówienie na rzecz Udzielającego zamówienia w ramach niniejszej umowy, Przyjmujący zamówienie udostępnia Udzielającemu zamówienia  sporządzoną na tę okoliczność dokumentację.</w:t>
      </w:r>
    </w:p>
    <w:p w14:paraId="3E5991A6" w14:textId="5725B61E" w:rsidR="008C1FC9" w:rsidRPr="00444E7C" w:rsidRDefault="008C1FC9" w:rsidP="00444E7C">
      <w:pPr>
        <w:pStyle w:val="Akapitzlist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444E7C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Przyjmujący zamówienie zobowiązuje się niezwłocznie zwrócić Udzielającemu zamówienie równowartość nieuznanych przez Narodowy Fundusz Zdrowia świadczeń, za które Przyjmujący zamówienie otrzymał wynagrodzenie od Udzielającego zamówienie. Strony umowy uzgadniają, </w:t>
      </w:r>
      <w:r w:rsidR="006F1642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                  </w:t>
      </w:r>
      <w:r w:rsidRPr="00444E7C">
        <w:rPr>
          <w:rFonts w:ascii="Arial" w:eastAsia="Times New Roman" w:hAnsi="Arial" w:cs="Arial"/>
          <w:kern w:val="2"/>
          <w:sz w:val="20"/>
          <w:szCs w:val="20"/>
          <w:lang w:eastAsia="zh-CN"/>
        </w:rPr>
        <w:t>że Przyjmujący zamówienie będzie rozliczał się ze zobowiązań publiczno-prawnych we właściwym Urzędzie Skarbowym i uiszczał składki z tytułu ubezpieczenia społecznego i ubezpieczenia zdrowotnego w ZUS, na zasadach wynikających z obowiązujących przepisów prawa.</w:t>
      </w:r>
    </w:p>
    <w:p w14:paraId="50FD6BEC" w14:textId="77777777" w:rsidR="009F7BC3" w:rsidRDefault="009F7BC3" w:rsidP="008C1FC9">
      <w:pPr>
        <w:suppressAutoHyphens/>
        <w:spacing w:after="0" w:line="240" w:lineRule="auto"/>
        <w:ind w:left="720" w:right="720"/>
        <w:jc w:val="center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</w:p>
    <w:p w14:paraId="25222AF5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§10</w:t>
      </w:r>
    </w:p>
    <w:p w14:paraId="2AD6B3E6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  <w:t>Czas obowiązywania umowy</w:t>
      </w:r>
    </w:p>
    <w:p w14:paraId="09C04F8E" w14:textId="6A34CC52" w:rsidR="008C1FC9" w:rsidRPr="008C1FC9" w:rsidRDefault="008C1FC9" w:rsidP="00FE0139">
      <w:pPr>
        <w:suppressAutoHyphens/>
        <w:overflowPunct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Przyjmujący zamówienie wykonywać b</w:t>
      </w:r>
      <w:r w:rsidR="00EC53E9">
        <w:rPr>
          <w:rFonts w:ascii="Arial" w:eastAsia="Times New Roman" w:hAnsi="Arial" w:cs="Arial"/>
          <w:kern w:val="2"/>
          <w:sz w:val="20"/>
          <w:szCs w:val="20"/>
          <w:lang w:eastAsia="zh-CN"/>
        </w:rPr>
        <w:t>ędzie niniejszą umowę w okresie:</w:t>
      </w:r>
    </w:p>
    <w:p w14:paraId="31B8BBA0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center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</w:p>
    <w:p w14:paraId="1702B614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§11</w:t>
      </w:r>
    </w:p>
    <w:p w14:paraId="5E0FE5A5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  <w:t>Rozwiązanie umowy</w:t>
      </w:r>
    </w:p>
    <w:p w14:paraId="22E9D69E" w14:textId="77777777" w:rsidR="008C1FC9" w:rsidRPr="008C1FC9" w:rsidRDefault="008C1FC9" w:rsidP="00444E7C">
      <w:pPr>
        <w:numPr>
          <w:ilvl w:val="0"/>
          <w:numId w:val="12"/>
        </w:numPr>
        <w:suppressAutoHyphens/>
        <w:spacing w:after="0" w:line="240" w:lineRule="auto"/>
        <w:ind w:left="0" w:hanging="426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Umowa może zostać rozwiązana w każdym czasie za porozumieniem stron.  </w:t>
      </w:r>
    </w:p>
    <w:p w14:paraId="7FDB1F8C" w14:textId="50FBA83C" w:rsidR="008C1FC9" w:rsidRPr="008C1FC9" w:rsidRDefault="008C1FC9" w:rsidP="00444E7C">
      <w:pPr>
        <w:numPr>
          <w:ilvl w:val="0"/>
          <w:numId w:val="12"/>
        </w:numPr>
        <w:suppressAutoHyphens/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Każdej ze stron przysługuje prawo do rozwiązania umowy za </w:t>
      </w:r>
      <w:r w:rsidR="00EC53E9">
        <w:rPr>
          <w:rFonts w:ascii="Arial" w:eastAsia="Times New Roman" w:hAnsi="Arial" w:cs="Arial"/>
          <w:kern w:val="2"/>
          <w:sz w:val="20"/>
          <w:szCs w:val="20"/>
          <w:lang w:eastAsia="zh-CN"/>
        </w:rPr>
        <w:t>trzymiesięcznym</w:t>
      </w: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 okresem wypowiedzenia ze skutkiem na ostatni dzień miesiąca kalendarzowego. Wypowiedzenie umowy wymaga zachowania formy pisemnej pod rygorem nieważności.</w:t>
      </w:r>
    </w:p>
    <w:p w14:paraId="145627E3" w14:textId="77777777" w:rsidR="008C1FC9" w:rsidRPr="008C1FC9" w:rsidRDefault="008C1FC9" w:rsidP="00444E7C">
      <w:pPr>
        <w:numPr>
          <w:ilvl w:val="0"/>
          <w:numId w:val="12"/>
        </w:numPr>
        <w:suppressAutoHyphens/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Udzielający zamówienia zastrzega sobie możliwość rozwiązania umowy bez wypowiedzenia </w:t>
      </w: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br/>
        <w:t>w następstwie rażącego naruszenia jej postanowień przez Przyjmującego zamówienie lub zmian organizacyjnych wprowadzonych u Udzielającego zamówienia uniemożliwiających dalsze wykonywanie przedmiotu umowy lub</w:t>
      </w:r>
      <w:r w:rsidR="00571956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 </w:t>
      </w: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wypowiedzenia umowy przez Narodowy Fundusz Zdrowia Udzielającemu zamówienie na realizacje świadczeń zdrowotnych. </w:t>
      </w:r>
    </w:p>
    <w:p w14:paraId="4844E3D7" w14:textId="77777777" w:rsidR="008C1FC9" w:rsidRPr="008C1FC9" w:rsidRDefault="008C1FC9" w:rsidP="00444E7C">
      <w:pPr>
        <w:numPr>
          <w:ilvl w:val="0"/>
          <w:numId w:val="12"/>
        </w:numPr>
        <w:suppressAutoHyphens/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Przez rażące naruszenie postanowień umowy ze strony Przyjmującego zamówienie należy rozumieć </w:t>
      </w: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br/>
        <w:t>w szczególności:</w:t>
      </w:r>
    </w:p>
    <w:p w14:paraId="15E587AC" w14:textId="77777777" w:rsidR="008C1FC9" w:rsidRPr="008C1FC9" w:rsidRDefault="008C1FC9" w:rsidP="00444E7C">
      <w:pPr>
        <w:numPr>
          <w:ilvl w:val="1"/>
          <w:numId w:val="13"/>
        </w:numPr>
        <w:tabs>
          <w:tab w:val="clear" w:pos="0"/>
          <w:tab w:val="num" w:pos="567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udzielanie świadczeń przez osobę, która utraciła uprawnienia   do ich wykonywania,</w:t>
      </w:r>
    </w:p>
    <w:p w14:paraId="21929FC9" w14:textId="77777777" w:rsidR="008C1FC9" w:rsidRPr="008C1FC9" w:rsidRDefault="008C1FC9" w:rsidP="00444E7C">
      <w:pPr>
        <w:numPr>
          <w:ilvl w:val="1"/>
          <w:numId w:val="13"/>
        </w:numPr>
        <w:tabs>
          <w:tab w:val="clear" w:pos="0"/>
          <w:tab w:val="num" w:pos="567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niezrealizowanie przedmiotu umowy z przyczyn leżących po stronie Przyjmującego zamówienie,</w:t>
      </w:r>
    </w:p>
    <w:p w14:paraId="1108B4BE" w14:textId="77777777" w:rsidR="008C1FC9" w:rsidRPr="008C1FC9" w:rsidRDefault="008C1FC9" w:rsidP="00444E7C">
      <w:pPr>
        <w:numPr>
          <w:ilvl w:val="1"/>
          <w:numId w:val="13"/>
        </w:numPr>
        <w:tabs>
          <w:tab w:val="clear" w:pos="0"/>
          <w:tab w:val="num" w:pos="567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wykonywanie umowy niezgodnie z zasadami wiedzy medycznej, </w:t>
      </w:r>
    </w:p>
    <w:p w14:paraId="160AA4E2" w14:textId="77777777" w:rsidR="008C1FC9" w:rsidRPr="008C1FC9" w:rsidRDefault="008C1FC9" w:rsidP="00444E7C">
      <w:pPr>
        <w:numPr>
          <w:ilvl w:val="1"/>
          <w:numId w:val="13"/>
        </w:numPr>
        <w:tabs>
          <w:tab w:val="clear" w:pos="0"/>
          <w:tab w:val="num" w:pos="567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brak ubezpieczenia , o którym mowa w § 7,</w:t>
      </w:r>
    </w:p>
    <w:p w14:paraId="31642CFF" w14:textId="77777777" w:rsidR="008C1FC9" w:rsidRPr="008C1FC9" w:rsidRDefault="008C1FC9" w:rsidP="00444E7C">
      <w:pPr>
        <w:numPr>
          <w:ilvl w:val="1"/>
          <w:numId w:val="13"/>
        </w:numPr>
        <w:tabs>
          <w:tab w:val="clear" w:pos="0"/>
          <w:tab w:val="num" w:pos="567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wykorzystywanie danych osobowych pacjentów oraz innych danych zawartych w dokumentacji medycznej oraz w systemie AMMS do innych celów niż wykonywanie świadczeń zdrowotnych </w:t>
      </w:r>
      <w:r w:rsidR="00FE013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                </w:t>
      </w: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na podstawie niniejszej umowy,</w:t>
      </w:r>
    </w:p>
    <w:p w14:paraId="6B1F03A2" w14:textId="77777777" w:rsidR="008C1FC9" w:rsidRPr="008C1FC9" w:rsidRDefault="008C1FC9" w:rsidP="00444E7C">
      <w:pPr>
        <w:numPr>
          <w:ilvl w:val="1"/>
          <w:numId w:val="13"/>
        </w:numPr>
        <w:tabs>
          <w:tab w:val="clear" w:pos="0"/>
          <w:tab w:val="num" w:pos="567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inne rażące naruszenie warunków niniejszej umowy, a także zasad współżycia społecznego,</w:t>
      </w:r>
    </w:p>
    <w:p w14:paraId="1FDB4541" w14:textId="77777777" w:rsidR="008C1FC9" w:rsidRPr="008C1FC9" w:rsidRDefault="008C1FC9" w:rsidP="00444E7C">
      <w:pPr>
        <w:numPr>
          <w:ilvl w:val="1"/>
          <w:numId w:val="13"/>
        </w:numPr>
        <w:tabs>
          <w:tab w:val="clear" w:pos="0"/>
          <w:tab w:val="num" w:pos="567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popełnienie w czasie trwania umowy przez personel Przyjmującego zamówienie przestępstwa, które uniemożliwia dalsze świadczenie usług zdrowotnych przez Przyjmującego zamówienie, jeśli popełnienie przestępstwa zostało stwierdzone prawomocnym wyrokiem sądowym lub jest oczywiste,</w:t>
      </w:r>
    </w:p>
    <w:p w14:paraId="39FC9B91" w14:textId="77777777" w:rsidR="008C1FC9" w:rsidRPr="008C1FC9" w:rsidRDefault="008C1FC9" w:rsidP="00444E7C">
      <w:pPr>
        <w:numPr>
          <w:ilvl w:val="1"/>
          <w:numId w:val="13"/>
        </w:numPr>
        <w:tabs>
          <w:tab w:val="clear" w:pos="0"/>
          <w:tab w:val="num" w:pos="567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wypowiedzenia umowy przez Narodowy Fundusz Zdrowia Udzielającemu zamówienia </w:t>
      </w: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br/>
        <w:t>z przyczyn leżących po stronie Przyjmującego zamówienie, a w szczególności:</w:t>
      </w:r>
    </w:p>
    <w:p w14:paraId="2AE8D20F" w14:textId="77777777" w:rsidR="008C1FC9" w:rsidRPr="008C1FC9" w:rsidRDefault="008C1FC9" w:rsidP="00444E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a) ograniczenie dostępności świadczeń, zawężenie ich zakresu lub ich nieodpowiedniej jakości,</w:t>
      </w:r>
    </w:p>
    <w:p w14:paraId="40CF4EC2" w14:textId="77777777" w:rsidR="008C1FC9" w:rsidRPr="008C1FC9" w:rsidRDefault="00444E7C" w:rsidP="00444E7C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zh-CN"/>
        </w:rPr>
        <w:tab/>
        <w:t xml:space="preserve">     b) nie</w:t>
      </w:r>
      <w:r w:rsidR="008C1FC9"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przekazywania w ustalonym terminie przez Przyjmującego zamówienie wymaganych sprawozdań i informacji.</w:t>
      </w:r>
    </w:p>
    <w:p w14:paraId="6C0D42FD" w14:textId="77777777" w:rsidR="008C1FC9" w:rsidRPr="008C1FC9" w:rsidRDefault="008C1FC9" w:rsidP="00444E7C">
      <w:pPr>
        <w:numPr>
          <w:ilvl w:val="1"/>
          <w:numId w:val="13"/>
        </w:numPr>
        <w:tabs>
          <w:tab w:val="clear" w:pos="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uzasadnionych skarg pacjentów, gdy wynikają one z rażącego naruszenia niniejszej umowy oraz przepisów prawa.</w:t>
      </w:r>
    </w:p>
    <w:p w14:paraId="53CFCDEF" w14:textId="77777777" w:rsidR="008C1FC9" w:rsidRPr="008C1FC9" w:rsidRDefault="008C1FC9" w:rsidP="00444E7C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5. W przypadkach, o których mowa w ust. 2, ust. 3 i ust. 4  Przyjmującemu zamówienie nie należy się odszkodowanie, w szczególności z tytułu utraconych korzyści od Udzielającego zamówienia.</w:t>
      </w:r>
    </w:p>
    <w:p w14:paraId="60B380E0" w14:textId="77777777" w:rsidR="00444E7C" w:rsidRDefault="00444E7C" w:rsidP="00EC53E9">
      <w:pPr>
        <w:suppressAutoHyphens/>
        <w:spacing w:after="0" w:line="276" w:lineRule="auto"/>
        <w:ind w:right="720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</w:p>
    <w:p w14:paraId="61640609" w14:textId="77777777" w:rsidR="008C1FC9" w:rsidRPr="008C1FC9" w:rsidRDefault="008C1FC9" w:rsidP="008C1FC9">
      <w:pPr>
        <w:suppressAutoHyphens/>
        <w:spacing w:after="0" w:line="276" w:lineRule="auto"/>
        <w:ind w:left="720" w:right="720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§12</w:t>
      </w:r>
    </w:p>
    <w:p w14:paraId="5548805A" w14:textId="77777777" w:rsidR="008C1FC9" w:rsidRPr="008C1FC9" w:rsidRDefault="008C1FC9" w:rsidP="008C1FC9">
      <w:pPr>
        <w:suppressAutoHyphens/>
        <w:spacing w:after="0" w:line="276" w:lineRule="auto"/>
        <w:ind w:left="720" w:right="720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  <w:t>Kary Umowne</w:t>
      </w:r>
    </w:p>
    <w:p w14:paraId="5970EAEA" w14:textId="77777777" w:rsidR="008C1FC9" w:rsidRPr="008C1FC9" w:rsidRDefault="008C1FC9" w:rsidP="00444E7C">
      <w:pPr>
        <w:numPr>
          <w:ilvl w:val="0"/>
          <w:numId w:val="14"/>
        </w:numPr>
        <w:tabs>
          <w:tab w:val="num" w:pos="0"/>
        </w:tabs>
        <w:suppressAutoHyphens/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W przypadku nienależytego wykonywania umowy, przez Przyjmującego zamówienie, Udzielający zamówienia może nałożyć na Przyjmującego zamówienie karę umowną w wysokości do 5 % kwoty średniomiesięcznego zobowiązania wynikającego z umowy za każde stwierdzone naruszenie. Ponadto Udzielający zamówienia uprawniony będzie do nałożenia na Przyjmującego zamówienie kary umownej, o której mowa w zdaniu poprzedzającym w przypadku: </w:t>
      </w:r>
    </w:p>
    <w:p w14:paraId="5BF0F443" w14:textId="77777777" w:rsidR="008C1FC9" w:rsidRPr="008C1FC9" w:rsidRDefault="008C1FC9" w:rsidP="00444E7C">
      <w:pPr>
        <w:numPr>
          <w:ilvl w:val="1"/>
          <w:numId w:val="14"/>
        </w:numPr>
        <w:tabs>
          <w:tab w:val="left" w:pos="1134"/>
        </w:tabs>
        <w:suppressAutoHyphens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lastRenderedPageBreak/>
        <w:t>udzielenia świadczenia w sytuacji utraty uprawnień do udzielania świadczeń zdrowotnych,</w:t>
      </w:r>
    </w:p>
    <w:p w14:paraId="45D7A5B3" w14:textId="77777777" w:rsidR="008C1FC9" w:rsidRPr="008C1FC9" w:rsidRDefault="008C1FC9" w:rsidP="00444E7C">
      <w:pPr>
        <w:numPr>
          <w:ilvl w:val="1"/>
          <w:numId w:val="14"/>
        </w:numPr>
        <w:tabs>
          <w:tab w:val="left" w:pos="1134"/>
        </w:tabs>
        <w:suppressAutoHyphens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nieudzielenia świadczenia w czasie i miejscu ustalonym w umowie, za wyjątkiem przypadków wskazanych w § 2 ust. 4.</w:t>
      </w:r>
    </w:p>
    <w:p w14:paraId="7CFCAB6D" w14:textId="77777777" w:rsidR="008C1FC9" w:rsidRPr="008C1FC9" w:rsidRDefault="008C1FC9" w:rsidP="00444E7C">
      <w:pPr>
        <w:numPr>
          <w:ilvl w:val="1"/>
          <w:numId w:val="14"/>
        </w:numPr>
        <w:tabs>
          <w:tab w:val="left" w:pos="1134"/>
        </w:tabs>
        <w:suppressAutoHyphens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udaremniania kontroli przeprowadzonej przez Udzielającego zamówienia, Narodowy Fundusz Zdrowia oraz inne uprawnione organy i podmioty albo niewykonania </w:t>
      </w:r>
      <w:r w:rsidR="009F7BC3">
        <w:rPr>
          <w:rFonts w:ascii="Arial" w:eastAsia="Times New Roman" w:hAnsi="Arial" w:cs="Arial"/>
          <w:kern w:val="2"/>
          <w:sz w:val="20"/>
          <w:szCs w:val="20"/>
          <w:lang w:eastAsia="zh-CN"/>
        </w:rPr>
        <w:br/>
      </w: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w wyznaczonym terminie zaleceń pokontrolnych, </w:t>
      </w:r>
    </w:p>
    <w:p w14:paraId="044967EB" w14:textId="77777777" w:rsidR="008C1FC9" w:rsidRPr="008C1FC9" w:rsidRDefault="008C1FC9" w:rsidP="00444E7C">
      <w:pPr>
        <w:numPr>
          <w:ilvl w:val="1"/>
          <w:numId w:val="14"/>
        </w:numPr>
        <w:tabs>
          <w:tab w:val="left" w:pos="1134"/>
        </w:tabs>
        <w:suppressAutoHyphens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pobierania nienależnych opłat od pacjentów za świadczenia będące przedmiotem umowy przez Przyjmującego zamówienie,</w:t>
      </w:r>
    </w:p>
    <w:p w14:paraId="0F244477" w14:textId="7909010A" w:rsidR="008C1FC9" w:rsidRPr="008C1FC9" w:rsidRDefault="008C1FC9" w:rsidP="00444E7C">
      <w:pPr>
        <w:numPr>
          <w:ilvl w:val="1"/>
          <w:numId w:val="14"/>
        </w:numPr>
        <w:tabs>
          <w:tab w:val="left" w:pos="1134"/>
        </w:tabs>
        <w:suppressAutoHyphens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nieuzasadnionej odmowy udzielenia pacjentowi</w:t>
      </w:r>
      <w:r w:rsidR="00446D3A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 świadczeń zdrowotnych</w:t>
      </w: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,</w:t>
      </w:r>
    </w:p>
    <w:p w14:paraId="7D635581" w14:textId="77777777" w:rsidR="008C1FC9" w:rsidRPr="008C1FC9" w:rsidRDefault="008C1FC9" w:rsidP="00444E7C">
      <w:pPr>
        <w:numPr>
          <w:ilvl w:val="1"/>
          <w:numId w:val="14"/>
        </w:numPr>
        <w:tabs>
          <w:tab w:val="left" w:pos="1134"/>
        </w:tabs>
        <w:suppressAutoHyphens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nieprawidłowego prowadzenia dokumentacji medycznej,</w:t>
      </w:r>
    </w:p>
    <w:p w14:paraId="66D4329E" w14:textId="77777777" w:rsidR="008C1FC9" w:rsidRPr="008C1FC9" w:rsidRDefault="008C1FC9" w:rsidP="00444E7C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braku bieżącego sporządzania dokumentacji medycznej do rozliczenia z Narodowym Funduszem Zdrowia  przez personel wyznaczony. </w:t>
      </w:r>
    </w:p>
    <w:p w14:paraId="75A6C1DE" w14:textId="77777777" w:rsidR="008C1FC9" w:rsidRPr="008C1FC9" w:rsidRDefault="008C1FC9" w:rsidP="00444E7C">
      <w:pPr>
        <w:tabs>
          <w:tab w:val="left" w:pos="284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2. Kary umowne, nałożone przez Udzielającego zamówienia, podlegają potrąceniu z bieżącego wymagalnego zobowiązania po złożeniu stosownego oświadczenia przez Udzielającego zamówienia.                                  </w:t>
      </w:r>
    </w:p>
    <w:p w14:paraId="19686620" w14:textId="77777777" w:rsidR="008C1FC9" w:rsidRPr="008C1FC9" w:rsidRDefault="008C1FC9" w:rsidP="00444E7C">
      <w:pPr>
        <w:tabs>
          <w:tab w:val="left" w:pos="284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3. W przypadku, kiedy wysokość naliczonych kar umownych przekracza wartość bieżącego wymagalnego zobowiązania względem Przyjmującego zamówienia, Udzielający zamówienia ma prawo dokonywać dalszych potrąceń w kolejnych miesiącach, aż do zaspokojenia całości roszczenia z tytułu naliczenia kary umownej lub dochodzić jej zapłaty od Przyjmującego zamówienie na zasadach ogólnych.</w:t>
      </w:r>
    </w:p>
    <w:p w14:paraId="5522927F" w14:textId="77777777" w:rsidR="008C1FC9" w:rsidRPr="008C1FC9" w:rsidRDefault="008C1FC9" w:rsidP="00444E7C">
      <w:pPr>
        <w:tabs>
          <w:tab w:val="left" w:pos="142"/>
          <w:tab w:val="left" w:pos="284"/>
          <w:tab w:val="left" w:pos="8352"/>
        </w:tabs>
        <w:suppressAutoHyphens/>
        <w:spacing w:after="0" w:line="240" w:lineRule="auto"/>
        <w:ind w:right="720" w:hanging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4. W przypadku gdyby wysokość poniesionej szkody przez Udzielającego zamówienie  przekraczała wysokość kary umownej, Udzielający zamówienia może dochodzić odszkodowania przenoszącego wysokość zastrzeżonych kar. </w:t>
      </w:r>
    </w:p>
    <w:p w14:paraId="2A5AE6CF" w14:textId="77777777" w:rsidR="008C1FC9" w:rsidRPr="008C1FC9" w:rsidRDefault="008C1FC9" w:rsidP="008C1FC9">
      <w:pPr>
        <w:suppressAutoHyphens/>
        <w:spacing w:after="0" w:line="276" w:lineRule="auto"/>
        <w:ind w:left="720" w:right="720"/>
        <w:jc w:val="center"/>
        <w:rPr>
          <w:rFonts w:ascii="Arial" w:eastAsia="Times New Roman" w:hAnsi="Arial" w:cs="Arial"/>
          <w:kern w:val="2"/>
          <w:lang w:eastAsia="zh-CN"/>
        </w:rPr>
      </w:pPr>
    </w:p>
    <w:p w14:paraId="7C55506A" w14:textId="77777777" w:rsidR="008C1FC9" w:rsidRPr="008C1FC9" w:rsidRDefault="008C1FC9" w:rsidP="008C1FC9">
      <w:pPr>
        <w:suppressAutoHyphens/>
        <w:spacing w:after="0" w:line="276" w:lineRule="auto"/>
        <w:ind w:left="720" w:right="720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§13</w:t>
      </w:r>
    </w:p>
    <w:p w14:paraId="6FFADBB4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  <w:t>Postanowienia końcowe</w:t>
      </w:r>
    </w:p>
    <w:p w14:paraId="05CB897F" w14:textId="77777777" w:rsidR="008C1FC9" w:rsidRPr="008C1FC9" w:rsidRDefault="008C1FC9" w:rsidP="009F7BC3">
      <w:pPr>
        <w:numPr>
          <w:ilvl w:val="0"/>
          <w:numId w:val="15"/>
        </w:numPr>
        <w:suppressAutoHyphens/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Strony zastrzegają poufność treści postanowień niniejszej umowy w stosunku do osób trzecich, z wyjątkiem przypadków wynikających z przepisów prawa.</w:t>
      </w:r>
    </w:p>
    <w:p w14:paraId="6C667F69" w14:textId="77777777" w:rsidR="008C1FC9" w:rsidRPr="008C1FC9" w:rsidRDefault="008C1FC9" w:rsidP="009F7BC3">
      <w:pPr>
        <w:numPr>
          <w:ilvl w:val="0"/>
          <w:numId w:val="15"/>
        </w:numPr>
        <w:suppressAutoHyphens/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iCs/>
          <w:kern w:val="2"/>
          <w:sz w:val="20"/>
          <w:szCs w:val="20"/>
          <w:lang w:eastAsia="ar-SA"/>
        </w:rPr>
        <w:t>Przyjmujący zamówienie</w:t>
      </w:r>
      <w:r w:rsidRPr="008C1FC9"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 zobowiązany jest do przestrzegania przepisów  o ochronie danych osobowych oraz stosowania się do zarządzeń i stosowania dokumentów obowiązujących u </w:t>
      </w:r>
      <w:r w:rsidRPr="008C1FC9">
        <w:rPr>
          <w:rFonts w:ascii="Arial" w:eastAsia="Times New Roman" w:hAnsi="Arial" w:cs="Arial"/>
          <w:iCs/>
          <w:kern w:val="2"/>
          <w:sz w:val="20"/>
          <w:szCs w:val="20"/>
          <w:lang w:eastAsia="ar-SA"/>
        </w:rPr>
        <w:t>Udzielającego zamówienia</w:t>
      </w:r>
      <w:r w:rsidRPr="008C1FC9"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 związanych  z przetwarzaniem danych osobowych.</w:t>
      </w:r>
    </w:p>
    <w:p w14:paraId="3332DAC7" w14:textId="77777777" w:rsidR="008C1FC9" w:rsidRPr="008C1FC9" w:rsidRDefault="008C1FC9" w:rsidP="009F7BC3">
      <w:pPr>
        <w:numPr>
          <w:ilvl w:val="0"/>
          <w:numId w:val="15"/>
        </w:numPr>
        <w:suppressAutoHyphens/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Strony uzgadniają, że Przyjmujący zamówienie może przenieść prawa i obowiązki wynikające </w:t>
      </w:r>
      <w:r w:rsidRPr="008C1FC9">
        <w:rPr>
          <w:rFonts w:ascii="Arial" w:eastAsia="Times New Roman" w:hAnsi="Arial" w:cs="Arial"/>
          <w:kern w:val="2"/>
          <w:sz w:val="20"/>
          <w:szCs w:val="20"/>
          <w:lang w:eastAsia="ar-SA"/>
        </w:rPr>
        <w:br/>
        <w:t>z niniejszej umowy na osobę trzecią po wcześniejszej zgodzie Udzielającego zamówienie wyrażonej na piśmie pod rygorem nieważności.</w:t>
      </w:r>
    </w:p>
    <w:p w14:paraId="40FFD30B" w14:textId="77777777" w:rsidR="008C1FC9" w:rsidRPr="008C1FC9" w:rsidRDefault="008C1FC9" w:rsidP="009F7BC3">
      <w:pPr>
        <w:numPr>
          <w:ilvl w:val="0"/>
          <w:numId w:val="15"/>
        </w:numPr>
        <w:suppressAutoHyphens/>
        <w:spacing w:after="0" w:line="240" w:lineRule="auto"/>
        <w:ind w:left="0" w:hanging="426"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bookmarkStart w:id="4" w:name="_Hlk32009599"/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Przyjmujący zamówienie nie może przelać wierzytelności przysługujących mu względem Udzielającego zamówienia (zakaz cesji). </w:t>
      </w:r>
    </w:p>
    <w:bookmarkEnd w:id="4"/>
    <w:p w14:paraId="60D6D17C" w14:textId="77777777" w:rsidR="002E71D1" w:rsidRDefault="002E71D1" w:rsidP="00EC53E9">
      <w:pPr>
        <w:suppressAutoHyphens/>
        <w:spacing w:after="0" w:line="240" w:lineRule="auto"/>
        <w:ind w:right="720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</w:p>
    <w:p w14:paraId="6A61D7C0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§14</w:t>
      </w:r>
    </w:p>
    <w:p w14:paraId="469EC441" w14:textId="77777777" w:rsidR="008C1FC9" w:rsidRPr="008C1FC9" w:rsidRDefault="008C1FC9" w:rsidP="009F7BC3">
      <w:pPr>
        <w:numPr>
          <w:ilvl w:val="0"/>
          <w:numId w:val="16"/>
        </w:numPr>
        <w:tabs>
          <w:tab w:val="clear" w:pos="708"/>
          <w:tab w:val="left" w:pos="437"/>
        </w:tabs>
        <w:suppressAutoHyphens/>
        <w:overflowPunct w:val="0"/>
        <w:spacing w:after="0" w:line="240" w:lineRule="auto"/>
        <w:ind w:left="0" w:hanging="426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Wszelkie zmiany lub uzupełnienia niniejszej umowy wymagają dla swej ważności formy pisemnej </w:t>
      </w: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br/>
        <w:t>w postaci aneksu pod rygorem nieważności.</w:t>
      </w:r>
    </w:p>
    <w:p w14:paraId="53DBD3D8" w14:textId="630A6CD7" w:rsidR="008C1FC9" w:rsidRPr="008C1FC9" w:rsidRDefault="008C1FC9" w:rsidP="009F7BC3">
      <w:pPr>
        <w:numPr>
          <w:ilvl w:val="0"/>
          <w:numId w:val="16"/>
        </w:numPr>
        <w:tabs>
          <w:tab w:val="clear" w:pos="708"/>
          <w:tab w:val="left" w:pos="437"/>
        </w:tabs>
        <w:suppressAutoHyphens/>
        <w:overflowPunct w:val="0"/>
        <w:spacing w:after="0" w:line="240" w:lineRule="auto"/>
        <w:ind w:left="0" w:hanging="426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Jeśli w toku wykonywania umowy wystąpią okoliczności, których Strony nie mogły przewidzieć przy </w:t>
      </w:r>
      <w:r w:rsidR="006F1642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   </w:t>
      </w: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jej zawieraniu, może to stanowić  podstawę do wystąpienia Stron o renegocjację warunków umowy </w:t>
      </w:r>
      <w:r w:rsidR="006F1642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 </w:t>
      </w: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lub skrócenie czasu jej obowiązywania.</w:t>
      </w:r>
    </w:p>
    <w:p w14:paraId="335AE454" w14:textId="77777777" w:rsidR="008C1FC9" w:rsidRPr="008C1FC9" w:rsidRDefault="008C1FC9" w:rsidP="009F7BC3">
      <w:pPr>
        <w:numPr>
          <w:ilvl w:val="0"/>
          <w:numId w:val="16"/>
        </w:numPr>
        <w:tabs>
          <w:tab w:val="clear" w:pos="708"/>
          <w:tab w:val="left" w:pos="437"/>
        </w:tabs>
        <w:suppressAutoHyphens/>
        <w:overflowPunct w:val="0"/>
        <w:spacing w:after="0" w:line="240" w:lineRule="auto"/>
        <w:ind w:left="0" w:hanging="426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Spory jakie mogą powstać w związku z realizacją niniejszej umowy strony poddają rozstrzygnięciu sądu powszechnego właściwego dla siedziby Udzielającego zamówienia.</w:t>
      </w:r>
    </w:p>
    <w:p w14:paraId="40F642B5" w14:textId="3205F901" w:rsidR="008C1FC9" w:rsidRPr="008C1FC9" w:rsidRDefault="008C1FC9" w:rsidP="009F7BC3">
      <w:pPr>
        <w:numPr>
          <w:ilvl w:val="0"/>
          <w:numId w:val="16"/>
        </w:numPr>
        <w:tabs>
          <w:tab w:val="clear" w:pos="708"/>
          <w:tab w:val="left" w:pos="437"/>
        </w:tabs>
        <w:suppressAutoHyphens/>
        <w:overflowPunct w:val="0"/>
        <w:spacing w:after="0" w:line="240" w:lineRule="auto"/>
        <w:ind w:left="0" w:hanging="426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Minimalna liczba osób udzielających świadczeń zdrowotnych określonych niniejszą umową wynosi – </w:t>
      </w:r>
      <w:r w:rsidR="006F1642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 </w:t>
      </w: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1 (jeden). </w:t>
      </w:r>
    </w:p>
    <w:p w14:paraId="4269EB93" w14:textId="77777777" w:rsidR="008C1FC9" w:rsidRPr="008C1FC9" w:rsidRDefault="008C1FC9" w:rsidP="008C1FC9">
      <w:pPr>
        <w:tabs>
          <w:tab w:val="left" w:pos="709"/>
        </w:tabs>
        <w:suppressAutoHyphens/>
        <w:overflowPunct w:val="0"/>
        <w:spacing w:after="0" w:line="240" w:lineRule="auto"/>
        <w:ind w:right="720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14:paraId="747F4DBA" w14:textId="77777777" w:rsidR="008C1FC9" w:rsidRPr="008C1FC9" w:rsidRDefault="008C1FC9" w:rsidP="008C1FC9">
      <w:pPr>
        <w:suppressAutoHyphens/>
        <w:spacing w:after="0" w:line="240" w:lineRule="auto"/>
        <w:ind w:right="720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</w:p>
    <w:p w14:paraId="52D5C4EA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§15</w:t>
      </w:r>
    </w:p>
    <w:p w14:paraId="6DF03805" w14:textId="77777777" w:rsidR="008C1FC9" w:rsidRPr="008C1FC9" w:rsidRDefault="008C1FC9" w:rsidP="009F7BC3">
      <w:pPr>
        <w:suppressAutoHyphens/>
        <w:spacing w:after="0" w:line="240" w:lineRule="auto"/>
        <w:ind w:left="720" w:right="720" w:hanging="1146"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Umowę sporządzoną w dwóch jednobrzmiących egzemplarzach, po jednym dla każdej ze stron.</w:t>
      </w:r>
    </w:p>
    <w:p w14:paraId="33A2110D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14:paraId="6B74F5AA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</w:p>
    <w:p w14:paraId="2DD5F901" w14:textId="4BEC4D0A" w:rsidR="008C1FC9" w:rsidRPr="00173588" w:rsidRDefault="008C1FC9" w:rsidP="00173588">
      <w:pPr>
        <w:suppressAutoHyphens/>
        <w:spacing w:after="0" w:line="240" w:lineRule="auto"/>
        <w:ind w:right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  <w:t xml:space="preserve">Przyjmujący zamówienie:                               </w:t>
      </w:r>
      <w:r w:rsidR="0029560E"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  <w:tab/>
      </w:r>
      <w:r w:rsidR="0029560E"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  <w:tab/>
      </w:r>
      <w:r w:rsidR="0029560E"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  <w:tab/>
      </w:r>
      <w:r w:rsidRPr="008C1FC9"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  <w:t>Udzielający zamówienia:</w:t>
      </w:r>
    </w:p>
    <w:p w14:paraId="04BE7728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right"/>
        <w:rPr>
          <w:rFonts w:ascii="Arial" w:eastAsia="Times New Roman" w:hAnsi="Arial" w:cs="Arial"/>
          <w:kern w:val="2"/>
          <w:lang w:eastAsia="zh-CN"/>
        </w:rPr>
      </w:pPr>
    </w:p>
    <w:p w14:paraId="6692023B" w14:textId="77777777" w:rsidR="00F060AB" w:rsidRDefault="00F060AB" w:rsidP="00EC53E9">
      <w:pPr>
        <w:ind w:left="720" w:right="720"/>
        <w:jc w:val="both"/>
        <w:rPr>
          <w:rFonts w:ascii="Arial" w:hAnsi="Arial" w:cs="Arial"/>
          <w:b/>
          <w:sz w:val="18"/>
          <w:szCs w:val="18"/>
        </w:rPr>
      </w:pPr>
    </w:p>
    <w:p w14:paraId="0A6C73D1" w14:textId="77777777" w:rsidR="00F060AB" w:rsidRDefault="00F060AB" w:rsidP="00EC53E9">
      <w:pPr>
        <w:ind w:left="720" w:right="720"/>
        <w:jc w:val="both"/>
        <w:rPr>
          <w:rFonts w:ascii="Arial" w:hAnsi="Arial" w:cs="Arial"/>
          <w:b/>
          <w:sz w:val="18"/>
          <w:szCs w:val="18"/>
        </w:rPr>
      </w:pPr>
    </w:p>
    <w:p w14:paraId="7DA3DF5B" w14:textId="77777777" w:rsidR="00F060AB" w:rsidRDefault="00F060AB" w:rsidP="00EC53E9">
      <w:pPr>
        <w:ind w:left="720" w:right="720"/>
        <w:jc w:val="both"/>
        <w:rPr>
          <w:rFonts w:ascii="Arial" w:hAnsi="Arial" w:cs="Arial"/>
          <w:b/>
          <w:sz w:val="18"/>
          <w:szCs w:val="18"/>
        </w:rPr>
      </w:pPr>
    </w:p>
    <w:p w14:paraId="12BC9C60" w14:textId="77777777" w:rsidR="00F060AB" w:rsidRDefault="00F060AB" w:rsidP="00EC53E9">
      <w:pPr>
        <w:ind w:left="720" w:right="720"/>
        <w:jc w:val="both"/>
        <w:rPr>
          <w:rFonts w:ascii="Arial" w:hAnsi="Arial" w:cs="Arial"/>
          <w:b/>
          <w:sz w:val="18"/>
          <w:szCs w:val="18"/>
        </w:rPr>
      </w:pPr>
    </w:p>
    <w:p w14:paraId="476DF525" w14:textId="77777777" w:rsidR="00EC53E9" w:rsidRDefault="00EC53E9" w:rsidP="00EC53E9">
      <w:pPr>
        <w:ind w:left="720" w:right="720"/>
        <w:jc w:val="both"/>
      </w:pPr>
      <w:r>
        <w:rPr>
          <w:rFonts w:ascii="Arial" w:hAnsi="Arial" w:cs="Arial"/>
          <w:b/>
          <w:sz w:val="18"/>
          <w:szCs w:val="18"/>
        </w:rPr>
        <w:lastRenderedPageBreak/>
        <w:t>KLAUZULA INFORMACYJNA</w:t>
      </w:r>
    </w:p>
    <w:p w14:paraId="606255B8" w14:textId="77777777" w:rsidR="00EC53E9" w:rsidRDefault="00EC53E9" w:rsidP="00EC53E9">
      <w:pPr>
        <w:ind w:left="720" w:right="720"/>
        <w:jc w:val="both"/>
      </w:pPr>
      <w:r>
        <w:rPr>
          <w:rFonts w:ascii="Arial" w:hAnsi="Arial" w:cs="Arial"/>
          <w:i/>
          <w:sz w:val="18"/>
          <w:szCs w:val="18"/>
        </w:rPr>
        <w:t xml:space="preserve">Zgodnie z art.13 ust.1  ogólnego Rozporządzenia o Ochronie Danych (RODO) informujemy, że: </w:t>
      </w:r>
    </w:p>
    <w:p w14:paraId="377F6669" w14:textId="26E330E2" w:rsidR="00EC53E9" w:rsidRDefault="00EC53E9" w:rsidP="00EC53E9">
      <w:pPr>
        <w:numPr>
          <w:ilvl w:val="0"/>
          <w:numId w:val="25"/>
        </w:numPr>
        <w:spacing w:after="0" w:line="240" w:lineRule="auto"/>
        <w:ind w:right="720"/>
        <w:jc w:val="both"/>
      </w:pPr>
      <w:r>
        <w:rPr>
          <w:rFonts w:ascii="Arial" w:hAnsi="Arial" w:cs="Arial"/>
          <w:i/>
          <w:sz w:val="18"/>
          <w:szCs w:val="18"/>
        </w:rPr>
        <w:t>administratorem danych osobowych Przyjmującego zamówienie jest Wojewódzki Szpital im. Św. Ojca Pio  w Przemyślu, adres: ul. Monte Cassino 18, 37-700 Przemyśl;</w:t>
      </w:r>
    </w:p>
    <w:p w14:paraId="2D889992" w14:textId="77777777" w:rsidR="00EC53E9" w:rsidRDefault="00EC53E9" w:rsidP="00EC53E9">
      <w:pPr>
        <w:numPr>
          <w:ilvl w:val="0"/>
          <w:numId w:val="25"/>
        </w:numPr>
        <w:spacing w:after="0" w:line="240" w:lineRule="auto"/>
        <w:jc w:val="both"/>
      </w:pPr>
      <w:r>
        <w:rPr>
          <w:rFonts w:ascii="Arial" w:hAnsi="Arial" w:cs="Arial"/>
          <w:i/>
          <w:sz w:val="18"/>
          <w:szCs w:val="18"/>
        </w:rPr>
        <w:t xml:space="preserve">administrator wyznaczył Inspektora Ochrony Danych Osobowych: </w:t>
      </w:r>
    </w:p>
    <w:p w14:paraId="6C783E31" w14:textId="77777777" w:rsidR="00EC53E9" w:rsidRPr="00976793" w:rsidRDefault="00EC53E9" w:rsidP="00EC53E9">
      <w:pPr>
        <w:pStyle w:val="Akapitzlist"/>
        <w:spacing w:after="0" w:line="240" w:lineRule="auto"/>
        <w:jc w:val="both"/>
        <w:rPr>
          <w:rFonts w:ascii="Arial" w:hAnsi="Arial" w:cs="Arial"/>
          <w:i/>
          <w:sz w:val="18"/>
          <w:szCs w:val="18"/>
          <w:lang w:val="en-US"/>
        </w:rPr>
      </w:pPr>
      <w:r w:rsidRPr="00976793">
        <w:rPr>
          <w:rFonts w:ascii="Arial" w:hAnsi="Arial" w:cs="Arial"/>
          <w:i/>
          <w:sz w:val="18"/>
          <w:szCs w:val="18"/>
          <w:lang w:val="en-US"/>
        </w:rPr>
        <w:t xml:space="preserve">nr tel. 692616480, adres e-mail: kancelaria@adwokatcurzytek.pl ; </w:t>
      </w:r>
    </w:p>
    <w:p w14:paraId="5BF6DAEE" w14:textId="1DDA86C1" w:rsidR="00EC53E9" w:rsidRDefault="00EC53E9" w:rsidP="00EC53E9">
      <w:pPr>
        <w:numPr>
          <w:ilvl w:val="0"/>
          <w:numId w:val="25"/>
        </w:numPr>
        <w:spacing w:after="0" w:line="240" w:lineRule="auto"/>
        <w:ind w:right="720"/>
        <w:jc w:val="both"/>
      </w:pPr>
      <w:r>
        <w:rPr>
          <w:rFonts w:ascii="Arial" w:hAnsi="Arial" w:cs="Arial"/>
          <w:i/>
          <w:sz w:val="18"/>
          <w:szCs w:val="18"/>
        </w:rPr>
        <w:t xml:space="preserve">administrator będzie przetwarzał dane osobowe  na podstawie art. 6 ust.1 lit b)i c) RODO, tj.                w celu wykonania umowy, której stroną jest osoba, której dane dotyczą lub do podjęcia działań na żądanie osoby, której dane dotyczą, przed zawarciem umowy, a także obowiązków ciążących na administratorze  na podstawie obowiązujących przepisów prawa m.in. ustaw wskazanych poniżej; </w:t>
      </w:r>
    </w:p>
    <w:p w14:paraId="2839C37D" w14:textId="77777777" w:rsidR="00EC53E9" w:rsidRDefault="00EC53E9" w:rsidP="00EC53E9">
      <w:pPr>
        <w:numPr>
          <w:ilvl w:val="0"/>
          <w:numId w:val="25"/>
        </w:numPr>
        <w:spacing w:after="0" w:line="240" w:lineRule="auto"/>
        <w:ind w:right="720"/>
        <w:jc w:val="both"/>
      </w:pPr>
      <w:r>
        <w:rPr>
          <w:rFonts w:ascii="Arial" w:hAnsi="Arial" w:cs="Arial"/>
          <w:i/>
          <w:sz w:val="18"/>
          <w:szCs w:val="18"/>
        </w:rPr>
        <w:t xml:space="preserve">dane osobowe mogą być udostępnione innym uprawnionym podmiotom, na podstawie przepisów prawa (np. NFZ), a także na rzecz podmiotów, z którymi administrator zawarł umowę powierzenia przetwarzania danych               w związku z realizacją usług na rzecz administratora (np. kancelarią prawną, dostawcą oprogramowania, zewnętrznym audytorem); </w:t>
      </w:r>
    </w:p>
    <w:p w14:paraId="4B0D62E2" w14:textId="77777777" w:rsidR="00EC53E9" w:rsidRDefault="00EC53E9" w:rsidP="00EC53E9">
      <w:pPr>
        <w:numPr>
          <w:ilvl w:val="0"/>
          <w:numId w:val="25"/>
        </w:numPr>
        <w:spacing w:after="0" w:line="240" w:lineRule="auto"/>
        <w:ind w:right="720"/>
        <w:jc w:val="both"/>
      </w:pPr>
      <w:r>
        <w:rPr>
          <w:rFonts w:ascii="Arial" w:hAnsi="Arial" w:cs="Arial"/>
          <w:i/>
          <w:sz w:val="18"/>
          <w:szCs w:val="18"/>
        </w:rPr>
        <w:t xml:space="preserve">przekazanie danych osobowych do państwa trzeciego może nastąpić w oparciu o art.49 ust.1 pkt e Rozporządzenia (celem ustalenia, dochodzenia, ochrony roszczeń wynikających z polisy ubezpieczeniowej).; </w:t>
      </w:r>
    </w:p>
    <w:p w14:paraId="5B975516" w14:textId="77777777" w:rsidR="00EC53E9" w:rsidRDefault="00EC53E9" w:rsidP="00EC53E9">
      <w:pPr>
        <w:numPr>
          <w:ilvl w:val="0"/>
          <w:numId w:val="25"/>
        </w:numPr>
        <w:spacing w:after="0" w:line="240" w:lineRule="auto"/>
        <w:ind w:right="720"/>
        <w:jc w:val="both"/>
      </w:pPr>
      <w:r>
        <w:rPr>
          <w:rFonts w:ascii="Arial" w:hAnsi="Arial" w:cs="Arial"/>
          <w:i/>
          <w:sz w:val="18"/>
          <w:szCs w:val="18"/>
        </w:rPr>
        <w:t xml:space="preserve">Przyjmujący Zamówienie ma prawo do uzyskania kopii swoich danych osobowych w siedzibie administratora. </w:t>
      </w:r>
    </w:p>
    <w:p w14:paraId="57A816CA" w14:textId="77777777" w:rsidR="00EC53E9" w:rsidRDefault="00EC53E9" w:rsidP="00EC53E9">
      <w:pPr>
        <w:ind w:left="720" w:right="720"/>
        <w:jc w:val="both"/>
      </w:pPr>
      <w:r>
        <w:rPr>
          <w:rFonts w:ascii="Arial" w:hAnsi="Arial" w:cs="Arial"/>
          <w:i/>
          <w:sz w:val="18"/>
          <w:szCs w:val="18"/>
        </w:rPr>
        <w:t xml:space="preserve">Dodatkowo zgodnie z art.13 ust.2 RODO informujemy, że: </w:t>
      </w:r>
    </w:p>
    <w:p w14:paraId="667F2F81" w14:textId="66B96763" w:rsidR="00EC53E9" w:rsidRDefault="00EC53E9" w:rsidP="00EC53E9">
      <w:pPr>
        <w:numPr>
          <w:ilvl w:val="0"/>
          <w:numId w:val="24"/>
        </w:numPr>
        <w:spacing w:after="0" w:line="240" w:lineRule="auto"/>
        <w:ind w:right="720"/>
        <w:jc w:val="both"/>
      </w:pPr>
      <w:r>
        <w:rPr>
          <w:rFonts w:ascii="Arial" w:hAnsi="Arial" w:cs="Arial"/>
          <w:i/>
          <w:sz w:val="18"/>
          <w:szCs w:val="18"/>
        </w:rPr>
        <w:t xml:space="preserve">dane osobowe będą przechowywane do momentu upływu okresu przedawnienia wynikającego z ustawy z dnia 23 kwietnia 1964 roku Kodeks cywilny oraz przepisów ustawy z dnia 27 sierpnia 2014 roku  o świadczeniach opieki zdrowotnej finansowanych ze środków publicznych  i ustawy z dnia 6 listopada 2008 roku o prawach pacjenta i Rzeczniku Praw Pacjenta                         w zakresie, w jakim dane umieszczane są w dokumentacji sporządzonej dla celów wskazanych w ww. ustawach, </w:t>
      </w:r>
    </w:p>
    <w:p w14:paraId="384E45D3" w14:textId="78B653C8" w:rsidR="00EC53E9" w:rsidRDefault="00EC53E9" w:rsidP="00EC53E9">
      <w:pPr>
        <w:numPr>
          <w:ilvl w:val="0"/>
          <w:numId w:val="24"/>
        </w:numPr>
        <w:spacing w:after="0" w:line="240" w:lineRule="auto"/>
        <w:ind w:right="720"/>
        <w:jc w:val="both"/>
      </w:pPr>
      <w:r>
        <w:rPr>
          <w:rFonts w:ascii="Arial" w:hAnsi="Arial" w:cs="Arial"/>
          <w:i/>
          <w:sz w:val="18"/>
          <w:szCs w:val="18"/>
        </w:rPr>
        <w:t xml:space="preserve">Przyjmującemu zamówienie przysługuje prawo dostępu do treści swoich danych, ich sprostowania lub ograniczenia przetwarzania, a także prawo do wniesienia skargi do organu nadzorczego, tj. Prezesa Urzędu ochrony Danych Osobowych, jeżeli przetwarzanie danych przez administratora narusza przepisy RODO; </w:t>
      </w:r>
    </w:p>
    <w:p w14:paraId="2DD980F3" w14:textId="77777777" w:rsidR="00EC53E9" w:rsidRDefault="00EC53E9" w:rsidP="00EC53E9">
      <w:pPr>
        <w:numPr>
          <w:ilvl w:val="0"/>
          <w:numId w:val="24"/>
        </w:numPr>
        <w:spacing w:after="0" w:line="240" w:lineRule="auto"/>
        <w:ind w:right="720"/>
        <w:jc w:val="both"/>
      </w:pPr>
      <w:r>
        <w:rPr>
          <w:rFonts w:ascii="Arial" w:hAnsi="Arial" w:cs="Arial"/>
          <w:i/>
          <w:sz w:val="18"/>
          <w:szCs w:val="18"/>
        </w:rPr>
        <w:t>podanie danych osobowych jest dobrowolne, jednakże niezbędne do zawarcia umowy. Konsekwencją niepodania danych osobowych będzie brak możliwości realizacji umowy,</w:t>
      </w:r>
    </w:p>
    <w:p w14:paraId="0C34C731" w14:textId="77777777" w:rsidR="00EC53E9" w:rsidRDefault="00EC53E9" w:rsidP="00EC53E9">
      <w:pPr>
        <w:numPr>
          <w:ilvl w:val="0"/>
          <w:numId w:val="24"/>
        </w:numPr>
        <w:spacing w:after="0" w:line="240" w:lineRule="auto"/>
        <w:ind w:right="720"/>
        <w:jc w:val="both"/>
      </w:pPr>
      <w:r>
        <w:rPr>
          <w:rFonts w:ascii="Arial" w:hAnsi="Arial" w:cs="Arial"/>
          <w:i/>
          <w:sz w:val="18"/>
          <w:szCs w:val="18"/>
        </w:rPr>
        <w:t xml:space="preserve">administrator nie podejmuje decyzji w sposób zautomatyzowany w oparciu o Państwa dane osobowe. </w:t>
      </w:r>
    </w:p>
    <w:p w14:paraId="5FCA5F44" w14:textId="77777777" w:rsidR="00EC53E9" w:rsidRDefault="00EC53E9" w:rsidP="00EC53E9">
      <w:pPr>
        <w:ind w:left="720" w:right="720"/>
        <w:jc w:val="right"/>
        <w:rPr>
          <w:rFonts w:ascii="Arial" w:hAnsi="Arial" w:cs="Arial"/>
          <w:i/>
        </w:rPr>
      </w:pPr>
    </w:p>
    <w:p w14:paraId="57C41952" w14:textId="74D70B17" w:rsidR="00FF3294" w:rsidRPr="00EC53E9" w:rsidRDefault="00EC53E9" w:rsidP="00EC53E9">
      <w:pPr>
        <w:ind w:left="720" w:right="720"/>
      </w:pPr>
      <w:r>
        <w:rPr>
          <w:rFonts w:ascii="Arial" w:hAnsi="Arial" w:cs="Arial"/>
          <w:b/>
        </w:rPr>
        <w:t>Przyjmujący zamówienie:</w:t>
      </w:r>
    </w:p>
    <w:p w14:paraId="062CFB6C" w14:textId="77777777" w:rsidR="00FF3294" w:rsidRDefault="00FF3294" w:rsidP="009F7BC3">
      <w:pPr>
        <w:suppressAutoHyphens/>
        <w:spacing w:after="0" w:line="240" w:lineRule="auto"/>
        <w:ind w:left="720"/>
        <w:jc w:val="right"/>
        <w:rPr>
          <w:rFonts w:ascii="Arial" w:eastAsia="Times New Roman" w:hAnsi="Arial" w:cs="Arial"/>
          <w:kern w:val="2"/>
          <w:sz w:val="18"/>
          <w:szCs w:val="18"/>
          <w:lang w:eastAsia="zh-CN"/>
        </w:rPr>
      </w:pPr>
    </w:p>
    <w:p w14:paraId="43544D60" w14:textId="77777777" w:rsidR="00173588" w:rsidRDefault="00173588" w:rsidP="009F7BC3">
      <w:pPr>
        <w:suppressAutoHyphens/>
        <w:spacing w:after="0" w:line="240" w:lineRule="auto"/>
        <w:ind w:left="720"/>
        <w:jc w:val="right"/>
        <w:rPr>
          <w:rFonts w:ascii="Arial" w:eastAsia="Times New Roman" w:hAnsi="Arial" w:cs="Arial"/>
          <w:kern w:val="2"/>
          <w:sz w:val="18"/>
          <w:szCs w:val="18"/>
          <w:lang w:eastAsia="zh-CN"/>
        </w:rPr>
      </w:pPr>
    </w:p>
    <w:p w14:paraId="1429466D" w14:textId="77777777" w:rsidR="00173588" w:rsidRDefault="00173588" w:rsidP="009F7BC3">
      <w:pPr>
        <w:suppressAutoHyphens/>
        <w:spacing w:after="0" w:line="240" w:lineRule="auto"/>
        <w:ind w:left="720"/>
        <w:jc w:val="right"/>
        <w:rPr>
          <w:rFonts w:ascii="Arial" w:eastAsia="Times New Roman" w:hAnsi="Arial" w:cs="Arial"/>
          <w:kern w:val="2"/>
          <w:sz w:val="18"/>
          <w:szCs w:val="18"/>
          <w:lang w:eastAsia="zh-CN"/>
        </w:rPr>
      </w:pPr>
    </w:p>
    <w:p w14:paraId="0E7F8251" w14:textId="77777777" w:rsidR="00173588" w:rsidRDefault="00173588" w:rsidP="009F7BC3">
      <w:pPr>
        <w:suppressAutoHyphens/>
        <w:spacing w:after="0" w:line="240" w:lineRule="auto"/>
        <w:ind w:left="720"/>
        <w:jc w:val="right"/>
        <w:rPr>
          <w:rFonts w:ascii="Arial" w:eastAsia="Times New Roman" w:hAnsi="Arial" w:cs="Arial"/>
          <w:kern w:val="2"/>
          <w:sz w:val="18"/>
          <w:szCs w:val="18"/>
          <w:lang w:eastAsia="zh-CN"/>
        </w:rPr>
      </w:pPr>
    </w:p>
    <w:p w14:paraId="4CB7122D" w14:textId="77777777" w:rsidR="00173588" w:rsidRDefault="00173588" w:rsidP="009F7BC3">
      <w:pPr>
        <w:suppressAutoHyphens/>
        <w:spacing w:after="0" w:line="240" w:lineRule="auto"/>
        <w:ind w:left="720"/>
        <w:jc w:val="right"/>
        <w:rPr>
          <w:rFonts w:ascii="Arial" w:eastAsia="Times New Roman" w:hAnsi="Arial" w:cs="Arial"/>
          <w:kern w:val="2"/>
          <w:sz w:val="18"/>
          <w:szCs w:val="18"/>
          <w:lang w:eastAsia="zh-CN"/>
        </w:rPr>
      </w:pPr>
    </w:p>
    <w:p w14:paraId="26411D65" w14:textId="77777777" w:rsidR="00173588" w:rsidRDefault="00173588" w:rsidP="009F7BC3">
      <w:pPr>
        <w:suppressAutoHyphens/>
        <w:spacing w:after="0" w:line="240" w:lineRule="auto"/>
        <w:ind w:left="720"/>
        <w:jc w:val="right"/>
        <w:rPr>
          <w:rFonts w:ascii="Arial" w:eastAsia="Times New Roman" w:hAnsi="Arial" w:cs="Arial"/>
          <w:kern w:val="2"/>
          <w:sz w:val="18"/>
          <w:szCs w:val="18"/>
          <w:lang w:eastAsia="zh-CN"/>
        </w:rPr>
      </w:pPr>
    </w:p>
    <w:p w14:paraId="2B116563" w14:textId="77777777" w:rsidR="00173588" w:rsidRDefault="00173588" w:rsidP="009F7BC3">
      <w:pPr>
        <w:suppressAutoHyphens/>
        <w:spacing w:after="0" w:line="240" w:lineRule="auto"/>
        <w:ind w:left="720"/>
        <w:jc w:val="right"/>
        <w:rPr>
          <w:rFonts w:ascii="Arial" w:eastAsia="Times New Roman" w:hAnsi="Arial" w:cs="Arial"/>
          <w:kern w:val="2"/>
          <w:sz w:val="18"/>
          <w:szCs w:val="18"/>
          <w:lang w:eastAsia="zh-CN"/>
        </w:rPr>
      </w:pPr>
    </w:p>
    <w:p w14:paraId="556B5B8F" w14:textId="77777777" w:rsidR="00173588" w:rsidRDefault="00173588" w:rsidP="009F7BC3">
      <w:pPr>
        <w:suppressAutoHyphens/>
        <w:spacing w:after="0" w:line="240" w:lineRule="auto"/>
        <w:ind w:left="720"/>
        <w:jc w:val="right"/>
        <w:rPr>
          <w:rFonts w:ascii="Arial" w:eastAsia="Times New Roman" w:hAnsi="Arial" w:cs="Arial"/>
          <w:kern w:val="2"/>
          <w:sz w:val="18"/>
          <w:szCs w:val="18"/>
          <w:lang w:eastAsia="zh-CN"/>
        </w:rPr>
      </w:pPr>
    </w:p>
    <w:p w14:paraId="12A45990" w14:textId="77777777" w:rsidR="00173588" w:rsidRDefault="00173588" w:rsidP="009F7BC3">
      <w:pPr>
        <w:suppressAutoHyphens/>
        <w:spacing w:after="0" w:line="240" w:lineRule="auto"/>
        <w:ind w:left="720"/>
        <w:jc w:val="right"/>
        <w:rPr>
          <w:rFonts w:ascii="Arial" w:eastAsia="Times New Roman" w:hAnsi="Arial" w:cs="Arial"/>
          <w:kern w:val="2"/>
          <w:sz w:val="18"/>
          <w:szCs w:val="18"/>
          <w:lang w:eastAsia="zh-CN"/>
        </w:rPr>
      </w:pPr>
    </w:p>
    <w:p w14:paraId="460CB045" w14:textId="77777777" w:rsidR="00173588" w:rsidRDefault="00173588" w:rsidP="009F7BC3">
      <w:pPr>
        <w:suppressAutoHyphens/>
        <w:spacing w:after="0" w:line="240" w:lineRule="auto"/>
        <w:ind w:left="720"/>
        <w:jc w:val="right"/>
        <w:rPr>
          <w:rFonts w:ascii="Arial" w:eastAsia="Times New Roman" w:hAnsi="Arial" w:cs="Arial"/>
          <w:kern w:val="2"/>
          <w:sz w:val="18"/>
          <w:szCs w:val="18"/>
          <w:lang w:eastAsia="zh-CN"/>
        </w:rPr>
      </w:pPr>
    </w:p>
    <w:p w14:paraId="6FD3216D" w14:textId="77777777" w:rsidR="00173588" w:rsidRDefault="00173588" w:rsidP="009F7BC3">
      <w:pPr>
        <w:suppressAutoHyphens/>
        <w:spacing w:after="0" w:line="240" w:lineRule="auto"/>
        <w:ind w:left="720"/>
        <w:jc w:val="right"/>
        <w:rPr>
          <w:rFonts w:ascii="Arial" w:eastAsia="Times New Roman" w:hAnsi="Arial" w:cs="Arial"/>
          <w:kern w:val="2"/>
          <w:sz w:val="18"/>
          <w:szCs w:val="18"/>
          <w:lang w:eastAsia="zh-CN"/>
        </w:rPr>
      </w:pPr>
    </w:p>
    <w:p w14:paraId="11B6550D" w14:textId="77777777" w:rsidR="00173588" w:rsidRDefault="00173588" w:rsidP="009F7BC3">
      <w:pPr>
        <w:suppressAutoHyphens/>
        <w:spacing w:after="0" w:line="240" w:lineRule="auto"/>
        <w:ind w:left="720"/>
        <w:jc w:val="right"/>
        <w:rPr>
          <w:rFonts w:ascii="Arial" w:eastAsia="Times New Roman" w:hAnsi="Arial" w:cs="Arial"/>
          <w:kern w:val="2"/>
          <w:sz w:val="18"/>
          <w:szCs w:val="18"/>
          <w:lang w:eastAsia="zh-CN"/>
        </w:rPr>
      </w:pPr>
    </w:p>
    <w:p w14:paraId="1AE99058" w14:textId="77777777" w:rsidR="00173588" w:rsidRDefault="00173588" w:rsidP="009F7BC3">
      <w:pPr>
        <w:suppressAutoHyphens/>
        <w:spacing w:after="0" w:line="240" w:lineRule="auto"/>
        <w:ind w:left="720"/>
        <w:jc w:val="right"/>
        <w:rPr>
          <w:rFonts w:ascii="Arial" w:eastAsia="Times New Roman" w:hAnsi="Arial" w:cs="Arial"/>
          <w:kern w:val="2"/>
          <w:sz w:val="18"/>
          <w:szCs w:val="18"/>
          <w:lang w:eastAsia="zh-CN"/>
        </w:rPr>
      </w:pPr>
    </w:p>
    <w:p w14:paraId="0D53316D" w14:textId="77777777" w:rsidR="00173588" w:rsidRDefault="00173588" w:rsidP="009F7BC3">
      <w:pPr>
        <w:suppressAutoHyphens/>
        <w:spacing w:after="0" w:line="240" w:lineRule="auto"/>
        <w:ind w:left="720"/>
        <w:jc w:val="right"/>
        <w:rPr>
          <w:rFonts w:ascii="Arial" w:eastAsia="Times New Roman" w:hAnsi="Arial" w:cs="Arial"/>
          <w:kern w:val="2"/>
          <w:sz w:val="18"/>
          <w:szCs w:val="18"/>
          <w:lang w:eastAsia="zh-CN"/>
        </w:rPr>
      </w:pPr>
    </w:p>
    <w:p w14:paraId="4B9BD194" w14:textId="77777777" w:rsidR="00173588" w:rsidRDefault="00173588" w:rsidP="009F7BC3">
      <w:pPr>
        <w:suppressAutoHyphens/>
        <w:spacing w:after="0" w:line="240" w:lineRule="auto"/>
        <w:ind w:left="720"/>
        <w:jc w:val="right"/>
        <w:rPr>
          <w:rFonts w:ascii="Arial" w:eastAsia="Times New Roman" w:hAnsi="Arial" w:cs="Arial"/>
          <w:kern w:val="2"/>
          <w:sz w:val="18"/>
          <w:szCs w:val="18"/>
          <w:lang w:eastAsia="zh-CN"/>
        </w:rPr>
      </w:pPr>
    </w:p>
    <w:p w14:paraId="33C3F056" w14:textId="77777777" w:rsidR="00173588" w:rsidRDefault="00173588" w:rsidP="009F7BC3">
      <w:pPr>
        <w:suppressAutoHyphens/>
        <w:spacing w:after="0" w:line="240" w:lineRule="auto"/>
        <w:ind w:left="720"/>
        <w:jc w:val="right"/>
        <w:rPr>
          <w:rFonts w:ascii="Arial" w:eastAsia="Times New Roman" w:hAnsi="Arial" w:cs="Arial"/>
          <w:kern w:val="2"/>
          <w:sz w:val="18"/>
          <w:szCs w:val="18"/>
          <w:lang w:eastAsia="zh-CN"/>
        </w:rPr>
      </w:pPr>
    </w:p>
    <w:p w14:paraId="7EE7D759" w14:textId="77777777" w:rsidR="00173588" w:rsidRDefault="00173588" w:rsidP="009F7BC3">
      <w:pPr>
        <w:suppressAutoHyphens/>
        <w:spacing w:after="0" w:line="240" w:lineRule="auto"/>
        <w:ind w:left="720"/>
        <w:jc w:val="right"/>
        <w:rPr>
          <w:rFonts w:ascii="Arial" w:eastAsia="Times New Roman" w:hAnsi="Arial" w:cs="Arial"/>
          <w:kern w:val="2"/>
          <w:sz w:val="18"/>
          <w:szCs w:val="18"/>
          <w:lang w:eastAsia="zh-CN"/>
        </w:rPr>
      </w:pPr>
    </w:p>
    <w:p w14:paraId="1F3D75CF" w14:textId="77777777" w:rsidR="00173588" w:rsidRDefault="00173588" w:rsidP="009F7BC3">
      <w:pPr>
        <w:suppressAutoHyphens/>
        <w:spacing w:after="0" w:line="240" w:lineRule="auto"/>
        <w:ind w:left="720"/>
        <w:jc w:val="right"/>
        <w:rPr>
          <w:rFonts w:ascii="Arial" w:eastAsia="Times New Roman" w:hAnsi="Arial" w:cs="Arial"/>
          <w:kern w:val="2"/>
          <w:sz w:val="18"/>
          <w:szCs w:val="18"/>
          <w:lang w:eastAsia="zh-CN"/>
        </w:rPr>
      </w:pPr>
    </w:p>
    <w:p w14:paraId="13DD3F13" w14:textId="77777777" w:rsidR="00173588" w:rsidRDefault="00173588" w:rsidP="009F7BC3">
      <w:pPr>
        <w:suppressAutoHyphens/>
        <w:spacing w:after="0" w:line="240" w:lineRule="auto"/>
        <w:ind w:left="720"/>
        <w:jc w:val="right"/>
        <w:rPr>
          <w:rFonts w:ascii="Arial" w:eastAsia="Times New Roman" w:hAnsi="Arial" w:cs="Arial"/>
          <w:kern w:val="2"/>
          <w:sz w:val="18"/>
          <w:szCs w:val="18"/>
          <w:lang w:eastAsia="zh-CN"/>
        </w:rPr>
      </w:pPr>
    </w:p>
    <w:p w14:paraId="29C96A36" w14:textId="77777777" w:rsidR="00173588" w:rsidRDefault="00173588" w:rsidP="009F7BC3">
      <w:pPr>
        <w:suppressAutoHyphens/>
        <w:spacing w:after="0" w:line="240" w:lineRule="auto"/>
        <w:ind w:left="720"/>
        <w:jc w:val="right"/>
        <w:rPr>
          <w:rFonts w:ascii="Arial" w:eastAsia="Times New Roman" w:hAnsi="Arial" w:cs="Arial"/>
          <w:kern w:val="2"/>
          <w:sz w:val="18"/>
          <w:szCs w:val="18"/>
          <w:lang w:eastAsia="zh-CN"/>
        </w:rPr>
      </w:pPr>
    </w:p>
    <w:p w14:paraId="2EFC56D6" w14:textId="77777777" w:rsidR="00173588" w:rsidRDefault="00173588" w:rsidP="009F7BC3">
      <w:pPr>
        <w:suppressAutoHyphens/>
        <w:spacing w:after="0" w:line="240" w:lineRule="auto"/>
        <w:ind w:left="720"/>
        <w:jc w:val="right"/>
        <w:rPr>
          <w:rFonts w:ascii="Arial" w:eastAsia="Times New Roman" w:hAnsi="Arial" w:cs="Arial"/>
          <w:kern w:val="2"/>
          <w:sz w:val="18"/>
          <w:szCs w:val="18"/>
          <w:lang w:eastAsia="zh-CN"/>
        </w:rPr>
      </w:pPr>
    </w:p>
    <w:p w14:paraId="219C1295" w14:textId="77777777" w:rsidR="00173588" w:rsidRDefault="00173588" w:rsidP="009F7BC3">
      <w:pPr>
        <w:suppressAutoHyphens/>
        <w:spacing w:after="0" w:line="240" w:lineRule="auto"/>
        <w:ind w:left="720"/>
        <w:jc w:val="right"/>
        <w:rPr>
          <w:rFonts w:ascii="Arial" w:eastAsia="Times New Roman" w:hAnsi="Arial" w:cs="Arial"/>
          <w:kern w:val="2"/>
          <w:sz w:val="18"/>
          <w:szCs w:val="18"/>
          <w:lang w:eastAsia="zh-CN"/>
        </w:rPr>
      </w:pPr>
    </w:p>
    <w:p w14:paraId="7B819280" w14:textId="77777777" w:rsidR="00173588" w:rsidRDefault="00173588" w:rsidP="009F7BC3">
      <w:pPr>
        <w:suppressAutoHyphens/>
        <w:spacing w:after="0" w:line="240" w:lineRule="auto"/>
        <w:ind w:left="720"/>
        <w:jc w:val="right"/>
        <w:rPr>
          <w:rFonts w:ascii="Arial" w:eastAsia="Times New Roman" w:hAnsi="Arial" w:cs="Arial"/>
          <w:kern w:val="2"/>
          <w:sz w:val="18"/>
          <w:szCs w:val="18"/>
          <w:lang w:eastAsia="zh-CN"/>
        </w:rPr>
      </w:pPr>
    </w:p>
    <w:p w14:paraId="34DE376E" w14:textId="77777777" w:rsidR="00173588" w:rsidRDefault="00173588" w:rsidP="009F7BC3">
      <w:pPr>
        <w:suppressAutoHyphens/>
        <w:spacing w:after="0" w:line="240" w:lineRule="auto"/>
        <w:ind w:left="720"/>
        <w:jc w:val="right"/>
        <w:rPr>
          <w:rFonts w:ascii="Arial" w:eastAsia="Times New Roman" w:hAnsi="Arial" w:cs="Arial"/>
          <w:kern w:val="2"/>
          <w:sz w:val="18"/>
          <w:szCs w:val="18"/>
          <w:lang w:eastAsia="zh-CN"/>
        </w:rPr>
      </w:pPr>
    </w:p>
    <w:p w14:paraId="4C014569" w14:textId="77777777" w:rsidR="00173588" w:rsidRDefault="00173588" w:rsidP="009F7BC3">
      <w:pPr>
        <w:suppressAutoHyphens/>
        <w:spacing w:after="0" w:line="240" w:lineRule="auto"/>
        <w:ind w:left="720"/>
        <w:jc w:val="right"/>
        <w:rPr>
          <w:rFonts w:ascii="Arial" w:eastAsia="Times New Roman" w:hAnsi="Arial" w:cs="Arial"/>
          <w:kern w:val="2"/>
          <w:sz w:val="18"/>
          <w:szCs w:val="18"/>
          <w:lang w:eastAsia="zh-CN"/>
        </w:rPr>
      </w:pPr>
    </w:p>
    <w:p w14:paraId="68C7BB28" w14:textId="77777777" w:rsidR="00F060AB" w:rsidRDefault="00F060AB" w:rsidP="009F7BC3">
      <w:pPr>
        <w:suppressAutoHyphens/>
        <w:spacing w:after="0" w:line="240" w:lineRule="auto"/>
        <w:ind w:left="720"/>
        <w:jc w:val="right"/>
        <w:rPr>
          <w:rFonts w:ascii="Arial" w:eastAsia="Times New Roman" w:hAnsi="Arial" w:cs="Arial"/>
          <w:kern w:val="2"/>
          <w:sz w:val="18"/>
          <w:szCs w:val="18"/>
          <w:lang w:eastAsia="zh-CN"/>
        </w:rPr>
      </w:pPr>
    </w:p>
    <w:p w14:paraId="3EACD78D" w14:textId="15299645" w:rsidR="008C1FC9" w:rsidRPr="006F1642" w:rsidRDefault="008C1FC9" w:rsidP="009F7BC3">
      <w:pPr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kern w:val="2"/>
          <w:sz w:val="18"/>
          <w:szCs w:val="18"/>
          <w:lang w:eastAsia="zh-CN"/>
        </w:rPr>
      </w:pPr>
      <w:r w:rsidRPr="006F1642">
        <w:rPr>
          <w:rFonts w:ascii="Arial" w:eastAsia="Times New Roman" w:hAnsi="Arial" w:cs="Arial"/>
          <w:kern w:val="2"/>
          <w:sz w:val="18"/>
          <w:szCs w:val="18"/>
          <w:lang w:eastAsia="zh-CN"/>
        </w:rPr>
        <w:lastRenderedPageBreak/>
        <w:t>Załą</w:t>
      </w:r>
      <w:r w:rsidR="00EC53E9">
        <w:rPr>
          <w:rFonts w:ascii="Arial" w:eastAsia="Times New Roman" w:hAnsi="Arial" w:cs="Arial"/>
          <w:kern w:val="2"/>
          <w:sz w:val="18"/>
          <w:szCs w:val="18"/>
          <w:lang w:eastAsia="zh-CN"/>
        </w:rPr>
        <w:t>cznik nr 1 do umowy nr …/KO/2022</w:t>
      </w:r>
    </w:p>
    <w:p w14:paraId="2FC38DDA" w14:textId="77777777" w:rsidR="00EC53E9" w:rsidRPr="006F1642" w:rsidRDefault="00EC53E9" w:rsidP="00EC53E9">
      <w:pPr>
        <w:spacing w:after="0" w:line="240" w:lineRule="auto"/>
        <w:ind w:right="720"/>
        <w:rPr>
          <w:rFonts w:ascii="Arial" w:eastAsia="Calibri" w:hAnsi="Arial" w:cs="Arial"/>
          <w:b/>
          <w:sz w:val="16"/>
          <w:szCs w:val="16"/>
        </w:rPr>
      </w:pPr>
      <w:r w:rsidRPr="006F1642">
        <w:rPr>
          <w:rFonts w:ascii="Arial" w:eastAsia="Calibri" w:hAnsi="Arial" w:cs="Arial"/>
          <w:b/>
          <w:sz w:val="16"/>
          <w:szCs w:val="16"/>
        </w:rPr>
        <w:t>MIESIĘCZNA EWIDENCJA WYKONANYCH ŚWIADCZEŃ w ……………………………………</w:t>
      </w:r>
    </w:p>
    <w:p w14:paraId="7C25BDCE" w14:textId="77777777" w:rsidR="00EC53E9" w:rsidRPr="00AD5C3A" w:rsidRDefault="00EC53E9" w:rsidP="00EC53E9">
      <w:pPr>
        <w:spacing w:after="0" w:line="240" w:lineRule="auto"/>
        <w:ind w:left="720" w:right="720"/>
        <w:jc w:val="center"/>
        <w:rPr>
          <w:sz w:val="16"/>
          <w:szCs w:val="16"/>
        </w:rPr>
      </w:pPr>
      <w:r w:rsidRPr="006F1642">
        <w:rPr>
          <w:sz w:val="16"/>
          <w:szCs w:val="16"/>
        </w:rPr>
        <w:t>w miesiącu …..........................................................</w:t>
      </w:r>
      <w:r>
        <w:rPr>
          <w:sz w:val="16"/>
          <w:szCs w:val="16"/>
        </w:rPr>
        <w:t>...............................</w:t>
      </w:r>
    </w:p>
    <w:tbl>
      <w:tblPr>
        <w:tblW w:w="9495" w:type="dxa"/>
        <w:jc w:val="center"/>
        <w:tblLayout w:type="fixed"/>
        <w:tblLook w:val="04A0" w:firstRow="1" w:lastRow="0" w:firstColumn="1" w:lastColumn="0" w:noHBand="0" w:noVBand="1"/>
      </w:tblPr>
      <w:tblGrid>
        <w:gridCol w:w="1417"/>
        <w:gridCol w:w="1984"/>
        <w:gridCol w:w="1984"/>
        <w:gridCol w:w="2126"/>
        <w:gridCol w:w="1984"/>
      </w:tblGrid>
      <w:tr w:rsidR="00EC53E9" w14:paraId="2E471E95" w14:textId="77777777" w:rsidTr="00C71AF8">
        <w:trPr>
          <w:trHeight w:val="1475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EF9154" w14:textId="77777777" w:rsidR="00EC53E9" w:rsidRDefault="00EC53E9" w:rsidP="00C71AF8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A72958" w14:textId="77777777" w:rsidR="00EC53E9" w:rsidRDefault="00EC53E9" w:rsidP="00C71AF8">
            <w:pPr>
              <w:spacing w:line="252" w:lineRule="auto"/>
              <w:ind w:right="7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2E9E90A" w14:textId="77777777" w:rsidR="00EC53E9" w:rsidRDefault="00EC53E9" w:rsidP="00C71AF8">
            <w:pPr>
              <w:spacing w:line="252" w:lineRule="auto"/>
              <w:ind w:right="7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Świadczenia     podczas ordynacji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29DF6D5" w14:textId="77777777" w:rsidR="00EC53E9" w:rsidRDefault="00EC53E9" w:rsidP="00C71AF8">
            <w:pPr>
              <w:spacing w:line="252" w:lineRule="auto"/>
              <w:ind w:right="72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14:paraId="211306D3" w14:textId="77777777" w:rsidR="00EC53E9" w:rsidRDefault="00EC53E9" w:rsidP="00C71AF8">
            <w:pPr>
              <w:spacing w:line="252" w:lineRule="auto"/>
              <w:ind w:right="72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Godziny dyżurowe               w dni powszednie</w:t>
            </w:r>
          </w:p>
          <w:p w14:paraId="71F97E07" w14:textId="77777777" w:rsidR="00EC53E9" w:rsidRDefault="00EC53E9" w:rsidP="00C71AF8">
            <w:pPr>
              <w:spacing w:line="252" w:lineRule="auto"/>
              <w:ind w:left="720" w:right="7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4C749" w14:textId="77777777" w:rsidR="00EC53E9" w:rsidRDefault="00EC53E9" w:rsidP="00C71AF8">
            <w:pPr>
              <w:spacing w:line="252" w:lineRule="auto"/>
              <w:ind w:right="72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14:paraId="343DEEFF" w14:textId="77777777" w:rsidR="00EC53E9" w:rsidRDefault="00EC53E9" w:rsidP="00C71AF8">
            <w:pPr>
              <w:spacing w:line="252" w:lineRule="auto"/>
              <w:ind w:left="34" w:right="72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Godziny dyżurowe                  w soboty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67E4F" w14:textId="77777777" w:rsidR="00EC53E9" w:rsidRDefault="00EC53E9" w:rsidP="00C71AF8">
            <w:pPr>
              <w:spacing w:line="252" w:lineRule="auto"/>
              <w:ind w:left="-108" w:right="72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14:paraId="5F287616" w14:textId="77777777" w:rsidR="00EC53E9" w:rsidRDefault="00EC53E9" w:rsidP="00C71AF8">
            <w:pPr>
              <w:spacing w:line="252" w:lineRule="auto"/>
              <w:ind w:left="-108" w:right="72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Godziny dyżurowe                 w niedziele i święta</w:t>
            </w:r>
          </w:p>
        </w:tc>
      </w:tr>
      <w:tr w:rsidR="00EC53E9" w14:paraId="4816CF56" w14:textId="77777777" w:rsidTr="00C71AF8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6D05E1" w14:textId="77777777" w:rsidR="00EC53E9" w:rsidRDefault="00EC53E9" w:rsidP="00EC53E9">
            <w:pPr>
              <w:numPr>
                <w:ilvl w:val="0"/>
                <w:numId w:val="26"/>
              </w:numPr>
              <w:snapToGrid w:val="0"/>
              <w:spacing w:line="252" w:lineRule="auto"/>
              <w:ind w:right="72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877B14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6898F4B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B3911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90EBA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EC53E9" w14:paraId="31109916" w14:textId="77777777" w:rsidTr="00C71AF8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1CE0F2" w14:textId="77777777" w:rsidR="00EC53E9" w:rsidRDefault="00EC53E9" w:rsidP="00EC53E9">
            <w:pPr>
              <w:numPr>
                <w:ilvl w:val="0"/>
                <w:numId w:val="26"/>
              </w:numPr>
              <w:snapToGrid w:val="0"/>
              <w:spacing w:line="252" w:lineRule="auto"/>
              <w:ind w:right="72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EE816D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CE80072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60B0E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2D275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EC53E9" w14:paraId="1C5E7525" w14:textId="77777777" w:rsidTr="00C71AF8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CDBEE0" w14:textId="77777777" w:rsidR="00EC53E9" w:rsidRDefault="00EC53E9" w:rsidP="00EC53E9">
            <w:pPr>
              <w:numPr>
                <w:ilvl w:val="0"/>
                <w:numId w:val="26"/>
              </w:numPr>
              <w:snapToGrid w:val="0"/>
              <w:spacing w:line="252" w:lineRule="auto"/>
              <w:ind w:right="72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208811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F10D536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034B6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2F784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EC53E9" w14:paraId="4C1D0490" w14:textId="77777777" w:rsidTr="00C71AF8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C0DF62" w14:textId="77777777" w:rsidR="00EC53E9" w:rsidRDefault="00EC53E9" w:rsidP="00EC53E9">
            <w:pPr>
              <w:numPr>
                <w:ilvl w:val="0"/>
                <w:numId w:val="26"/>
              </w:numPr>
              <w:snapToGrid w:val="0"/>
              <w:spacing w:line="252" w:lineRule="auto"/>
              <w:ind w:right="72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46B5B9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BB6759D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AE82B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9952F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C53E9" w14:paraId="12933952" w14:textId="77777777" w:rsidTr="00C71AF8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44F603" w14:textId="77777777" w:rsidR="00EC53E9" w:rsidRDefault="00EC53E9" w:rsidP="00EC53E9">
            <w:pPr>
              <w:numPr>
                <w:ilvl w:val="0"/>
                <w:numId w:val="26"/>
              </w:numPr>
              <w:snapToGrid w:val="0"/>
              <w:spacing w:line="252" w:lineRule="auto"/>
              <w:ind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09E8192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14:paraId="1BDD8586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582419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6D9251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C53E9" w14:paraId="493C11DC" w14:textId="77777777" w:rsidTr="00C71AF8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0AB710" w14:textId="77777777" w:rsidR="00EC53E9" w:rsidRDefault="00EC53E9" w:rsidP="00EC53E9">
            <w:pPr>
              <w:numPr>
                <w:ilvl w:val="0"/>
                <w:numId w:val="26"/>
              </w:numPr>
              <w:snapToGrid w:val="0"/>
              <w:spacing w:line="252" w:lineRule="auto"/>
              <w:ind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71DA418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14:paraId="472D3144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C7E3FB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81EBB4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C53E9" w14:paraId="25269D49" w14:textId="77777777" w:rsidTr="00C71AF8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860AFA" w14:textId="77777777" w:rsidR="00EC53E9" w:rsidRDefault="00EC53E9" w:rsidP="00EC53E9">
            <w:pPr>
              <w:numPr>
                <w:ilvl w:val="0"/>
                <w:numId w:val="26"/>
              </w:numPr>
              <w:snapToGrid w:val="0"/>
              <w:spacing w:line="252" w:lineRule="auto"/>
              <w:ind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5FDB6E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571F728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39E75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2E20B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C53E9" w14:paraId="3B7E7540" w14:textId="77777777" w:rsidTr="00C71AF8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6CB277" w14:textId="77777777" w:rsidR="00EC53E9" w:rsidRDefault="00EC53E9" w:rsidP="00EC53E9">
            <w:pPr>
              <w:numPr>
                <w:ilvl w:val="0"/>
                <w:numId w:val="26"/>
              </w:numPr>
              <w:snapToGrid w:val="0"/>
              <w:spacing w:line="252" w:lineRule="auto"/>
              <w:ind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075ADE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335D61C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3B361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58DD2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C53E9" w14:paraId="6F9587A5" w14:textId="77777777" w:rsidTr="00C71AF8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64E86C" w14:textId="77777777" w:rsidR="00EC53E9" w:rsidRDefault="00EC53E9" w:rsidP="00EC53E9">
            <w:pPr>
              <w:numPr>
                <w:ilvl w:val="0"/>
                <w:numId w:val="26"/>
              </w:numPr>
              <w:snapToGrid w:val="0"/>
              <w:spacing w:line="252" w:lineRule="auto"/>
              <w:ind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3575B7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4F1B855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98053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CDC20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C53E9" w14:paraId="09747002" w14:textId="77777777" w:rsidTr="00C71AF8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81C4D8" w14:textId="77777777" w:rsidR="00EC53E9" w:rsidRDefault="00EC53E9" w:rsidP="00EC53E9">
            <w:pPr>
              <w:numPr>
                <w:ilvl w:val="0"/>
                <w:numId w:val="26"/>
              </w:numPr>
              <w:snapToGrid w:val="0"/>
              <w:spacing w:line="252" w:lineRule="auto"/>
              <w:ind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696EB5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6C8E03C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F2668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117A3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C53E9" w14:paraId="5DA51C36" w14:textId="77777777" w:rsidTr="00C71AF8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F9B226" w14:textId="77777777" w:rsidR="00EC53E9" w:rsidRDefault="00EC53E9" w:rsidP="00EC53E9">
            <w:pPr>
              <w:numPr>
                <w:ilvl w:val="0"/>
                <w:numId w:val="26"/>
              </w:numPr>
              <w:snapToGrid w:val="0"/>
              <w:spacing w:line="252" w:lineRule="auto"/>
              <w:ind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344933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0E90ADD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271E4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7F4C0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C53E9" w14:paraId="5BAD041D" w14:textId="77777777" w:rsidTr="00C71AF8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383D7E" w14:textId="77777777" w:rsidR="00EC53E9" w:rsidRDefault="00EC53E9" w:rsidP="00EC53E9">
            <w:pPr>
              <w:numPr>
                <w:ilvl w:val="0"/>
                <w:numId w:val="26"/>
              </w:numPr>
              <w:snapToGrid w:val="0"/>
              <w:spacing w:line="252" w:lineRule="auto"/>
              <w:ind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29BC763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14:paraId="0D3D1F26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E0A3C8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F82B96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C53E9" w14:paraId="7EBCFE24" w14:textId="77777777" w:rsidTr="00C71AF8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83B896" w14:textId="77777777" w:rsidR="00EC53E9" w:rsidRDefault="00EC53E9" w:rsidP="00EC53E9">
            <w:pPr>
              <w:numPr>
                <w:ilvl w:val="0"/>
                <w:numId w:val="26"/>
              </w:numPr>
              <w:snapToGrid w:val="0"/>
              <w:spacing w:line="252" w:lineRule="auto"/>
              <w:ind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34D031F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14:paraId="2C7D91AE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4A9CBF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6C31BE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C53E9" w14:paraId="0585EF53" w14:textId="77777777" w:rsidTr="00C71AF8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6EAD28" w14:textId="77777777" w:rsidR="00EC53E9" w:rsidRDefault="00EC53E9" w:rsidP="00EC53E9">
            <w:pPr>
              <w:numPr>
                <w:ilvl w:val="0"/>
                <w:numId w:val="26"/>
              </w:numPr>
              <w:snapToGrid w:val="0"/>
              <w:spacing w:line="252" w:lineRule="auto"/>
              <w:ind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F59799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3C587AB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2A914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D24B5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C53E9" w14:paraId="177AEDE5" w14:textId="77777777" w:rsidTr="00C71AF8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3B0623" w14:textId="77777777" w:rsidR="00EC53E9" w:rsidRDefault="00EC53E9" w:rsidP="00EC53E9">
            <w:pPr>
              <w:numPr>
                <w:ilvl w:val="0"/>
                <w:numId w:val="26"/>
              </w:numPr>
              <w:snapToGrid w:val="0"/>
              <w:spacing w:line="252" w:lineRule="auto"/>
              <w:ind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675564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C43ADBA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C8E96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6FE69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C53E9" w14:paraId="4AED9879" w14:textId="77777777" w:rsidTr="00C71AF8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052575" w14:textId="77777777" w:rsidR="00EC53E9" w:rsidRDefault="00EC53E9" w:rsidP="00EC53E9">
            <w:pPr>
              <w:numPr>
                <w:ilvl w:val="0"/>
                <w:numId w:val="26"/>
              </w:numPr>
              <w:snapToGrid w:val="0"/>
              <w:spacing w:line="252" w:lineRule="auto"/>
              <w:ind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7AED57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8F01BC3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5FD1B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BB28C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C53E9" w14:paraId="173D4FC5" w14:textId="77777777" w:rsidTr="00C71AF8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FF3E4A" w14:textId="77777777" w:rsidR="00EC53E9" w:rsidRDefault="00EC53E9" w:rsidP="00EC53E9">
            <w:pPr>
              <w:numPr>
                <w:ilvl w:val="0"/>
                <w:numId w:val="26"/>
              </w:numPr>
              <w:snapToGrid w:val="0"/>
              <w:spacing w:line="252" w:lineRule="auto"/>
              <w:ind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0558AD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627BCBE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07AF9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A73E8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C53E9" w14:paraId="09FC2C42" w14:textId="77777777" w:rsidTr="00C71AF8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29ECCB" w14:textId="77777777" w:rsidR="00EC53E9" w:rsidRDefault="00EC53E9" w:rsidP="00EC53E9">
            <w:pPr>
              <w:numPr>
                <w:ilvl w:val="0"/>
                <w:numId w:val="26"/>
              </w:numPr>
              <w:snapToGrid w:val="0"/>
              <w:spacing w:line="252" w:lineRule="auto"/>
              <w:ind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6DF260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1F8236A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391D9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EDA5D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C53E9" w14:paraId="239BBF1E" w14:textId="77777777" w:rsidTr="00C71AF8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3A86DE" w14:textId="77777777" w:rsidR="00EC53E9" w:rsidRDefault="00EC53E9" w:rsidP="00EC53E9">
            <w:pPr>
              <w:numPr>
                <w:ilvl w:val="0"/>
                <w:numId w:val="26"/>
              </w:numPr>
              <w:snapToGrid w:val="0"/>
              <w:spacing w:line="252" w:lineRule="auto"/>
              <w:ind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254B08B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14:paraId="26057953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0C1ACD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6D0669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C53E9" w14:paraId="05338BB6" w14:textId="77777777" w:rsidTr="00C71AF8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FF94A0" w14:textId="77777777" w:rsidR="00EC53E9" w:rsidRDefault="00EC53E9" w:rsidP="00EC53E9">
            <w:pPr>
              <w:numPr>
                <w:ilvl w:val="0"/>
                <w:numId w:val="26"/>
              </w:numPr>
              <w:snapToGrid w:val="0"/>
              <w:spacing w:line="252" w:lineRule="auto"/>
              <w:ind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FF596D6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14:paraId="3BA89258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030486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D15842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C53E9" w14:paraId="7FA0C2D9" w14:textId="77777777" w:rsidTr="00C71AF8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836D48" w14:textId="77777777" w:rsidR="00EC53E9" w:rsidRDefault="00EC53E9" w:rsidP="00EC53E9">
            <w:pPr>
              <w:numPr>
                <w:ilvl w:val="0"/>
                <w:numId w:val="26"/>
              </w:numPr>
              <w:snapToGrid w:val="0"/>
              <w:spacing w:line="252" w:lineRule="auto"/>
              <w:ind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04246B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FF5FEBA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A07F3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FE212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C53E9" w14:paraId="26260127" w14:textId="77777777" w:rsidTr="00C71AF8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5FF7C4" w14:textId="77777777" w:rsidR="00EC53E9" w:rsidRDefault="00EC53E9" w:rsidP="00EC53E9">
            <w:pPr>
              <w:numPr>
                <w:ilvl w:val="0"/>
                <w:numId w:val="26"/>
              </w:numPr>
              <w:snapToGrid w:val="0"/>
              <w:spacing w:line="252" w:lineRule="auto"/>
              <w:ind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B0FAA2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98C1049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9AEE4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729A9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C53E9" w14:paraId="7F0C6CE3" w14:textId="77777777" w:rsidTr="00C71AF8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06F6F5" w14:textId="77777777" w:rsidR="00EC53E9" w:rsidRDefault="00EC53E9" w:rsidP="00EC53E9">
            <w:pPr>
              <w:numPr>
                <w:ilvl w:val="0"/>
                <w:numId w:val="26"/>
              </w:numPr>
              <w:snapToGrid w:val="0"/>
              <w:spacing w:line="252" w:lineRule="auto"/>
              <w:ind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3CDAE9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AA7088B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F858D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34FE2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C53E9" w14:paraId="22CAA1BB" w14:textId="77777777" w:rsidTr="00C71AF8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BA2DDD" w14:textId="77777777" w:rsidR="00EC53E9" w:rsidRDefault="00EC53E9" w:rsidP="00EC53E9">
            <w:pPr>
              <w:numPr>
                <w:ilvl w:val="0"/>
                <w:numId w:val="26"/>
              </w:numPr>
              <w:snapToGrid w:val="0"/>
              <w:spacing w:line="252" w:lineRule="auto"/>
              <w:ind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7E3240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B5ABF94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47431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A7D6D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C53E9" w14:paraId="3DB3FE56" w14:textId="77777777" w:rsidTr="00C71AF8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AB4252" w14:textId="77777777" w:rsidR="00EC53E9" w:rsidRDefault="00EC53E9" w:rsidP="00EC53E9">
            <w:pPr>
              <w:numPr>
                <w:ilvl w:val="0"/>
                <w:numId w:val="26"/>
              </w:numPr>
              <w:snapToGrid w:val="0"/>
              <w:spacing w:line="252" w:lineRule="auto"/>
              <w:ind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1C3742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8808EEE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823E5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5BD16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C53E9" w14:paraId="14E26FE2" w14:textId="77777777" w:rsidTr="00C71AF8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310122" w14:textId="77777777" w:rsidR="00EC53E9" w:rsidRDefault="00EC53E9" w:rsidP="00EC53E9">
            <w:pPr>
              <w:numPr>
                <w:ilvl w:val="0"/>
                <w:numId w:val="26"/>
              </w:numPr>
              <w:snapToGrid w:val="0"/>
              <w:spacing w:line="252" w:lineRule="auto"/>
              <w:ind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C0551AA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14:paraId="131AB835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198DBE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5F6641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C53E9" w14:paraId="477628DF" w14:textId="77777777" w:rsidTr="00C71AF8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EAF846" w14:textId="77777777" w:rsidR="00EC53E9" w:rsidRDefault="00EC53E9" w:rsidP="00EC53E9">
            <w:pPr>
              <w:numPr>
                <w:ilvl w:val="0"/>
                <w:numId w:val="26"/>
              </w:numPr>
              <w:snapToGrid w:val="0"/>
              <w:spacing w:line="252" w:lineRule="auto"/>
              <w:ind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A437573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14:paraId="18FDA109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178B18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3FF3BC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C53E9" w14:paraId="7BE2FC2F" w14:textId="77777777" w:rsidTr="00C71AF8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0AC7FC" w14:textId="77777777" w:rsidR="00EC53E9" w:rsidRDefault="00EC53E9" w:rsidP="00EC53E9">
            <w:pPr>
              <w:numPr>
                <w:ilvl w:val="0"/>
                <w:numId w:val="26"/>
              </w:numPr>
              <w:snapToGrid w:val="0"/>
              <w:spacing w:line="252" w:lineRule="auto"/>
              <w:ind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A6D848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6C3EB72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C2B1D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EC1F0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C53E9" w14:paraId="48FA8B5C" w14:textId="77777777" w:rsidTr="00C71AF8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F19BC6" w14:textId="77777777" w:rsidR="00EC53E9" w:rsidRDefault="00EC53E9" w:rsidP="00EC53E9">
            <w:pPr>
              <w:numPr>
                <w:ilvl w:val="0"/>
                <w:numId w:val="26"/>
              </w:numPr>
              <w:snapToGrid w:val="0"/>
              <w:spacing w:line="252" w:lineRule="auto"/>
              <w:ind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F1C8C8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EB06FED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2DE0B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D2B15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C53E9" w14:paraId="47BAB195" w14:textId="77777777" w:rsidTr="00C71AF8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C1343E" w14:textId="77777777" w:rsidR="00EC53E9" w:rsidRDefault="00EC53E9" w:rsidP="00EC53E9">
            <w:pPr>
              <w:numPr>
                <w:ilvl w:val="0"/>
                <w:numId w:val="26"/>
              </w:numPr>
              <w:snapToGrid w:val="0"/>
              <w:spacing w:line="252" w:lineRule="auto"/>
              <w:ind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FE16F9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2C4303E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B6F93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424F6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C53E9" w14:paraId="52FC3B99" w14:textId="77777777" w:rsidTr="00C71AF8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3B6E27" w14:textId="77777777" w:rsidR="00EC53E9" w:rsidRDefault="00EC53E9" w:rsidP="00EC53E9">
            <w:pPr>
              <w:numPr>
                <w:ilvl w:val="0"/>
                <w:numId w:val="26"/>
              </w:numPr>
              <w:snapToGrid w:val="0"/>
              <w:spacing w:line="252" w:lineRule="auto"/>
              <w:ind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FDC3E1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C50764A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6CFC5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D9F11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3187300E" w14:textId="674A0FC8" w:rsidR="00EC53E9" w:rsidRPr="00AD5C3A" w:rsidRDefault="00EC53E9" w:rsidP="00EC53E9">
      <w:pPr>
        <w:ind w:right="720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             </w:t>
      </w:r>
      <w:r w:rsidRPr="00AD5C3A">
        <w:rPr>
          <w:rFonts w:ascii="Arial" w:eastAsia="Calibri" w:hAnsi="Arial" w:cs="Arial"/>
          <w:i/>
          <w:sz w:val="16"/>
          <w:szCs w:val="16"/>
        </w:rPr>
        <w:t xml:space="preserve">Podpis Kierownika Oddziału: </w:t>
      </w:r>
      <w:r w:rsidRPr="00AD5C3A">
        <w:rPr>
          <w:rFonts w:ascii="Arial" w:eastAsia="Calibri" w:hAnsi="Arial" w:cs="Arial"/>
          <w:i/>
          <w:sz w:val="16"/>
          <w:szCs w:val="16"/>
        </w:rPr>
        <w:tab/>
      </w:r>
      <w:r w:rsidRPr="00AD5C3A">
        <w:rPr>
          <w:rFonts w:ascii="Arial" w:eastAsia="Calibri" w:hAnsi="Arial" w:cs="Arial"/>
          <w:i/>
          <w:sz w:val="16"/>
          <w:szCs w:val="16"/>
        </w:rPr>
        <w:tab/>
      </w:r>
      <w:r w:rsidRPr="00AD5C3A">
        <w:rPr>
          <w:rFonts w:ascii="Arial" w:eastAsia="Calibri" w:hAnsi="Arial" w:cs="Arial"/>
          <w:i/>
          <w:sz w:val="16"/>
          <w:szCs w:val="16"/>
        </w:rPr>
        <w:tab/>
      </w:r>
      <w:r w:rsidRPr="00AD5C3A">
        <w:rPr>
          <w:rFonts w:ascii="Arial" w:eastAsia="Calibri" w:hAnsi="Arial" w:cs="Arial"/>
          <w:i/>
          <w:sz w:val="16"/>
          <w:szCs w:val="16"/>
        </w:rPr>
        <w:tab/>
      </w:r>
      <w:r w:rsidRPr="00AD5C3A">
        <w:rPr>
          <w:rFonts w:ascii="Arial" w:eastAsia="Calibri" w:hAnsi="Arial" w:cs="Arial"/>
          <w:i/>
          <w:sz w:val="16"/>
          <w:szCs w:val="16"/>
        </w:rPr>
        <w:tab/>
      </w:r>
      <w:r>
        <w:rPr>
          <w:rFonts w:ascii="Arial" w:eastAsia="Calibri" w:hAnsi="Arial" w:cs="Arial"/>
          <w:i/>
          <w:sz w:val="16"/>
          <w:szCs w:val="16"/>
        </w:rPr>
        <w:t xml:space="preserve">   </w:t>
      </w:r>
      <w:r w:rsidRPr="00AD5C3A">
        <w:rPr>
          <w:rFonts w:ascii="Arial" w:eastAsia="Calibri" w:hAnsi="Arial" w:cs="Arial"/>
          <w:i/>
          <w:sz w:val="16"/>
          <w:szCs w:val="16"/>
        </w:rPr>
        <w:t>Podpis Przyjmującego zamówienie</w:t>
      </w:r>
    </w:p>
    <w:p w14:paraId="7634C5D8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right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</w:p>
    <w:p w14:paraId="24F18462" w14:textId="77777777" w:rsidR="009F7BC3" w:rsidRDefault="009F7BC3" w:rsidP="009E12B2">
      <w:pPr>
        <w:suppressAutoHyphens/>
        <w:spacing w:after="0" w:line="240" w:lineRule="auto"/>
        <w:ind w:right="720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</w:p>
    <w:p w14:paraId="6070798B" w14:textId="1A134627" w:rsidR="008C1FC9" w:rsidRPr="008C1FC9" w:rsidRDefault="008C1FC9" w:rsidP="008C1FC9">
      <w:pPr>
        <w:suppressAutoHyphens/>
        <w:spacing w:after="0" w:line="240" w:lineRule="auto"/>
        <w:ind w:left="720" w:right="720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Załącz</w:t>
      </w:r>
      <w:r w:rsidR="00EC53E9">
        <w:rPr>
          <w:rFonts w:ascii="Arial" w:eastAsia="Times New Roman" w:hAnsi="Arial" w:cs="Arial"/>
          <w:kern w:val="2"/>
          <w:sz w:val="20"/>
          <w:szCs w:val="20"/>
          <w:lang w:eastAsia="zh-CN"/>
        </w:rPr>
        <w:t>nik nr 2 do umowy nr …../KO/2022</w:t>
      </w:r>
    </w:p>
    <w:p w14:paraId="55F3B072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both"/>
        <w:rPr>
          <w:rFonts w:ascii="Arial" w:eastAsia="Times New Roman" w:hAnsi="Arial" w:cs="Arial"/>
          <w:kern w:val="2"/>
          <w:lang w:eastAsia="ar-SA"/>
        </w:rPr>
      </w:pPr>
    </w:p>
    <w:p w14:paraId="00C4F549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both"/>
        <w:rPr>
          <w:rFonts w:ascii="Arial" w:eastAsia="Times New Roman" w:hAnsi="Arial" w:cs="Arial"/>
          <w:kern w:val="2"/>
          <w:lang w:eastAsia="ar-SA"/>
        </w:rPr>
      </w:pPr>
    </w:p>
    <w:p w14:paraId="1F02AC44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both"/>
        <w:rPr>
          <w:rFonts w:ascii="Arial" w:eastAsia="Times New Roman" w:hAnsi="Arial" w:cs="Arial"/>
          <w:kern w:val="2"/>
          <w:lang w:eastAsia="ar-SA"/>
        </w:rPr>
      </w:pPr>
    </w:p>
    <w:p w14:paraId="44976FC4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i/>
          <w:kern w:val="2"/>
          <w:lang w:eastAsia="zh-CN"/>
        </w:rPr>
        <w:t>…......................................................</w:t>
      </w:r>
    </w:p>
    <w:p w14:paraId="00A786FD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i/>
          <w:kern w:val="2"/>
          <w:lang w:eastAsia="zh-CN"/>
        </w:rPr>
        <w:t>imię i nazwisko</w:t>
      </w:r>
    </w:p>
    <w:p w14:paraId="35F24C5C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both"/>
        <w:rPr>
          <w:rFonts w:ascii="Arial" w:eastAsia="Times New Roman" w:hAnsi="Arial" w:cs="Arial"/>
          <w:i/>
          <w:kern w:val="2"/>
          <w:lang w:eastAsia="zh-CN"/>
        </w:rPr>
      </w:pPr>
    </w:p>
    <w:p w14:paraId="2B6844F5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i/>
          <w:kern w:val="2"/>
          <w:lang w:eastAsia="zh-CN"/>
        </w:rPr>
        <w:t xml:space="preserve">Nr umowy …...................................................                                                                </w:t>
      </w:r>
    </w:p>
    <w:p w14:paraId="5A2A40A5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14:paraId="21FEEB63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lang w:eastAsia="zh-CN"/>
        </w:rPr>
        <w:t>Przemyśl, dnia ……………………….</w:t>
      </w:r>
    </w:p>
    <w:p w14:paraId="4B98E897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both"/>
        <w:rPr>
          <w:rFonts w:ascii="Arial" w:eastAsia="Times New Roman" w:hAnsi="Arial" w:cs="Arial"/>
          <w:i/>
          <w:kern w:val="2"/>
          <w:lang w:eastAsia="zh-CN"/>
        </w:rPr>
      </w:pPr>
    </w:p>
    <w:p w14:paraId="441FC877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both"/>
        <w:rPr>
          <w:rFonts w:ascii="Arial" w:eastAsia="Times New Roman" w:hAnsi="Arial" w:cs="Arial"/>
          <w:i/>
          <w:kern w:val="2"/>
          <w:lang w:eastAsia="zh-CN"/>
        </w:rPr>
      </w:pPr>
    </w:p>
    <w:p w14:paraId="125A4E62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both"/>
        <w:rPr>
          <w:rFonts w:ascii="Arial" w:eastAsia="Times New Roman" w:hAnsi="Arial" w:cs="Arial"/>
          <w:i/>
          <w:kern w:val="2"/>
          <w:lang w:eastAsia="zh-CN"/>
        </w:rPr>
      </w:pPr>
    </w:p>
    <w:p w14:paraId="2D7DAE37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b/>
          <w:kern w:val="2"/>
          <w:lang w:eastAsia="zh-CN"/>
        </w:rPr>
        <w:t>Dyrektor</w:t>
      </w:r>
    </w:p>
    <w:p w14:paraId="499138B1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b/>
          <w:kern w:val="2"/>
          <w:lang w:eastAsia="zh-CN"/>
        </w:rPr>
        <w:t>Wojewódzkiego  Szpitala im. Św. Ojca Pio</w:t>
      </w:r>
    </w:p>
    <w:p w14:paraId="6338A76E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b/>
          <w:kern w:val="2"/>
          <w:lang w:eastAsia="zh-CN"/>
        </w:rPr>
        <w:t>w Przemyślu</w:t>
      </w:r>
    </w:p>
    <w:p w14:paraId="0F7C0B98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both"/>
        <w:rPr>
          <w:rFonts w:ascii="Arial" w:eastAsia="Times New Roman" w:hAnsi="Arial" w:cs="Arial"/>
          <w:b/>
          <w:kern w:val="2"/>
          <w:lang w:eastAsia="zh-CN"/>
        </w:rPr>
      </w:pPr>
    </w:p>
    <w:p w14:paraId="24D57786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both"/>
        <w:rPr>
          <w:rFonts w:ascii="Arial" w:eastAsia="Times New Roman" w:hAnsi="Arial" w:cs="Arial"/>
          <w:b/>
          <w:kern w:val="2"/>
          <w:lang w:eastAsia="zh-CN"/>
        </w:rPr>
      </w:pPr>
    </w:p>
    <w:p w14:paraId="2C571716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both"/>
        <w:rPr>
          <w:rFonts w:ascii="Arial" w:eastAsia="Times New Roman" w:hAnsi="Arial" w:cs="Arial"/>
          <w:b/>
          <w:kern w:val="2"/>
          <w:lang w:eastAsia="zh-CN"/>
        </w:rPr>
      </w:pPr>
    </w:p>
    <w:p w14:paraId="241D84CE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both"/>
        <w:rPr>
          <w:rFonts w:ascii="Arial" w:eastAsia="Times New Roman" w:hAnsi="Arial" w:cs="Arial"/>
          <w:kern w:val="2"/>
          <w:lang w:eastAsia="zh-CN"/>
        </w:rPr>
      </w:pPr>
    </w:p>
    <w:p w14:paraId="1B7C9633" w14:textId="77777777" w:rsidR="008C1FC9" w:rsidRPr="008C1FC9" w:rsidRDefault="008C1FC9" w:rsidP="008C1FC9">
      <w:pPr>
        <w:suppressAutoHyphens/>
        <w:spacing w:after="0" w:line="360" w:lineRule="auto"/>
        <w:ind w:left="720" w:right="720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lang w:eastAsia="zh-CN"/>
        </w:rPr>
        <w:t>Uprzejmie informuję, że w dniach od …....................................... do …......................................... nie będę świadczyć usług zdrowotnych w ……………………………. (podać dokładną nazwę i lokalizację) Wojewódzkiego Szpitala im. Św. Ojca Pio w Przemyślu.</w:t>
      </w:r>
    </w:p>
    <w:p w14:paraId="159AE152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both"/>
        <w:rPr>
          <w:rFonts w:ascii="Arial" w:eastAsia="Times New Roman" w:hAnsi="Arial" w:cs="Arial"/>
          <w:kern w:val="2"/>
          <w:lang w:eastAsia="zh-CN"/>
        </w:rPr>
      </w:pPr>
    </w:p>
    <w:p w14:paraId="3671E4C3" w14:textId="77777777" w:rsidR="00EC53E9" w:rsidRDefault="00EC53E9" w:rsidP="00EC53E9">
      <w:pPr>
        <w:suppressAutoHyphens/>
        <w:spacing w:after="0" w:line="240" w:lineRule="auto"/>
        <w:ind w:right="720"/>
        <w:rPr>
          <w:rFonts w:ascii="Arial" w:eastAsia="Times New Roman" w:hAnsi="Arial" w:cs="Arial"/>
          <w:kern w:val="2"/>
          <w:lang w:eastAsia="zh-CN"/>
        </w:rPr>
      </w:pPr>
    </w:p>
    <w:p w14:paraId="4A61E5A1" w14:textId="77777777" w:rsidR="00EC53E9" w:rsidRDefault="00EC53E9" w:rsidP="00EC53E9">
      <w:pPr>
        <w:suppressAutoHyphens/>
        <w:spacing w:after="0" w:line="240" w:lineRule="auto"/>
        <w:ind w:right="720"/>
        <w:rPr>
          <w:rFonts w:ascii="Arial" w:eastAsia="Times New Roman" w:hAnsi="Arial" w:cs="Arial"/>
          <w:kern w:val="2"/>
          <w:lang w:eastAsia="zh-CN"/>
        </w:rPr>
      </w:pPr>
    </w:p>
    <w:p w14:paraId="28B334B2" w14:textId="77777777" w:rsidR="00EC53E9" w:rsidRDefault="00EC53E9" w:rsidP="00EC53E9">
      <w:pPr>
        <w:suppressAutoHyphens/>
        <w:spacing w:after="0" w:line="240" w:lineRule="auto"/>
        <w:ind w:right="720"/>
        <w:rPr>
          <w:rFonts w:ascii="Arial" w:eastAsia="Times New Roman" w:hAnsi="Arial" w:cs="Arial"/>
          <w:kern w:val="2"/>
          <w:lang w:eastAsia="zh-CN"/>
        </w:rPr>
      </w:pPr>
    </w:p>
    <w:p w14:paraId="57ACC626" w14:textId="7DF95705" w:rsidR="008C1FC9" w:rsidRPr="008C1FC9" w:rsidRDefault="00EC53E9" w:rsidP="00EC53E9">
      <w:pPr>
        <w:suppressAutoHyphens/>
        <w:spacing w:after="0" w:line="240" w:lineRule="auto"/>
        <w:ind w:right="720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Arial" w:eastAsia="Times New Roman" w:hAnsi="Arial" w:cs="Arial"/>
          <w:kern w:val="2"/>
          <w:lang w:eastAsia="zh-CN"/>
        </w:rPr>
        <w:t xml:space="preserve">                                                                        </w:t>
      </w:r>
      <w:r w:rsidR="008C1FC9" w:rsidRPr="008C1FC9">
        <w:rPr>
          <w:rFonts w:ascii="Arial" w:eastAsia="Times New Roman" w:hAnsi="Arial" w:cs="Arial"/>
          <w:kern w:val="2"/>
          <w:lang w:eastAsia="zh-CN"/>
        </w:rPr>
        <w:t>.............................................................</w:t>
      </w:r>
    </w:p>
    <w:p w14:paraId="1A3A803D" w14:textId="618C4A28" w:rsidR="008C1FC9" w:rsidRPr="008C1FC9" w:rsidRDefault="008C1FC9" w:rsidP="008C1FC9">
      <w:pPr>
        <w:suppressAutoHyphens/>
        <w:spacing w:after="0" w:line="240" w:lineRule="auto"/>
        <w:ind w:left="720" w:right="720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i/>
          <w:iCs/>
          <w:kern w:val="2"/>
          <w:lang w:eastAsia="zh-CN"/>
        </w:rPr>
        <w:tab/>
      </w:r>
      <w:r w:rsidRPr="008C1FC9">
        <w:rPr>
          <w:rFonts w:ascii="Arial" w:eastAsia="Times New Roman" w:hAnsi="Arial" w:cs="Arial"/>
          <w:i/>
          <w:iCs/>
          <w:kern w:val="2"/>
          <w:lang w:eastAsia="zh-CN"/>
        </w:rPr>
        <w:tab/>
      </w:r>
      <w:r w:rsidRPr="008C1FC9">
        <w:rPr>
          <w:rFonts w:ascii="Arial" w:eastAsia="Times New Roman" w:hAnsi="Arial" w:cs="Arial"/>
          <w:i/>
          <w:iCs/>
          <w:kern w:val="2"/>
          <w:lang w:eastAsia="zh-CN"/>
        </w:rPr>
        <w:tab/>
      </w:r>
      <w:r w:rsidRPr="008C1FC9">
        <w:rPr>
          <w:rFonts w:ascii="Arial" w:eastAsia="Times New Roman" w:hAnsi="Arial" w:cs="Arial"/>
          <w:i/>
          <w:iCs/>
          <w:kern w:val="2"/>
          <w:lang w:eastAsia="zh-CN"/>
        </w:rPr>
        <w:tab/>
      </w:r>
      <w:r w:rsidR="00EC53E9">
        <w:rPr>
          <w:rFonts w:ascii="Arial" w:eastAsia="Times New Roman" w:hAnsi="Arial" w:cs="Arial"/>
          <w:i/>
          <w:iCs/>
          <w:kern w:val="2"/>
          <w:lang w:eastAsia="zh-CN"/>
        </w:rPr>
        <w:t xml:space="preserve">                                          </w:t>
      </w:r>
      <w:r w:rsidRPr="008C1FC9">
        <w:rPr>
          <w:rFonts w:ascii="Arial" w:eastAsia="Times New Roman" w:hAnsi="Arial" w:cs="Arial"/>
          <w:i/>
          <w:iCs/>
          <w:kern w:val="2"/>
          <w:lang w:eastAsia="zh-CN"/>
        </w:rPr>
        <w:t>podpis</w:t>
      </w:r>
    </w:p>
    <w:p w14:paraId="5156753B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both"/>
        <w:rPr>
          <w:rFonts w:ascii="Arial" w:eastAsia="Times New Roman" w:hAnsi="Arial" w:cs="Arial"/>
          <w:i/>
          <w:iCs/>
          <w:kern w:val="2"/>
          <w:lang w:eastAsia="zh-CN"/>
        </w:rPr>
      </w:pPr>
    </w:p>
    <w:p w14:paraId="7CDC46CD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both"/>
        <w:rPr>
          <w:rFonts w:ascii="Arial" w:eastAsia="Times New Roman" w:hAnsi="Arial" w:cs="Arial"/>
          <w:i/>
          <w:iCs/>
          <w:kern w:val="2"/>
          <w:lang w:eastAsia="zh-CN"/>
        </w:rPr>
      </w:pPr>
    </w:p>
    <w:p w14:paraId="299515AB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both"/>
        <w:rPr>
          <w:rFonts w:ascii="Arial" w:eastAsia="Times New Roman" w:hAnsi="Arial" w:cs="Arial"/>
          <w:i/>
          <w:iCs/>
          <w:kern w:val="2"/>
          <w:lang w:eastAsia="zh-CN"/>
        </w:rPr>
      </w:pPr>
    </w:p>
    <w:p w14:paraId="576D09E0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i/>
          <w:iCs/>
          <w:kern w:val="2"/>
          <w:lang w:eastAsia="zh-CN"/>
        </w:rPr>
        <w:t>…....................................................................</w:t>
      </w:r>
    </w:p>
    <w:p w14:paraId="0D20BE87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i/>
          <w:iCs/>
          <w:kern w:val="2"/>
          <w:lang w:eastAsia="zh-CN"/>
        </w:rPr>
        <w:t>podpis Kierownika Oddziału/</w:t>
      </w:r>
    </w:p>
    <w:p w14:paraId="3C3A06F4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both"/>
        <w:rPr>
          <w:rFonts w:ascii="Arial" w:eastAsia="Times New Roman" w:hAnsi="Arial" w:cs="Arial"/>
          <w:i/>
          <w:iCs/>
          <w:kern w:val="2"/>
          <w:lang w:eastAsia="zh-CN"/>
        </w:rPr>
      </w:pPr>
    </w:p>
    <w:p w14:paraId="1929842D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both"/>
        <w:rPr>
          <w:rFonts w:ascii="Arial" w:eastAsia="Times New Roman" w:hAnsi="Arial" w:cs="Arial"/>
          <w:i/>
          <w:iCs/>
          <w:kern w:val="2"/>
          <w:lang w:eastAsia="zh-CN"/>
        </w:rPr>
      </w:pPr>
    </w:p>
    <w:p w14:paraId="68C07B67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i/>
          <w:iCs/>
          <w:kern w:val="2"/>
          <w:lang w:eastAsia="zh-CN"/>
        </w:rPr>
        <w:t>…..............................................................</w:t>
      </w:r>
    </w:p>
    <w:p w14:paraId="3B4AFC14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i/>
          <w:iCs/>
          <w:kern w:val="2"/>
          <w:lang w:eastAsia="zh-CN"/>
        </w:rPr>
        <w:t xml:space="preserve">/akceptacja Udzielającego zamówienia/         </w:t>
      </w:r>
    </w:p>
    <w:p w14:paraId="46B5670D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both"/>
        <w:rPr>
          <w:rFonts w:ascii="Arial" w:eastAsia="Times New Roman" w:hAnsi="Arial" w:cs="Arial"/>
          <w:i/>
          <w:iCs/>
          <w:kern w:val="2"/>
          <w:lang w:eastAsia="zh-CN"/>
        </w:rPr>
      </w:pPr>
    </w:p>
    <w:p w14:paraId="383F4B1E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both"/>
        <w:rPr>
          <w:rFonts w:ascii="Arial" w:eastAsia="Times New Roman" w:hAnsi="Arial" w:cs="Arial"/>
          <w:i/>
          <w:iCs/>
          <w:kern w:val="2"/>
          <w:lang w:eastAsia="zh-CN"/>
        </w:rPr>
      </w:pPr>
    </w:p>
    <w:p w14:paraId="6F319F3A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both"/>
        <w:rPr>
          <w:rFonts w:ascii="Arial" w:eastAsia="Times New Roman" w:hAnsi="Arial" w:cs="Arial"/>
          <w:i/>
          <w:iCs/>
          <w:kern w:val="2"/>
          <w:lang w:eastAsia="zh-CN"/>
        </w:rPr>
      </w:pPr>
    </w:p>
    <w:p w14:paraId="5DB67266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both"/>
        <w:rPr>
          <w:rFonts w:ascii="Arial" w:eastAsia="Times New Roman" w:hAnsi="Arial" w:cs="Arial"/>
          <w:kern w:val="2"/>
          <w:lang w:eastAsia="zh-CN"/>
        </w:rPr>
      </w:pPr>
    </w:p>
    <w:p w14:paraId="3B4F967C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both"/>
        <w:rPr>
          <w:rFonts w:ascii="Arial" w:eastAsia="Times New Roman" w:hAnsi="Arial" w:cs="Arial"/>
          <w:kern w:val="2"/>
          <w:lang w:eastAsia="zh-CN"/>
        </w:rPr>
      </w:pPr>
    </w:p>
    <w:p w14:paraId="774CEE4E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both"/>
        <w:rPr>
          <w:rFonts w:ascii="Arial" w:eastAsia="Times New Roman" w:hAnsi="Arial" w:cs="Arial"/>
          <w:kern w:val="2"/>
          <w:lang w:eastAsia="zh-CN"/>
        </w:rPr>
      </w:pPr>
    </w:p>
    <w:p w14:paraId="5D5F2FAE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both"/>
        <w:rPr>
          <w:rFonts w:ascii="Arial" w:eastAsia="Times New Roman" w:hAnsi="Arial" w:cs="Arial"/>
          <w:kern w:val="2"/>
          <w:lang w:eastAsia="zh-CN"/>
        </w:rPr>
      </w:pPr>
    </w:p>
    <w:p w14:paraId="27B4FE1B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both"/>
        <w:rPr>
          <w:rFonts w:ascii="Arial" w:eastAsia="Times New Roman" w:hAnsi="Arial" w:cs="Arial"/>
          <w:kern w:val="2"/>
          <w:lang w:eastAsia="zh-CN"/>
        </w:rPr>
      </w:pPr>
    </w:p>
    <w:p w14:paraId="658507C1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both"/>
        <w:rPr>
          <w:rFonts w:ascii="Arial" w:eastAsia="Times New Roman" w:hAnsi="Arial" w:cs="Arial"/>
          <w:kern w:val="2"/>
          <w:lang w:eastAsia="zh-CN"/>
        </w:rPr>
      </w:pPr>
    </w:p>
    <w:p w14:paraId="3B876EED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both"/>
        <w:rPr>
          <w:rFonts w:ascii="Arial" w:eastAsia="Times New Roman" w:hAnsi="Arial" w:cs="Arial"/>
          <w:kern w:val="2"/>
          <w:lang w:eastAsia="zh-CN"/>
        </w:rPr>
      </w:pPr>
    </w:p>
    <w:p w14:paraId="55B73E95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both"/>
        <w:rPr>
          <w:rFonts w:ascii="Arial" w:eastAsia="Times New Roman" w:hAnsi="Arial" w:cs="Arial"/>
          <w:kern w:val="2"/>
          <w:lang w:eastAsia="zh-CN"/>
        </w:rPr>
      </w:pPr>
    </w:p>
    <w:p w14:paraId="71E8B4B7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both"/>
        <w:rPr>
          <w:rFonts w:ascii="Arial" w:eastAsia="Times New Roman" w:hAnsi="Arial" w:cs="Arial"/>
          <w:kern w:val="2"/>
          <w:lang w:eastAsia="zh-CN"/>
        </w:rPr>
      </w:pPr>
    </w:p>
    <w:p w14:paraId="0769C17A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both"/>
        <w:rPr>
          <w:rFonts w:ascii="Arial" w:eastAsia="Times New Roman" w:hAnsi="Arial" w:cs="Arial"/>
          <w:kern w:val="2"/>
          <w:lang w:eastAsia="zh-CN"/>
        </w:rPr>
      </w:pPr>
    </w:p>
    <w:p w14:paraId="7F30157F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both"/>
        <w:rPr>
          <w:rFonts w:ascii="Arial" w:eastAsia="Times New Roman" w:hAnsi="Arial" w:cs="Arial"/>
          <w:kern w:val="2"/>
          <w:lang w:eastAsia="zh-CN"/>
        </w:rPr>
      </w:pPr>
    </w:p>
    <w:p w14:paraId="06D98EA2" w14:textId="77777777" w:rsidR="00FF3294" w:rsidRDefault="00FF3294" w:rsidP="008C1FC9">
      <w:pPr>
        <w:suppressAutoHyphens/>
        <w:spacing w:after="0" w:line="360" w:lineRule="auto"/>
        <w:ind w:left="720" w:right="720"/>
        <w:jc w:val="right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</w:p>
    <w:p w14:paraId="72B5A178" w14:textId="2136EAE4" w:rsidR="008C1FC9" w:rsidRPr="008C1FC9" w:rsidRDefault="008C1FC9" w:rsidP="008C1FC9">
      <w:pPr>
        <w:suppressAutoHyphens/>
        <w:spacing w:after="0" w:line="360" w:lineRule="auto"/>
        <w:ind w:left="720" w:right="720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Za</w:t>
      </w:r>
      <w:r w:rsidR="00EC53E9">
        <w:rPr>
          <w:rFonts w:ascii="Arial" w:eastAsia="Times New Roman" w:hAnsi="Arial" w:cs="Arial"/>
          <w:kern w:val="2"/>
          <w:sz w:val="20"/>
          <w:szCs w:val="20"/>
          <w:lang w:eastAsia="zh-CN"/>
        </w:rPr>
        <w:t>łącznik nr 3 do umowy ……/KO/2022</w:t>
      </w:r>
    </w:p>
    <w:p w14:paraId="3D006E02" w14:textId="77777777" w:rsidR="008C1FC9" w:rsidRPr="008C1FC9" w:rsidRDefault="008C1FC9" w:rsidP="008C1FC9">
      <w:pPr>
        <w:suppressAutoHyphens/>
        <w:spacing w:after="0" w:line="360" w:lineRule="auto"/>
        <w:ind w:left="720" w:right="720"/>
        <w:rPr>
          <w:rFonts w:ascii="Arial" w:eastAsia="Times New Roman" w:hAnsi="Arial" w:cs="Arial"/>
          <w:kern w:val="2"/>
          <w:lang w:eastAsia="zh-CN"/>
        </w:rPr>
      </w:pPr>
    </w:p>
    <w:p w14:paraId="54890E7A" w14:textId="05D4939E" w:rsidR="008C1FC9" w:rsidRPr="008C1FC9" w:rsidRDefault="008C1FC9" w:rsidP="00EC53E9">
      <w:pPr>
        <w:suppressAutoHyphens/>
        <w:spacing w:after="0" w:line="240" w:lineRule="auto"/>
        <w:ind w:left="720" w:right="720" w:hanging="11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b/>
          <w:kern w:val="2"/>
          <w:lang w:eastAsia="zh-CN"/>
        </w:rPr>
        <w:t xml:space="preserve">Wykaz personelu w </w:t>
      </w:r>
      <w:r w:rsidR="009E12B2">
        <w:rPr>
          <w:rFonts w:ascii="Arial" w:eastAsia="Times New Roman" w:hAnsi="Arial" w:cs="Arial"/>
          <w:b/>
          <w:kern w:val="2"/>
          <w:lang w:eastAsia="zh-CN"/>
        </w:rPr>
        <w:t xml:space="preserve">Klinicznym </w:t>
      </w:r>
      <w:r w:rsidRPr="008C1FC9">
        <w:rPr>
          <w:rFonts w:ascii="Arial" w:eastAsia="Times New Roman" w:hAnsi="Arial" w:cs="Arial"/>
          <w:b/>
          <w:kern w:val="2"/>
          <w:lang w:eastAsia="zh-CN"/>
        </w:rPr>
        <w:t xml:space="preserve">Oddziale Ginekologiczno-Położniczym </w:t>
      </w:r>
      <w:r w:rsidR="00FF3294">
        <w:rPr>
          <w:rFonts w:ascii="Arial" w:eastAsia="Times New Roman" w:hAnsi="Arial" w:cs="Arial"/>
          <w:b/>
          <w:kern w:val="2"/>
          <w:lang w:eastAsia="zh-CN"/>
        </w:rPr>
        <w:t xml:space="preserve">                                    </w:t>
      </w:r>
      <w:r w:rsidRPr="008C1FC9">
        <w:rPr>
          <w:rFonts w:ascii="Arial" w:eastAsia="Times New Roman" w:hAnsi="Arial" w:cs="Arial"/>
          <w:b/>
          <w:kern w:val="2"/>
          <w:lang w:eastAsia="zh-CN"/>
        </w:rPr>
        <w:t>z Pododdziałem Ginekologii Onkologicznej Wojewódzkiego Szpitala im. Św. Ojca Pio w Przemyślu</w:t>
      </w:r>
    </w:p>
    <w:p w14:paraId="28FD50AA" w14:textId="77777777" w:rsidR="008C1FC9" w:rsidRPr="008C1FC9" w:rsidRDefault="008C1FC9" w:rsidP="008C1FC9">
      <w:pPr>
        <w:suppressAutoHyphens/>
        <w:spacing w:after="0" w:line="360" w:lineRule="auto"/>
        <w:ind w:left="720" w:right="720"/>
        <w:jc w:val="center"/>
        <w:rPr>
          <w:rFonts w:ascii="Arial" w:eastAsia="Times New Roman" w:hAnsi="Arial" w:cs="Arial"/>
          <w:b/>
          <w:kern w:val="2"/>
          <w:lang w:eastAsia="zh-CN"/>
        </w:rPr>
      </w:pPr>
    </w:p>
    <w:tbl>
      <w:tblPr>
        <w:tblW w:w="4750" w:type="pct"/>
        <w:jc w:val="center"/>
        <w:tblLayout w:type="fixed"/>
        <w:tblLook w:val="04A0" w:firstRow="1" w:lastRow="0" w:firstColumn="1" w:lastColumn="0" w:noHBand="0" w:noVBand="1"/>
      </w:tblPr>
      <w:tblGrid>
        <w:gridCol w:w="1112"/>
        <w:gridCol w:w="2657"/>
        <w:gridCol w:w="2500"/>
        <w:gridCol w:w="2555"/>
      </w:tblGrid>
      <w:tr w:rsidR="008C1FC9" w:rsidRPr="008C1FC9" w14:paraId="5484855E" w14:textId="77777777" w:rsidTr="008C1FC9">
        <w:trPr>
          <w:trHeight w:val="440"/>
          <w:jc w:val="center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0C4448" w14:textId="77777777" w:rsidR="008C1FC9" w:rsidRPr="008C1FC9" w:rsidRDefault="008C1FC9" w:rsidP="008C1FC9">
            <w:pPr>
              <w:suppressAutoHyphens/>
              <w:snapToGrid w:val="0"/>
              <w:spacing w:after="0" w:line="240" w:lineRule="auto"/>
              <w:ind w:left="737" w:right="113" w:hanging="283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C1FC9">
              <w:rPr>
                <w:rFonts w:ascii="Arial" w:eastAsia="Times New Roman" w:hAnsi="Arial" w:cs="Arial"/>
                <w:b/>
                <w:kern w:val="2"/>
                <w:lang w:eastAsia="zh-CN"/>
              </w:rPr>
              <w:t>Lp.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A42C51" w14:textId="77777777" w:rsidR="008C1FC9" w:rsidRPr="008C1FC9" w:rsidRDefault="008C1FC9" w:rsidP="008C1FC9">
            <w:pPr>
              <w:suppressAutoHyphens/>
              <w:snapToGrid w:val="0"/>
              <w:spacing w:after="0" w:line="240" w:lineRule="auto"/>
              <w:ind w:left="340" w:right="73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C1FC9">
              <w:rPr>
                <w:rFonts w:ascii="Arial" w:eastAsia="Times New Roman" w:hAnsi="Arial" w:cs="Arial"/>
                <w:b/>
                <w:kern w:val="2"/>
                <w:lang w:eastAsia="zh-CN"/>
              </w:rPr>
              <w:t>Imię i nazwisko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44CEB4" w14:textId="77777777" w:rsidR="008C1FC9" w:rsidRPr="008C1FC9" w:rsidRDefault="008C1FC9" w:rsidP="008C1FC9">
            <w:pPr>
              <w:suppressAutoHyphens/>
              <w:snapToGrid w:val="0"/>
              <w:spacing w:after="0" w:line="240" w:lineRule="auto"/>
              <w:ind w:left="340" w:right="73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C1FC9">
              <w:rPr>
                <w:rFonts w:ascii="Arial" w:eastAsia="Times New Roman" w:hAnsi="Arial" w:cs="Arial"/>
                <w:b/>
                <w:kern w:val="2"/>
                <w:lang w:eastAsia="zh-CN"/>
              </w:rPr>
              <w:t>Nr prawa wykonywania zawodu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AC0D5" w14:textId="77777777" w:rsidR="008C1FC9" w:rsidRPr="008C1FC9" w:rsidRDefault="008C1FC9" w:rsidP="008C1FC9">
            <w:pPr>
              <w:suppressAutoHyphens/>
              <w:snapToGrid w:val="0"/>
              <w:spacing w:after="0" w:line="240" w:lineRule="auto"/>
              <w:ind w:left="185" w:right="560" w:hanging="22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C1FC9">
              <w:rPr>
                <w:rFonts w:ascii="Arial" w:eastAsia="Times New Roman" w:hAnsi="Arial" w:cs="Arial"/>
                <w:b/>
                <w:kern w:val="2"/>
                <w:lang w:eastAsia="zh-CN"/>
              </w:rPr>
              <w:t xml:space="preserve">Kwalifikacje (nazwa </w:t>
            </w:r>
            <w:r w:rsidRPr="008C1FC9">
              <w:rPr>
                <w:rFonts w:ascii="Arial" w:eastAsia="Times New Roman" w:hAnsi="Arial" w:cs="Arial"/>
                <w:b/>
                <w:kern w:val="2"/>
                <w:lang w:eastAsia="zh-CN"/>
              </w:rPr>
              <w:br/>
              <w:t>i stopień specjalizacji)</w:t>
            </w:r>
          </w:p>
        </w:tc>
      </w:tr>
      <w:tr w:rsidR="008C1FC9" w:rsidRPr="008C1FC9" w14:paraId="310359B4" w14:textId="77777777" w:rsidTr="008C1FC9">
        <w:trPr>
          <w:trHeight w:val="667"/>
          <w:jc w:val="center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FD46C1" w14:textId="77777777" w:rsidR="008C1FC9" w:rsidRPr="008C1FC9" w:rsidRDefault="008C1FC9" w:rsidP="008C1FC9">
            <w:pPr>
              <w:suppressAutoHyphens/>
              <w:snapToGrid w:val="0"/>
              <w:spacing w:after="0" w:line="240" w:lineRule="auto"/>
              <w:ind w:left="720" w:right="720"/>
              <w:jc w:val="center"/>
              <w:rPr>
                <w:rFonts w:ascii="Arial" w:eastAsia="Times New Roman" w:hAnsi="Arial" w:cs="Arial"/>
                <w:kern w:val="2"/>
                <w:lang w:eastAsia="zh-CN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90519F" w14:textId="77777777" w:rsidR="008C1FC9" w:rsidRPr="008C1FC9" w:rsidRDefault="008C1FC9" w:rsidP="008C1FC9">
            <w:pPr>
              <w:suppressAutoHyphens/>
              <w:snapToGrid w:val="0"/>
              <w:spacing w:after="0" w:line="240" w:lineRule="auto"/>
              <w:ind w:left="720" w:right="720"/>
              <w:rPr>
                <w:rFonts w:ascii="Arial" w:eastAsia="Times New Roman" w:hAnsi="Arial" w:cs="Arial"/>
                <w:kern w:val="2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98362C" w14:textId="77777777" w:rsidR="008C1FC9" w:rsidRPr="008C1FC9" w:rsidRDefault="008C1FC9" w:rsidP="008C1FC9">
            <w:pPr>
              <w:suppressAutoHyphens/>
              <w:snapToGrid w:val="0"/>
              <w:spacing w:after="0" w:line="240" w:lineRule="auto"/>
              <w:ind w:left="720" w:right="720"/>
              <w:jc w:val="center"/>
              <w:rPr>
                <w:rFonts w:ascii="Arial" w:eastAsia="Times New Roman" w:hAnsi="Arial" w:cs="Arial"/>
                <w:kern w:val="2"/>
                <w:lang w:eastAsia="zh-CN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32808" w14:textId="77777777" w:rsidR="008C1FC9" w:rsidRPr="008C1FC9" w:rsidRDefault="008C1FC9" w:rsidP="008C1FC9">
            <w:pPr>
              <w:suppressAutoHyphens/>
              <w:snapToGrid w:val="0"/>
              <w:spacing w:after="0" w:line="240" w:lineRule="auto"/>
              <w:ind w:right="276"/>
              <w:jc w:val="center"/>
              <w:rPr>
                <w:rFonts w:ascii="Arial" w:eastAsia="Times New Roman" w:hAnsi="Arial" w:cs="Arial"/>
                <w:kern w:val="2"/>
                <w:lang w:eastAsia="zh-CN"/>
              </w:rPr>
            </w:pPr>
          </w:p>
        </w:tc>
      </w:tr>
    </w:tbl>
    <w:p w14:paraId="68951AF8" w14:textId="77777777" w:rsidR="008C1FC9" w:rsidRPr="008C1FC9" w:rsidRDefault="008C1FC9" w:rsidP="008C1FC9">
      <w:pPr>
        <w:suppressAutoHyphens/>
        <w:spacing w:after="0" w:line="360" w:lineRule="auto"/>
        <w:ind w:left="720" w:right="720"/>
        <w:jc w:val="both"/>
        <w:rPr>
          <w:rFonts w:ascii="Arial" w:eastAsia="Times New Roman" w:hAnsi="Arial" w:cs="Arial"/>
          <w:kern w:val="2"/>
          <w:lang w:eastAsia="zh-CN"/>
        </w:rPr>
      </w:pPr>
    </w:p>
    <w:p w14:paraId="3B387F00" w14:textId="77777777" w:rsidR="008C1FC9" w:rsidRPr="008C1FC9" w:rsidRDefault="008C1FC9" w:rsidP="008C1FC9">
      <w:pPr>
        <w:suppressAutoHyphens/>
        <w:spacing w:after="0" w:line="240" w:lineRule="auto"/>
        <w:ind w:left="720" w:right="720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b/>
          <w:kern w:val="2"/>
          <w:lang w:eastAsia="zh-CN"/>
        </w:rPr>
        <w:t xml:space="preserve">Przyjmujący zamówienie:                         </w:t>
      </w:r>
      <w:r w:rsidR="0029560E">
        <w:rPr>
          <w:rFonts w:ascii="Arial" w:eastAsia="Times New Roman" w:hAnsi="Arial" w:cs="Arial"/>
          <w:b/>
          <w:kern w:val="2"/>
          <w:lang w:eastAsia="zh-CN"/>
        </w:rPr>
        <w:t xml:space="preserve">         </w:t>
      </w:r>
      <w:r w:rsidRPr="008C1FC9">
        <w:rPr>
          <w:rFonts w:ascii="Arial" w:eastAsia="Times New Roman" w:hAnsi="Arial" w:cs="Arial"/>
          <w:b/>
          <w:kern w:val="2"/>
          <w:lang w:eastAsia="zh-CN"/>
        </w:rPr>
        <w:tab/>
        <w:t>Udzielający zamówienia:</w:t>
      </w:r>
    </w:p>
    <w:p w14:paraId="016CF3DA" w14:textId="77777777" w:rsidR="008C1FC9" w:rsidRPr="008C1FC9" w:rsidRDefault="008C1FC9" w:rsidP="008C1FC9">
      <w:pPr>
        <w:suppressAutoHyphens/>
        <w:spacing w:after="0" w:line="240" w:lineRule="auto"/>
        <w:ind w:left="720" w:right="720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14:paraId="4BD3A54C" w14:textId="77777777" w:rsidR="008C1FC9" w:rsidRPr="008C1FC9" w:rsidRDefault="008C1FC9" w:rsidP="008C1FC9">
      <w:pPr>
        <w:suppressAutoHyphens/>
        <w:spacing w:after="0" w:line="240" w:lineRule="auto"/>
        <w:ind w:left="720" w:right="720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14:paraId="117929CF" w14:textId="77777777" w:rsidR="008C1FC9" w:rsidRPr="008C1FC9" w:rsidRDefault="008C1FC9" w:rsidP="008C1FC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14:paraId="704596EE" w14:textId="77777777" w:rsidR="002A35D5" w:rsidRDefault="002A35D5"/>
    <w:sectPr w:rsidR="002A35D5" w:rsidSect="009F7BC3">
      <w:headerReference w:type="default" r:id="rId8"/>
      <w:foot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3C4624" w14:textId="77777777" w:rsidR="007827CA" w:rsidRDefault="007827CA" w:rsidP="009F7BC3">
      <w:pPr>
        <w:spacing w:after="0" w:line="240" w:lineRule="auto"/>
      </w:pPr>
      <w:r>
        <w:separator/>
      </w:r>
    </w:p>
  </w:endnote>
  <w:endnote w:type="continuationSeparator" w:id="0">
    <w:p w14:paraId="4167C32D" w14:textId="77777777" w:rsidR="007827CA" w:rsidRDefault="007827CA" w:rsidP="009F7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8412477"/>
      <w:docPartObj>
        <w:docPartGallery w:val="Page Numbers (Bottom of Page)"/>
        <w:docPartUnique/>
      </w:docPartObj>
    </w:sdtPr>
    <w:sdtEndPr/>
    <w:sdtContent>
      <w:p w14:paraId="48BAEB5E" w14:textId="77777777" w:rsidR="009F7BC3" w:rsidRDefault="00F53B6E">
        <w:pPr>
          <w:pStyle w:val="Stopka"/>
          <w:jc w:val="center"/>
        </w:pPr>
        <w:r>
          <w:fldChar w:fldCharType="begin"/>
        </w:r>
        <w:r w:rsidR="009F7BC3">
          <w:instrText>PAGE   \* MERGEFORMAT</w:instrText>
        </w:r>
        <w:r>
          <w:fldChar w:fldCharType="separate"/>
        </w:r>
        <w:r w:rsidR="00F060AB">
          <w:rPr>
            <w:noProof/>
          </w:rPr>
          <w:t>5</w:t>
        </w:r>
        <w:r>
          <w:fldChar w:fldCharType="end"/>
        </w:r>
      </w:p>
    </w:sdtContent>
  </w:sdt>
  <w:p w14:paraId="45E45522" w14:textId="77777777" w:rsidR="009F7BC3" w:rsidRDefault="009F7B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EBCE04" w14:textId="77777777" w:rsidR="007827CA" w:rsidRDefault="007827CA" w:rsidP="009F7BC3">
      <w:pPr>
        <w:spacing w:after="0" w:line="240" w:lineRule="auto"/>
      </w:pPr>
      <w:r>
        <w:separator/>
      </w:r>
    </w:p>
  </w:footnote>
  <w:footnote w:type="continuationSeparator" w:id="0">
    <w:p w14:paraId="0D64271E" w14:textId="77777777" w:rsidR="007827CA" w:rsidRDefault="007827CA" w:rsidP="009F7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4275D" w14:textId="77777777" w:rsidR="00571956" w:rsidRDefault="00571956" w:rsidP="00571956">
    <w:pPr>
      <w:pStyle w:val="Tekstdymka1"/>
      <w:jc w:val="right"/>
    </w:pPr>
    <w:r>
      <w:rPr>
        <w:rFonts w:ascii="Arial" w:hAnsi="Arial" w:cs="Arial"/>
        <w:b/>
        <w:bCs/>
        <w:sz w:val="20"/>
        <w:szCs w:val="20"/>
      </w:rPr>
      <w:t>Załącznik Nr 3 do SWKO</w:t>
    </w:r>
  </w:p>
  <w:p w14:paraId="4CF4C804" w14:textId="4C60E997" w:rsidR="009F7BC3" w:rsidRDefault="00EC53E9" w:rsidP="00FF3294">
    <w:pPr>
      <w:pStyle w:val="Tekstdymka1"/>
      <w:jc w:val="right"/>
    </w:pPr>
    <w:r>
      <w:rPr>
        <w:rFonts w:ascii="Arial" w:hAnsi="Arial" w:cs="Arial"/>
        <w:sz w:val="20"/>
        <w:szCs w:val="20"/>
      </w:rPr>
      <w:t>Postępowanie nr WSz.DOP</w:t>
    </w:r>
    <w:r w:rsidR="00571956">
      <w:rPr>
        <w:rFonts w:ascii="Arial" w:hAnsi="Arial" w:cs="Arial"/>
        <w:sz w:val="20"/>
        <w:szCs w:val="20"/>
      </w:rPr>
      <w:t>/4/46/</w:t>
    </w:r>
    <w:r w:rsidR="00173588">
      <w:rPr>
        <w:rFonts w:ascii="Arial" w:hAnsi="Arial" w:cs="Arial"/>
        <w:sz w:val="20"/>
        <w:szCs w:val="20"/>
      </w:rPr>
      <w:t>XL</w:t>
    </w:r>
    <w:r>
      <w:rPr>
        <w:rFonts w:ascii="Arial" w:hAnsi="Arial" w:cs="Arial"/>
        <w:sz w:val="20"/>
        <w:szCs w:val="20"/>
      </w:rPr>
      <w:t>-KO/2022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713A50B6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CA084292"/>
    <w:name w:val="WW8Num5"/>
    <w:lvl w:ilvl="0">
      <w:start w:val="1"/>
      <w:numFmt w:val="none"/>
      <w:suff w:val="nothing"/>
      <w:lvlText w:val=")"/>
      <w:lvlJc w:val="left"/>
      <w:pPr>
        <w:tabs>
          <w:tab w:val="num" w:pos="0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ascii="Arial" w:hAnsi="Arial" w:cs="Arial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7"/>
    <w:multiLevelType w:val="multilevel"/>
    <w:tmpl w:val="F620CA6E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 w:val="0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170"/>
        </w:tabs>
        <w:ind w:left="284" w:hanging="284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D6365978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B"/>
    <w:multiLevelType w:val="multilevel"/>
    <w:tmpl w:val="B088C60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20"/>
        <w:szCs w:val="20"/>
      </w:rPr>
    </w:lvl>
    <w:lvl w:ilvl="2">
      <w:start w:val="1"/>
      <w:numFmt w:val="none"/>
      <w:suff w:val="nothing"/>
      <w:lvlText w:val="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kern w:val="2"/>
        <w:sz w:val="20"/>
        <w:szCs w:val="20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D"/>
    <w:multiLevelType w:val="multilevel"/>
    <w:tmpl w:val="D18ED5F2"/>
    <w:name w:val="WW8Num1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Arial" w:hAnsi="Arial" w:cs="Arial"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i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14F81CEE"/>
    <w:multiLevelType w:val="hybridMultilevel"/>
    <w:tmpl w:val="FB383504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 w15:restartNumberingAfterBreak="0">
    <w:nsid w:val="1BB23700"/>
    <w:multiLevelType w:val="hybridMultilevel"/>
    <w:tmpl w:val="695C8224"/>
    <w:lvl w:ilvl="0" w:tplc="3760AB2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EB14FCCC">
      <w:start w:val="1"/>
      <w:numFmt w:val="decimal"/>
      <w:lvlText w:val="%2)"/>
      <w:lvlJc w:val="left"/>
      <w:pPr>
        <w:ind w:left="710" w:hanging="360"/>
      </w:pPr>
      <w:rPr>
        <w:rFonts w:ascii="Arial" w:hAnsi="Arial" w:cs="Arial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DFB37F4"/>
    <w:multiLevelType w:val="hybridMultilevel"/>
    <w:tmpl w:val="6DA848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5C2C73"/>
    <w:multiLevelType w:val="hybridMultilevel"/>
    <w:tmpl w:val="A36CEDB4"/>
    <w:lvl w:ilvl="0" w:tplc="923A2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A0684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73071D"/>
    <w:multiLevelType w:val="hybridMultilevel"/>
    <w:tmpl w:val="5B88CB12"/>
    <w:lvl w:ilvl="0" w:tplc="F23C7640">
      <w:start w:val="1"/>
      <w:numFmt w:val="decimal"/>
      <w:lvlText w:val="%1."/>
      <w:lvlJc w:val="left"/>
      <w:pPr>
        <w:ind w:left="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6A5D4F58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7"/>
  </w:num>
  <w:num w:numId="22">
    <w:abstractNumId w:val="21"/>
  </w:num>
  <w:num w:numId="23">
    <w:abstractNumId w:val="18"/>
  </w:num>
  <w:num w:numId="24">
    <w:abstractNumId w:val="7"/>
  </w:num>
  <w:num w:numId="25">
    <w:abstractNumId w:val="16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1FC9"/>
    <w:rsid w:val="001148A5"/>
    <w:rsid w:val="001205D6"/>
    <w:rsid w:val="00173588"/>
    <w:rsid w:val="00276AB2"/>
    <w:rsid w:val="0027712D"/>
    <w:rsid w:val="0029441A"/>
    <w:rsid w:val="0029560E"/>
    <w:rsid w:val="002A35D5"/>
    <w:rsid w:val="002E71D1"/>
    <w:rsid w:val="00444E7C"/>
    <w:rsid w:val="00446D3A"/>
    <w:rsid w:val="004859F1"/>
    <w:rsid w:val="00571956"/>
    <w:rsid w:val="00615996"/>
    <w:rsid w:val="00696032"/>
    <w:rsid w:val="006C70CB"/>
    <w:rsid w:val="006F1642"/>
    <w:rsid w:val="007032E2"/>
    <w:rsid w:val="007827CA"/>
    <w:rsid w:val="008C1FC9"/>
    <w:rsid w:val="008E1CE0"/>
    <w:rsid w:val="00925DF9"/>
    <w:rsid w:val="009E12B2"/>
    <w:rsid w:val="009F7BC3"/>
    <w:rsid w:val="00CE15FE"/>
    <w:rsid w:val="00EB3896"/>
    <w:rsid w:val="00EC53E9"/>
    <w:rsid w:val="00EE6AC8"/>
    <w:rsid w:val="00F060AB"/>
    <w:rsid w:val="00F10512"/>
    <w:rsid w:val="00F3223A"/>
    <w:rsid w:val="00F53B6E"/>
    <w:rsid w:val="00FE0139"/>
    <w:rsid w:val="00FF3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592A8"/>
  <w15:docId w15:val="{5E6FB286-852B-46DD-AF8F-3641F703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3B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E6A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7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BC3"/>
  </w:style>
  <w:style w:type="paragraph" w:styleId="Stopka">
    <w:name w:val="footer"/>
    <w:basedOn w:val="Normalny"/>
    <w:link w:val="StopkaZnak"/>
    <w:uiPriority w:val="99"/>
    <w:unhideWhenUsed/>
    <w:rsid w:val="009F7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BC3"/>
  </w:style>
  <w:style w:type="paragraph" w:customStyle="1" w:styleId="Tekstdymka1">
    <w:name w:val="Tekst dymka1"/>
    <w:basedOn w:val="Normalny"/>
    <w:next w:val="Normalny"/>
    <w:rsid w:val="00571956"/>
    <w:pPr>
      <w:suppressAutoHyphens/>
      <w:spacing w:after="0" w:line="240" w:lineRule="auto"/>
    </w:pPr>
    <w:rPr>
      <w:rFonts w:ascii="Tahoma" w:eastAsia="Times New Roman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3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D2FF6-B876-4516-9A01-67BACBDF0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10</Pages>
  <Words>4053</Words>
  <Characters>24324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Rokicka-Czaban</dc:creator>
  <cp:keywords/>
  <dc:description/>
  <cp:lastModifiedBy>Agnieszka Charchan</cp:lastModifiedBy>
  <cp:revision>25</cp:revision>
  <dcterms:created xsi:type="dcterms:W3CDTF">2020-03-18T07:58:00Z</dcterms:created>
  <dcterms:modified xsi:type="dcterms:W3CDTF">2022-11-07T12:45:00Z</dcterms:modified>
</cp:coreProperties>
</file>