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7219FC" w:rsidP="006761F6">
      <w:pPr>
        <w:jc w:val="both"/>
        <w:rPr>
          <w:b/>
          <w:sz w:val="28"/>
          <w:u w:val="single"/>
        </w:rPr>
      </w:pPr>
      <w:proofErr w:type="spellStart"/>
      <w:r>
        <w:rPr>
          <w:b/>
          <w:sz w:val="28"/>
          <w:u w:val="single"/>
        </w:rPr>
        <w:t>Ph</w:t>
      </w:r>
      <w:r w:rsidR="0084382B" w:rsidRPr="0084382B">
        <w:rPr>
          <w:b/>
          <w:sz w:val="28"/>
          <w:u w:val="single"/>
        </w:rPr>
        <w:t>metr</w:t>
      </w:r>
      <w:proofErr w:type="spellEnd"/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6761F6" w:rsidRDefault="003B6BD0" w:rsidP="006761F6">
      <w:pPr>
        <w:pStyle w:val="Akapitzlist"/>
        <w:numPr>
          <w:ilvl w:val="0"/>
          <w:numId w:val="1"/>
        </w:numPr>
        <w:spacing w:after="0"/>
        <w:jc w:val="both"/>
      </w:pPr>
      <w:r>
        <w:t xml:space="preserve">PH-metr do pomiaru </w:t>
      </w:r>
      <w:proofErr w:type="spellStart"/>
      <w:r>
        <w:t>pH</w:t>
      </w:r>
      <w:proofErr w:type="spellEnd"/>
      <w:r>
        <w:t xml:space="preserve"> formaliny  </w:t>
      </w:r>
    </w:p>
    <w:p w:rsidR="001665E1" w:rsidRDefault="001665E1">
      <w:bookmarkStart w:id="0" w:name="_GoBack"/>
      <w:bookmarkEnd w:id="0"/>
    </w:p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1665E1"/>
    <w:rsid w:val="001F7B2D"/>
    <w:rsid w:val="003B6BD0"/>
    <w:rsid w:val="006761F6"/>
    <w:rsid w:val="007219FC"/>
    <w:rsid w:val="0084382B"/>
    <w:rsid w:val="00E8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7</cp:revision>
  <dcterms:created xsi:type="dcterms:W3CDTF">2023-01-23T04:33:00Z</dcterms:created>
  <dcterms:modified xsi:type="dcterms:W3CDTF">2023-06-23T08:11:00Z</dcterms:modified>
</cp:coreProperties>
</file>