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462D22DE" w:rsidR="00215A19" w:rsidRDefault="00132244" w:rsidP="00215A19">
      <w:pPr>
        <w:ind w:left="720"/>
        <w:jc w:val="center"/>
      </w:pPr>
      <w:r>
        <w:rPr>
          <w:rFonts w:ascii="Arial" w:hAnsi="Arial" w:cs="Arial"/>
          <w:b/>
          <w:sz w:val="20"/>
          <w:szCs w:val="20"/>
        </w:rPr>
        <w:t xml:space="preserve">UMOWA  nr </w:t>
      </w:r>
      <w:r w:rsidR="00296DA6">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D653F0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296DA6">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6624D0A3"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296DA6">
        <w:rPr>
          <w:rFonts w:ascii="Arial" w:hAnsi="Arial" w:cs="Arial"/>
          <w:sz w:val="20"/>
          <w:szCs w:val="20"/>
          <w:lang w:eastAsia="pl-PL"/>
        </w:rPr>
        <w:t>etnia 2011r. (t.j. Dz. U. z 2023r., poz.911</w:t>
      </w:r>
      <w:r w:rsidRPr="00800A9A">
        <w:rPr>
          <w:rFonts w:ascii="Arial" w:hAnsi="Arial" w:cs="Arial"/>
          <w:sz w:val="20"/>
          <w:szCs w:val="20"/>
          <w:lang w:eastAsia="pl-PL"/>
        </w:rPr>
        <w:t>),oraz na podstawie rozstrzygniętego konkur</w:t>
      </w:r>
      <w:r w:rsidR="003A4FDB">
        <w:rPr>
          <w:rFonts w:ascii="Arial" w:hAnsi="Arial" w:cs="Arial"/>
          <w:sz w:val="20"/>
          <w:szCs w:val="20"/>
          <w:lang w:eastAsia="pl-PL"/>
        </w:rPr>
        <w:t>su ofert nr WSz.DOP.4/46/XLV</w:t>
      </w:r>
      <w:r w:rsidR="00BF6D1A">
        <w:rPr>
          <w:rFonts w:ascii="Arial" w:hAnsi="Arial" w:cs="Arial"/>
          <w:sz w:val="20"/>
          <w:szCs w:val="20"/>
          <w:lang w:eastAsia="pl-PL"/>
        </w:rPr>
        <w:t>I</w:t>
      </w:r>
      <w:bookmarkStart w:id="0" w:name="_GoBack"/>
      <w:bookmarkEnd w:id="0"/>
      <w:r w:rsidR="00296DA6">
        <w:rPr>
          <w:rFonts w:ascii="Arial" w:hAnsi="Arial" w:cs="Arial"/>
          <w:sz w:val="20"/>
          <w:szCs w:val="20"/>
          <w:lang w:eastAsia="pl-PL"/>
        </w:rPr>
        <w:t>I-KO/2023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1CAE3E08"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3A4FDB">
        <w:rPr>
          <w:rFonts w:ascii="Arial" w:hAnsi="Arial" w:cs="Arial"/>
          <w:b/>
          <w:bCs/>
          <w:color w:val="000000"/>
          <w:sz w:val="20"/>
          <w:szCs w:val="20"/>
        </w:rPr>
        <w:t xml:space="preserve">Urologicznego </w:t>
      </w:r>
      <w:r w:rsidR="001313D8">
        <w:rPr>
          <w:rFonts w:ascii="Arial" w:hAnsi="Arial" w:cs="Arial"/>
          <w:b/>
          <w:bCs/>
          <w:color w:val="000000"/>
          <w:sz w:val="20"/>
          <w:szCs w:val="20"/>
        </w:rPr>
        <w:t xml:space="preserve">                                   </w:t>
      </w:r>
      <w:r w:rsidR="003A4FDB">
        <w:rPr>
          <w:rFonts w:ascii="Arial" w:hAnsi="Arial" w:cs="Arial"/>
          <w:b/>
          <w:bCs/>
          <w:color w:val="000000"/>
          <w:sz w:val="20"/>
          <w:szCs w:val="20"/>
        </w:rPr>
        <w:t xml:space="preserve">z Pododdziałem Urologii </w:t>
      </w:r>
      <w:r w:rsidR="001313D8">
        <w:rPr>
          <w:rFonts w:ascii="Arial" w:hAnsi="Arial" w:cs="Arial"/>
          <w:b/>
          <w:bCs/>
          <w:color w:val="000000"/>
          <w:sz w:val="20"/>
          <w:szCs w:val="20"/>
        </w:rPr>
        <w:t>Onkologicznej</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E5A26C5"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Oddziału Urologicznego                                   z Pododdziałem Urologii Onkologicznej</w:t>
      </w:r>
      <w:r>
        <w:rPr>
          <w:rFonts w:ascii="Arial" w:hAnsi="Arial" w:cs="Arial"/>
          <w:kern w:val="0"/>
          <w:sz w:val="20"/>
          <w:szCs w:val="20"/>
          <w:lang w:eastAsia="ar-SA"/>
        </w:rPr>
        <w:t>,</w:t>
      </w:r>
    </w:p>
    <w:p w14:paraId="438E38DF" w14:textId="77777777" w:rsidR="001313D8" w:rsidRPr="000D19B0" w:rsidRDefault="001313D8" w:rsidP="001313D8">
      <w:pPr>
        <w:pStyle w:val="Akapitzlist"/>
        <w:numPr>
          <w:ilvl w:val="0"/>
          <w:numId w:val="39"/>
        </w:numPr>
        <w:jc w:val="both"/>
      </w:pPr>
      <w:r w:rsidRPr="000D19B0">
        <w:rPr>
          <w:rFonts w:ascii="Arial" w:hAnsi="Arial" w:cs="Arial"/>
          <w:sz w:val="20"/>
          <w:szCs w:val="20"/>
        </w:rPr>
        <w:t>przeprowadzanie wstępnej diagnostyki oraz wykonywanie procedur medycznych stosownie                 do stan</w:t>
      </w:r>
      <w:r>
        <w:rPr>
          <w:rFonts w:ascii="Arial" w:hAnsi="Arial" w:cs="Arial"/>
          <w:sz w:val="20"/>
          <w:szCs w:val="20"/>
        </w:rPr>
        <w:t>u zdrowia pacjenta (pacjentów),</w:t>
      </w:r>
    </w:p>
    <w:p w14:paraId="42288CAB"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są świadczenia zdrowotne,</w:t>
      </w:r>
    </w:p>
    <w:p w14:paraId="28A944CE"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sprawowanie nadzoru medycznego nad pacjentami przebywającymi w oddziale, </w:t>
      </w:r>
    </w:p>
    <w:p w14:paraId="00C14DA9" w14:textId="77777777" w:rsidR="001313D8" w:rsidRPr="00064D59" w:rsidRDefault="001313D8" w:rsidP="001313D8">
      <w:pPr>
        <w:pStyle w:val="Akapitzlist"/>
        <w:numPr>
          <w:ilvl w:val="0"/>
          <w:numId w:val="39"/>
        </w:numPr>
        <w:jc w:val="both"/>
      </w:pPr>
      <w:r w:rsidRPr="000D19B0">
        <w:rPr>
          <w:rFonts w:ascii="Arial" w:hAnsi="Arial" w:cs="Arial"/>
          <w:sz w:val="20"/>
          <w:szCs w:val="20"/>
        </w:rPr>
        <w:t xml:space="preserve">konsultowanie w razie potrzeby pacjentów innych oddziałów, </w:t>
      </w:r>
    </w:p>
    <w:p w14:paraId="12CCF010" w14:textId="77777777" w:rsidR="001313D8" w:rsidRPr="00064D59" w:rsidRDefault="001313D8" w:rsidP="001313D8">
      <w:pPr>
        <w:pStyle w:val="Akapitzlist"/>
        <w:numPr>
          <w:ilvl w:val="0"/>
          <w:numId w:val="39"/>
        </w:numPr>
        <w:jc w:val="both"/>
      </w:pPr>
      <w:r w:rsidRPr="00064D59">
        <w:rPr>
          <w:rFonts w:ascii="Arial" w:eastAsia="Lucida Sans Unicode" w:hAnsi="Arial" w:cs="Arial"/>
          <w:color w:val="000000"/>
          <w:sz w:val="20"/>
          <w:szCs w:val="20"/>
        </w:rPr>
        <w:t>omawianie z lekarzami zatrudnionymi w kierowanym Oddziale poważne/wątpliwe przypadki chorobowe oraz metody ich leczenia.</w:t>
      </w:r>
    </w:p>
    <w:p w14:paraId="5B225AF9" w14:textId="77777777" w:rsidR="001313D8" w:rsidRPr="000D19B0" w:rsidRDefault="001313D8" w:rsidP="001313D8">
      <w:pPr>
        <w:pStyle w:val="Akapitzlist"/>
        <w:numPr>
          <w:ilvl w:val="0"/>
          <w:numId w:val="39"/>
        </w:numPr>
        <w:jc w:val="both"/>
      </w:pPr>
      <w:r w:rsidRPr="00064D59">
        <w:rPr>
          <w:rFonts w:ascii="Arial" w:hAnsi="Arial" w:cs="Arial"/>
          <w:sz w:val="20"/>
          <w:szCs w:val="20"/>
        </w:rPr>
        <w:t xml:space="preserve"> 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06B8307"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F13CD">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44957124" w14:textId="77777777" w:rsidR="001313D8" w:rsidRPr="001313D8" w:rsidRDefault="001313D8" w:rsidP="001313D8">
      <w:pPr>
        <w:numPr>
          <w:ilvl w:val="0"/>
          <w:numId w:val="26"/>
        </w:numPr>
        <w:jc w:val="both"/>
        <w:rPr>
          <w:rFonts w:ascii="Arial" w:hAnsi="Arial" w:cs="Arial"/>
          <w:sz w:val="20"/>
          <w:szCs w:val="20"/>
          <w:lang w:eastAsia="ar-SA"/>
        </w:rPr>
      </w:pPr>
      <w:r w:rsidRPr="001313D8">
        <w:rPr>
          <w:rFonts w:ascii="Arial" w:hAnsi="Arial" w:cs="Arial"/>
          <w:sz w:val="20"/>
          <w:szCs w:val="20"/>
          <w:lang w:eastAsia="ar-SA"/>
        </w:rPr>
        <w:t>Przyjmujący zamówienie w zakresie objętym przedmiotem umowy zobowiązuje                                      się do udzielania świadczeń zdrowotnych w ramach podstawowej ordynacji.</w:t>
      </w:r>
    </w:p>
    <w:p w14:paraId="342240D4" w14:textId="77777777" w:rsidR="001313D8" w:rsidRPr="00151900" w:rsidRDefault="001313D8" w:rsidP="00151900">
      <w:pPr>
        <w:pStyle w:val="Akapitzlist"/>
        <w:numPr>
          <w:ilvl w:val="0"/>
          <w:numId w:val="44"/>
        </w:numPr>
        <w:jc w:val="both"/>
        <w:rPr>
          <w:rFonts w:ascii="Arial" w:hAnsi="Arial" w:cs="Arial"/>
          <w:sz w:val="20"/>
          <w:szCs w:val="20"/>
        </w:rPr>
      </w:pPr>
      <w:r w:rsidRPr="00151900">
        <w:rPr>
          <w:rFonts w:ascii="Arial" w:hAnsi="Arial" w:cs="Arial"/>
          <w:sz w:val="20"/>
          <w:szCs w:val="20"/>
        </w:rPr>
        <w:t xml:space="preserve">przez godziny podstawowej ordynacji należy rozumieć godziny w dni powszednie                                   od poniedziałku do piątku w przedziale czasowym od godz. 7.00 do godz.14.35. </w:t>
      </w:r>
    </w:p>
    <w:p w14:paraId="54D3FE62" w14:textId="77777777" w:rsidR="001313D8" w:rsidRDefault="001313D8" w:rsidP="00151900">
      <w:pPr>
        <w:numPr>
          <w:ilvl w:val="0"/>
          <w:numId w:val="33"/>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63D2CE3D" w14:textId="34EB82F3" w:rsidR="001313D8" w:rsidRPr="00F14E5E" w:rsidRDefault="001313D8" w:rsidP="00151900">
      <w:pPr>
        <w:numPr>
          <w:ilvl w:val="0"/>
          <w:numId w:val="33"/>
        </w:numPr>
        <w:suppressAutoHyphens w:val="0"/>
        <w:spacing w:after="160" w:line="259" w:lineRule="auto"/>
        <w:contextualSpacing/>
        <w:jc w:val="both"/>
        <w:rPr>
          <w:rFonts w:ascii="Arial" w:eastAsiaTheme="minorHAnsi" w:hAnsi="Arial" w:cs="Arial"/>
          <w:color w:val="000000" w:themeColor="text1"/>
          <w:kern w:val="0"/>
          <w:sz w:val="20"/>
          <w:szCs w:val="20"/>
          <w:lang w:eastAsia="en-US"/>
        </w:rPr>
      </w:pPr>
      <w:r w:rsidRPr="00F14E5E">
        <w:rPr>
          <w:rFonts w:ascii="Arial" w:eastAsiaTheme="minorHAnsi" w:hAnsi="Arial" w:cs="Arial"/>
          <w:color w:val="000000" w:themeColor="text1"/>
          <w:kern w:val="0"/>
          <w:sz w:val="20"/>
          <w:szCs w:val="20"/>
          <w:lang w:eastAsia="en-US"/>
        </w:rPr>
        <w:t>W ramach niniejszej umowy, Przyjmuj</w:t>
      </w:r>
      <w:r>
        <w:rPr>
          <w:rFonts w:ascii="Arial" w:eastAsiaTheme="minorHAnsi" w:hAnsi="Arial" w:cs="Arial"/>
          <w:color w:val="000000" w:themeColor="text1"/>
          <w:kern w:val="0"/>
          <w:sz w:val="20"/>
          <w:szCs w:val="20"/>
          <w:lang w:eastAsia="en-US"/>
        </w:rPr>
        <w:t>ącemu zamówienie przysługuje …..</w:t>
      </w:r>
      <w:r w:rsidRPr="00F14E5E">
        <w:rPr>
          <w:rFonts w:ascii="Arial" w:eastAsiaTheme="minorHAnsi" w:hAnsi="Arial" w:cs="Arial"/>
          <w:color w:val="000000" w:themeColor="text1"/>
          <w:kern w:val="0"/>
          <w:sz w:val="20"/>
          <w:szCs w:val="20"/>
          <w:lang w:eastAsia="en-US"/>
        </w:rPr>
        <w:t xml:space="preserve"> dni kalendarzowych </w:t>
      </w:r>
      <w:r w:rsidR="00151900">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w trakcie 12 miesięcy</w:t>
      </w:r>
      <w:r w:rsidR="00151900">
        <w:rPr>
          <w:rFonts w:ascii="Arial" w:eastAsiaTheme="minorHAnsi" w:hAnsi="Arial" w:cs="Arial"/>
          <w:color w:val="000000" w:themeColor="text1"/>
          <w:kern w:val="0"/>
          <w:sz w:val="20"/>
          <w:szCs w:val="20"/>
          <w:lang w:eastAsia="en-US"/>
        </w:rPr>
        <w:t>,</w:t>
      </w:r>
      <w:r w:rsidRPr="00F14E5E">
        <w:rPr>
          <w:rFonts w:ascii="Arial" w:eastAsiaTheme="minorHAnsi" w:hAnsi="Arial" w:cs="Arial"/>
          <w:color w:val="000000" w:themeColor="text1"/>
          <w:kern w:val="0"/>
          <w:sz w:val="20"/>
          <w:szCs w:val="20"/>
          <w:lang w:eastAsia="en-US"/>
        </w:rPr>
        <w:t xml:space="preserve">  bez obowiązku wykonywania świadczeń wynikających, z umowy za które przysługuje świadczenie od Udzielającego zamówienia w wysokości określonej w §9 ust. 1</w:t>
      </w:r>
      <w:r>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 xml:space="preserve">które będą ustalone z Z-cą Dyrektora ds. Lecznictwa i będą uwidocznione w harmonogramie, o którym mowa w ust. 2 powyżej. </w:t>
      </w:r>
    </w:p>
    <w:p w14:paraId="293EF5CB" w14:textId="38C441E8"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 ust.2, Przyjmujący zamówienie zobowiązany jest powiadomić Udzielającego Zamówienia w formie pisemnej, co najmniej na 3 dni wcześniej przed nieobecnością (wzór </w:t>
      </w:r>
      <w:r>
        <w:rPr>
          <w:rFonts w:ascii="Arial" w:hAnsi="Arial" w:cs="Arial"/>
          <w:sz w:val="20"/>
          <w:szCs w:val="20"/>
          <w:lang w:eastAsia="ar-SA"/>
        </w:rPr>
        <w:t>zawiadomienia stanowi załącznik</w:t>
      </w:r>
      <w:r w:rsidRPr="007C0735">
        <w:rPr>
          <w:rFonts w:ascii="Arial" w:hAnsi="Arial" w:cs="Arial"/>
          <w:sz w:val="20"/>
          <w:szCs w:val="20"/>
          <w:lang w:eastAsia="ar-SA"/>
        </w:rPr>
        <w:t xml:space="preserve"> nr 3 do umowy).</w:t>
      </w:r>
    </w:p>
    <w:p w14:paraId="6F683B58" w14:textId="184FF199"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w:t>
      </w:r>
      <w:r w:rsidR="00151900">
        <w:rPr>
          <w:rFonts w:ascii="Arial" w:hAnsi="Arial" w:cs="Arial"/>
          <w:sz w:val="20"/>
          <w:szCs w:val="20"/>
          <w:shd w:val="clear" w:color="auto" w:fill="FFFFFF"/>
          <w:lang w:eastAsia="ar-SA"/>
        </w:rPr>
        <w:t xml:space="preserve">                </w:t>
      </w:r>
      <w:r w:rsidRPr="007C0735">
        <w:rPr>
          <w:rFonts w:ascii="Arial" w:hAnsi="Arial" w:cs="Arial"/>
          <w:sz w:val="20"/>
          <w:szCs w:val="20"/>
          <w:shd w:val="clear" w:color="auto" w:fill="FFFFFF"/>
          <w:lang w:eastAsia="ar-SA"/>
        </w:rPr>
        <w:t xml:space="preserve"> o tym fakcie.</w:t>
      </w:r>
    </w:p>
    <w:p w14:paraId="0CB98D91" w14:textId="4DF4473C"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w:t>
      </w:r>
      <w:r w:rsidR="00151900">
        <w:rPr>
          <w:rFonts w:ascii="Arial" w:hAnsi="Arial" w:cs="Arial"/>
          <w:sz w:val="20"/>
          <w:szCs w:val="20"/>
          <w:lang w:eastAsia="ar-SA"/>
        </w:rPr>
        <w:t xml:space="preserve">    </w:t>
      </w:r>
      <w:r w:rsidRPr="007C0735">
        <w:rPr>
          <w:rFonts w:ascii="Arial" w:hAnsi="Arial" w:cs="Arial"/>
          <w:sz w:val="20"/>
          <w:szCs w:val="20"/>
          <w:lang w:eastAsia="ar-SA"/>
        </w:rPr>
        <w:t>o pracę lub umową o udzielenie zamówienia na świadczenia zdrowotne.</w:t>
      </w:r>
    </w:p>
    <w:p w14:paraId="4578AB0C" w14:textId="346284E7"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4146CE1D" w14:textId="77777777"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Przyjmujący zamówienie ponosi odpowiedzialność za czynności własne jak i za czynności swojego zastępcy, o którym mowa w ust. 6.</w:t>
      </w:r>
    </w:p>
    <w:p w14:paraId="545E17CF" w14:textId="77777777" w:rsidR="001313D8" w:rsidRPr="007C0735"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178E9955"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8F13CD">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549D1A09"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8F13CD">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lastRenderedPageBreak/>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w:t>
      </w:r>
      <w:r w:rsidRPr="00800A9A">
        <w:rPr>
          <w:rFonts w:ascii="Arial" w:hAnsi="Arial" w:cs="Arial"/>
          <w:sz w:val="20"/>
          <w:szCs w:val="20"/>
        </w:rPr>
        <w:lastRenderedPageBreak/>
        <w:t xml:space="preserve">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29FCA20A"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8F13CD">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1CEFB63B" w14:textId="603D858E" w:rsidR="00296DA6" w:rsidRDefault="00132244" w:rsidP="00151900">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40E70EBD" w14:textId="77777777" w:rsidR="00151900" w:rsidRPr="00151900" w:rsidRDefault="00151900" w:rsidP="00151900">
      <w:pPr>
        <w:spacing w:line="360" w:lineRule="auto"/>
        <w:ind w:left="720" w:right="720"/>
        <w:jc w:val="right"/>
        <w:rPr>
          <w:rFonts w:ascii="Arial" w:eastAsia="Arial" w:hAnsi="Arial" w:cs="Arial"/>
          <w:b/>
          <w:sz w:val="20"/>
          <w:szCs w:val="20"/>
        </w:rPr>
      </w:pPr>
    </w:p>
    <w:p w14:paraId="332EC562" w14:textId="77777777" w:rsidR="00296DA6" w:rsidRDefault="00296DA6" w:rsidP="00AA6015">
      <w:pPr>
        <w:jc w:val="right"/>
        <w:rPr>
          <w:rFonts w:ascii="Arial" w:hAnsi="Arial" w:cs="Arial"/>
          <w:sz w:val="16"/>
          <w:szCs w:val="16"/>
        </w:rPr>
      </w:pPr>
    </w:p>
    <w:p w14:paraId="0062414E" w14:textId="3B875F45"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296DA6">
        <w:rPr>
          <w:rFonts w:ascii="Arial" w:hAnsi="Arial" w:cs="Arial"/>
          <w:sz w:val="16"/>
          <w:szCs w:val="16"/>
        </w:rPr>
        <w:t xml:space="preserve"> / KO/2023</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7B2D4E42" w14:textId="77777777" w:rsidR="00151900" w:rsidRPr="00151900" w:rsidRDefault="00151900" w:rsidP="00151900">
      <w:pPr>
        <w:jc w:val="center"/>
        <w:rPr>
          <w:rFonts w:ascii="Arial" w:hAnsi="Arial" w:cs="Arial"/>
          <w:b/>
          <w:color w:val="000000"/>
          <w:sz w:val="22"/>
          <w:szCs w:val="22"/>
        </w:rPr>
      </w:pPr>
      <w:r w:rsidRPr="00151900">
        <w:rPr>
          <w:rFonts w:ascii="Arial" w:hAnsi="Arial" w:cs="Arial"/>
          <w:b/>
          <w:sz w:val="22"/>
          <w:szCs w:val="22"/>
        </w:rPr>
        <w:t>ZAKRES ZADAŃ I ODPOWIEDZIALNO</w:t>
      </w:r>
      <w:r w:rsidRPr="00151900">
        <w:rPr>
          <w:rFonts w:ascii="Arial" w:hAnsi="Arial" w:cs="Arial"/>
          <w:b/>
          <w:color w:val="000000"/>
          <w:sz w:val="22"/>
          <w:szCs w:val="22"/>
        </w:rPr>
        <w:t>ŚCI KIEROWNIKA ODDZIAŁU UROLOGII Z PODODDZIAŁEM UROLOGII ONKOLOGICZNEJ OBEJMUJE W SZCZEGÓLNOŚCI:</w:t>
      </w:r>
    </w:p>
    <w:p w14:paraId="142045DF" w14:textId="77777777" w:rsidR="00151900" w:rsidRPr="00151900" w:rsidRDefault="00151900" w:rsidP="00151900">
      <w:pPr>
        <w:rPr>
          <w:rFonts w:ascii="Arial" w:hAnsi="Arial" w:cs="Arial"/>
          <w:b/>
          <w:color w:val="000000"/>
          <w:sz w:val="22"/>
          <w:szCs w:val="22"/>
        </w:rPr>
      </w:pPr>
    </w:p>
    <w:p w14:paraId="35253449" w14:textId="77777777" w:rsidR="00151900" w:rsidRPr="00151900" w:rsidRDefault="00151900" w:rsidP="00151900">
      <w:pPr>
        <w:rPr>
          <w:rFonts w:ascii="Arial" w:hAnsi="Arial" w:cs="Arial"/>
          <w:b/>
          <w:sz w:val="22"/>
          <w:szCs w:val="22"/>
        </w:rPr>
      </w:pPr>
    </w:p>
    <w:p w14:paraId="6F5397CD" w14:textId="77777777" w:rsidR="00151900" w:rsidRPr="00151900" w:rsidRDefault="00151900" w:rsidP="00151900">
      <w:pPr>
        <w:numPr>
          <w:ilvl w:val="0"/>
          <w:numId w:val="45"/>
        </w:numPr>
        <w:ind w:left="681" w:hanging="397"/>
        <w:jc w:val="both"/>
        <w:rPr>
          <w:rFonts w:ascii="Arial" w:hAnsi="Arial" w:cs="Arial"/>
          <w:sz w:val="20"/>
          <w:szCs w:val="20"/>
        </w:rPr>
      </w:pPr>
      <w:r w:rsidRPr="00151900">
        <w:rPr>
          <w:rFonts w:ascii="Arial" w:hAnsi="Arial" w:cs="Arial"/>
          <w:sz w:val="20"/>
          <w:szCs w:val="20"/>
        </w:rPr>
        <w:t xml:space="preserve">Planowanie i organizowanie pracy personelu medycznego pod względem fachowym, etycznym i dyscyplinarnym. </w:t>
      </w:r>
    </w:p>
    <w:p w14:paraId="74F3980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401BDE1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Analizowanie ponoszonych kosztów  oraz inicjowanie działań zmierzających do ich racjonalizacji. </w:t>
      </w:r>
    </w:p>
    <w:p w14:paraId="0824165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Prognozowanie przychodów oraz podejmowanie starań do pozyskiwania dodatkowych źródeł finansowania. </w:t>
      </w:r>
    </w:p>
    <w:p w14:paraId="6B78BB8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Współuczestniczenie w przygotowywaniu ofert sprzedaży świadczeń, a w razie potrzeby wspieranie Udzielającego zamówienia w negocjacjach z ich nabywcami. </w:t>
      </w:r>
    </w:p>
    <w:p w14:paraId="11BDFF6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Uczestniczenie w opracowywaniu i wdrażaniu procedur podnoszących jakość udzielanych świadczeń. </w:t>
      </w:r>
    </w:p>
    <w:p w14:paraId="40FD0863"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Przestrzeganie i realizowanie procedur Systemu Zarządzania Jakością oraz procedur wprowadzanych i obowiązujących u Udzielającego Zamówienie. </w:t>
      </w:r>
    </w:p>
    <w:p w14:paraId="4637873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B4C4816"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187669C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Nadzorowanie prawidłowości i rzetelności prowadzenia dokumentacji medycznej oraz wymaganej sprawozdawczości. </w:t>
      </w:r>
    </w:p>
    <w:p w14:paraId="11C4E5D1"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Współpraca z Pielęgniarką Oddziałową/ Pielęgniarką Koordynującą i Naczelną Pielęgniarką w zakresie wszystkich zagadnień związanych z zapewnieniem prawidłowej opieki pielęgniarskiej, oraz działań niższego personelu medycznego podejmowanych w obszarze działań Oddziału.</w:t>
      </w:r>
    </w:p>
    <w:p w14:paraId="49B13354"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przestrzeganiem zasad i przepisów BHP i Ppoż, </w:t>
      </w:r>
    </w:p>
    <w:p w14:paraId="2E0B046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Udział w komisjach i naradach na zaproszenie Dyrekcji Szpitala,</w:t>
      </w:r>
    </w:p>
    <w:p w14:paraId="77B4593A"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gospodarką drobnym sprzętem medycznym, materiałami medycznymi i lekami, zgodnie z zasadami obowiązującymi u Udzielającego zamówienia. </w:t>
      </w:r>
    </w:p>
    <w:p w14:paraId="5CCFEB4C"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Z tytułu nałożonych obowiązków Kierownik posiada uprawnienia do: </w:t>
      </w:r>
    </w:p>
    <w:p w14:paraId="2F82ABB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zapoznania się z wiedzą dotyczącą obowiązujących planów, strategią lub celami kierownictwa Szpitala dotyczącymi Oddziału, </w:t>
      </w:r>
    </w:p>
    <w:p w14:paraId="43031F11"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opiniowania projektów, zamówień, planów i umów dotyczących obszaru działania Oddziału, </w:t>
      </w:r>
    </w:p>
    <w:p w14:paraId="69CBAB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wnioskowania, analizowania, zgłaszania projektów i propozycji dotyczących Oddziału, </w:t>
      </w:r>
    </w:p>
    <w:p w14:paraId="458D0B36"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wyznaczanie osoby zastępującej w czasie swojej nieobecności, </w:t>
      </w:r>
    </w:p>
    <w:p w14:paraId="4EF3EC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dokonywania ocen pracy i kontroli osób zatrudnionych w kierowanym oddziale z jednoczesną możliwością składania stosownych wniosków co do ich zatrudnienia. </w:t>
      </w:r>
    </w:p>
    <w:p w14:paraId="7ED29061" w14:textId="77777777" w:rsidR="00151900" w:rsidRPr="00151900" w:rsidRDefault="00151900" w:rsidP="00151900">
      <w:pPr>
        <w:jc w:val="both"/>
        <w:rPr>
          <w:rFonts w:ascii="Arial" w:hAnsi="Arial" w:cs="Arial"/>
          <w:sz w:val="20"/>
          <w:szCs w:val="20"/>
        </w:rPr>
      </w:pPr>
    </w:p>
    <w:p w14:paraId="6EF9DEFC" w14:textId="77777777" w:rsidR="00151900" w:rsidRPr="00151900" w:rsidRDefault="00151900" w:rsidP="00151900">
      <w:pPr>
        <w:jc w:val="both"/>
        <w:rPr>
          <w:rFonts w:ascii="Arial" w:hAnsi="Arial" w:cs="Arial"/>
          <w:sz w:val="20"/>
          <w:szCs w:val="20"/>
        </w:rPr>
      </w:pPr>
      <w:r w:rsidRPr="00151900">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Urologii. </w:t>
      </w:r>
    </w:p>
    <w:p w14:paraId="02EC4C3B" w14:textId="77777777" w:rsidR="00151900" w:rsidRPr="00151900" w:rsidRDefault="00151900" w:rsidP="00151900">
      <w:pPr>
        <w:ind w:left="360"/>
        <w:jc w:val="both"/>
        <w:rPr>
          <w:rFonts w:ascii="Arial" w:hAnsi="Arial" w:cs="Arial"/>
          <w:sz w:val="20"/>
          <w:szCs w:val="20"/>
        </w:rPr>
      </w:pPr>
    </w:p>
    <w:p w14:paraId="3E352F74" w14:textId="77777777" w:rsidR="00151900" w:rsidRPr="00151900" w:rsidRDefault="00151900" w:rsidP="00151900">
      <w:pPr>
        <w:rPr>
          <w:rFonts w:ascii="Arial" w:hAnsi="Arial" w:cs="Arial"/>
          <w:sz w:val="20"/>
          <w:szCs w:val="20"/>
        </w:rPr>
      </w:pPr>
    </w:p>
    <w:p w14:paraId="196A3B94" w14:textId="77777777" w:rsidR="00151900" w:rsidRPr="00151900" w:rsidRDefault="00151900" w:rsidP="00151900">
      <w:pPr>
        <w:jc w:val="center"/>
        <w:rPr>
          <w:rFonts w:ascii="Arial" w:hAnsi="Arial" w:cs="Arial"/>
          <w:sz w:val="20"/>
          <w:szCs w:val="20"/>
        </w:rPr>
      </w:pPr>
      <w:r w:rsidRPr="00151900">
        <w:rPr>
          <w:rFonts w:ascii="Arial" w:hAnsi="Arial" w:cs="Arial"/>
          <w:b/>
          <w:sz w:val="20"/>
          <w:szCs w:val="20"/>
        </w:rPr>
        <w:t xml:space="preserve">Udzielający zamówienie </w:t>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1B7C5D5B" w14:textId="77777777" w:rsidR="00151900" w:rsidRDefault="00151900" w:rsidP="00767202">
      <w:pPr>
        <w:ind w:left="720" w:right="720"/>
        <w:jc w:val="right"/>
        <w:rPr>
          <w:rFonts w:ascii="Arial" w:hAnsi="Arial" w:cs="Arial"/>
          <w:sz w:val="18"/>
          <w:szCs w:val="18"/>
        </w:rPr>
      </w:pPr>
    </w:p>
    <w:p w14:paraId="31CECDE0" w14:textId="72C2C128"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296DA6">
        <w:rPr>
          <w:rFonts w:ascii="Arial" w:hAnsi="Arial" w:cs="Arial"/>
          <w:sz w:val="18"/>
          <w:szCs w:val="18"/>
        </w:rPr>
        <w:t>/KO/2023</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23AE5E1E" w:rsidR="00800A9A" w:rsidRPr="00800A9A" w:rsidRDefault="00800A9A" w:rsidP="00800A9A">
      <w:pPr>
        <w:ind w:left="720"/>
        <w:jc w:val="right"/>
      </w:pPr>
      <w:r w:rsidRPr="00800A9A">
        <w:rPr>
          <w:rFonts w:ascii="Arial" w:hAnsi="Arial" w:cs="Arial"/>
          <w:sz w:val="20"/>
          <w:szCs w:val="20"/>
        </w:rPr>
        <w:lastRenderedPageBreak/>
        <w:t>Załącznik nr</w:t>
      </w:r>
      <w:r w:rsidR="00296DA6">
        <w:rPr>
          <w:rFonts w:ascii="Arial" w:hAnsi="Arial" w:cs="Arial"/>
          <w:sz w:val="20"/>
          <w:szCs w:val="20"/>
        </w:rPr>
        <w:t xml:space="preserve"> 3 do umowy nr  ………………../KO/2023</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3F39DAC1"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296DA6">
        <w:rPr>
          <w:rFonts w:ascii="Arial" w:hAnsi="Arial" w:cs="Arial"/>
          <w:kern w:val="0"/>
          <w:sz w:val="20"/>
          <w:szCs w:val="20"/>
          <w:lang w:eastAsia="ar-SA"/>
        </w:rPr>
        <w:t>ącznik nr 4 do umowy nr /KO/2023</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BF6D1A">
          <w:rPr>
            <w:noProof/>
          </w:rPr>
          <w:t>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35C51E36"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3A4FDB">
      <w:rPr>
        <w:rFonts w:ascii="Arial" w:hAnsi="Arial" w:cs="Arial"/>
        <w:sz w:val="20"/>
        <w:szCs w:val="20"/>
      </w:rPr>
      <w:t xml:space="preserve"> WSz.DOP/4/46/XLV</w:t>
    </w:r>
    <w:r w:rsidR="00296DA6">
      <w:rPr>
        <w:rFonts w:ascii="Arial" w:hAnsi="Arial" w:cs="Arial"/>
        <w:sz w:val="20"/>
        <w:szCs w:val="20"/>
      </w:rPr>
      <w:t>I</w:t>
    </w:r>
    <w:r w:rsidR="00BF6D1A">
      <w:rPr>
        <w:rFonts w:ascii="Arial" w:hAnsi="Arial" w:cs="Arial"/>
        <w:sz w:val="20"/>
        <w:szCs w:val="20"/>
      </w:rPr>
      <w:t>I</w:t>
    </w:r>
    <w:r w:rsidR="00296DA6">
      <w:rPr>
        <w:rFonts w:ascii="Arial" w:hAnsi="Arial" w:cs="Arial"/>
        <w:sz w:val="20"/>
        <w:szCs w:val="20"/>
      </w:rPr>
      <w:t>-KO/2023</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D452D222"/>
    <w:lvl w:ilvl="0" w:tplc="BCAEE02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0F305417"/>
    <w:multiLevelType w:val="multilevel"/>
    <w:tmpl w:val="685296EA"/>
    <w:lvl w:ilvl="0">
      <w:start w:val="1"/>
      <w:numFmt w:val="decimal"/>
      <w:lvlText w:val="%1."/>
      <w:lvlJc w:val="left"/>
      <w:pPr>
        <w:tabs>
          <w:tab w:val="num" w:pos="170"/>
        </w:tabs>
        <w:ind w:left="284" w:hanging="284"/>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4410366"/>
    <w:multiLevelType w:val="hybridMultilevel"/>
    <w:tmpl w:val="037E675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3B4C300A"/>
    <w:lvl w:ilvl="0" w:tplc="0415000F">
      <w:start w:val="1"/>
      <w:numFmt w:val="decimal"/>
      <w:lvlText w:val="%1."/>
      <w:lvlJc w:val="left"/>
      <w:pPr>
        <w:ind w:left="644" w:hanging="360"/>
      </w:p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8"/>
  </w:num>
  <w:num w:numId="27">
    <w:abstractNumId w:val="25"/>
  </w:num>
  <w:num w:numId="28">
    <w:abstractNumId w:val="12"/>
  </w:num>
  <w:num w:numId="29">
    <w:abstractNumId w:val="15"/>
  </w:num>
  <w:num w:numId="30">
    <w:abstractNumId w:val="4"/>
  </w:num>
  <w:num w:numId="31">
    <w:abstractNumId w:val="29"/>
  </w:num>
  <w:num w:numId="32">
    <w:abstractNumId w:val="32"/>
  </w:num>
  <w:num w:numId="33">
    <w:abstractNumId w:val="19"/>
  </w:num>
  <w:num w:numId="34">
    <w:abstractNumId w:val="22"/>
  </w:num>
  <w:num w:numId="35">
    <w:abstractNumId w:val="20"/>
  </w:num>
  <w:num w:numId="36">
    <w:abstractNumId w:val="15"/>
    <w:lvlOverride w:ilvl="0">
      <w:startOverride w:val="1"/>
    </w:lvlOverride>
  </w:num>
  <w:num w:numId="37">
    <w:abstractNumId w:val="12"/>
  </w:num>
  <w:num w:numId="38">
    <w:abstractNumId w:val="24"/>
  </w:num>
  <w:num w:numId="39">
    <w:abstractNumId w:val="18"/>
  </w:num>
  <w:num w:numId="40">
    <w:abstractNumId w:val="5"/>
  </w:num>
  <w:num w:numId="41">
    <w:abstractNumId w:val="17"/>
  </w:num>
  <w:num w:numId="42">
    <w:abstractNumId w:val="31"/>
  </w:num>
  <w:num w:numId="43">
    <w:abstractNumId w:val="14"/>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13D8"/>
    <w:rsid w:val="00132244"/>
    <w:rsid w:val="00151900"/>
    <w:rsid w:val="001C545C"/>
    <w:rsid w:val="001D1FB6"/>
    <w:rsid w:val="00215A19"/>
    <w:rsid w:val="00241CC8"/>
    <w:rsid w:val="00254227"/>
    <w:rsid w:val="00296DA6"/>
    <w:rsid w:val="00357788"/>
    <w:rsid w:val="00360649"/>
    <w:rsid w:val="00384820"/>
    <w:rsid w:val="003A4FDB"/>
    <w:rsid w:val="003B0782"/>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8F13CD"/>
    <w:rsid w:val="009129EE"/>
    <w:rsid w:val="00964CF9"/>
    <w:rsid w:val="009760A0"/>
    <w:rsid w:val="009C16AB"/>
    <w:rsid w:val="00A15F1E"/>
    <w:rsid w:val="00A237B5"/>
    <w:rsid w:val="00A371BA"/>
    <w:rsid w:val="00A6456B"/>
    <w:rsid w:val="00AA6015"/>
    <w:rsid w:val="00AD0C1B"/>
    <w:rsid w:val="00B66751"/>
    <w:rsid w:val="00B80197"/>
    <w:rsid w:val="00BA34F9"/>
    <w:rsid w:val="00BD3B6A"/>
    <w:rsid w:val="00BF6D1A"/>
    <w:rsid w:val="00C11A9C"/>
    <w:rsid w:val="00C236A7"/>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70692-03E2-4D14-9FA1-2A2135473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4418</Words>
  <Characters>26510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10</cp:revision>
  <cp:lastPrinted>2020-03-09T08:19:00Z</cp:lastPrinted>
  <dcterms:created xsi:type="dcterms:W3CDTF">2021-03-05T08:27:00Z</dcterms:created>
  <dcterms:modified xsi:type="dcterms:W3CDTF">2023-11-22T11:52:00Z</dcterms:modified>
</cp:coreProperties>
</file>