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563" w:rsidRDefault="005C6563" w:rsidP="005C6563">
      <w:pPr>
        <w:spacing w:line="360" w:lineRule="auto"/>
        <w:jc w:val="center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Dyrektor </w:t>
      </w:r>
      <w:r>
        <w:rPr>
          <w:b/>
          <w:sz w:val="24"/>
          <w:szCs w:val="24"/>
        </w:rPr>
        <w:t xml:space="preserve">Wojewódzkiego Szpitala im. św. Ojca Pio   </w:t>
      </w:r>
    </w:p>
    <w:p w:rsidR="005C6563" w:rsidRPr="00EB4DB6" w:rsidRDefault="005C6563" w:rsidP="005C6563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ul. Monte Cassino 18, 37-700 Przemyśl </w:t>
      </w:r>
    </w:p>
    <w:p w:rsidR="005C6563" w:rsidRPr="00EB4DB6" w:rsidRDefault="005C6563" w:rsidP="005C6563">
      <w:pPr>
        <w:spacing w:line="360" w:lineRule="auto"/>
        <w:jc w:val="center"/>
        <w:rPr>
          <w:sz w:val="24"/>
          <w:szCs w:val="24"/>
        </w:rPr>
      </w:pPr>
      <w:r w:rsidRPr="00EB4DB6">
        <w:rPr>
          <w:b/>
          <w:sz w:val="24"/>
          <w:szCs w:val="24"/>
        </w:rPr>
        <w:t xml:space="preserve"> ogłasza</w:t>
      </w:r>
    </w:p>
    <w:p w:rsidR="005C6563" w:rsidRPr="00EB4DB6" w:rsidRDefault="005C6563" w:rsidP="005C6563">
      <w:pPr>
        <w:pStyle w:val="Nagwek2"/>
        <w:spacing w:line="360" w:lineRule="auto"/>
        <w:rPr>
          <w:b/>
          <w:sz w:val="24"/>
          <w:szCs w:val="24"/>
        </w:rPr>
      </w:pPr>
      <w:r w:rsidRPr="00EB4DB6">
        <w:rPr>
          <w:b/>
          <w:sz w:val="24"/>
          <w:szCs w:val="24"/>
        </w:rPr>
        <w:t xml:space="preserve">KONKURS  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na stanowisko </w:t>
      </w:r>
      <w:r w:rsidRPr="00AC760A">
        <w:rPr>
          <w:sz w:val="24"/>
          <w:szCs w:val="24"/>
        </w:rPr>
        <w:t>Pielęgniarki</w:t>
      </w:r>
      <w:r>
        <w:rPr>
          <w:b w:val="0"/>
          <w:sz w:val="24"/>
          <w:szCs w:val="24"/>
        </w:rPr>
        <w:t xml:space="preserve"> </w:t>
      </w:r>
      <w:r>
        <w:rPr>
          <w:sz w:val="24"/>
          <w:szCs w:val="24"/>
        </w:rPr>
        <w:t>Oddziałowej Oddziału Okulistycznego</w:t>
      </w:r>
    </w:p>
    <w:p w:rsidR="005C6563" w:rsidRDefault="005C6563" w:rsidP="005C6563">
      <w:pPr>
        <w:pStyle w:val="Nagwek1"/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Wojewódzkiego Szpitala im. św. Ojca Pio w Przemyślu </w:t>
      </w:r>
    </w:p>
    <w:p w:rsidR="005C6563" w:rsidRPr="00F31118" w:rsidRDefault="005C6563" w:rsidP="005C6563"/>
    <w:p w:rsidR="005C6563" w:rsidRDefault="005C6563" w:rsidP="005C6563"/>
    <w:p w:rsidR="005C6563" w:rsidRDefault="005C6563" w:rsidP="005C6563">
      <w:pPr>
        <w:pStyle w:val="Tekstpodstawowy"/>
      </w:pPr>
      <w:r>
        <w:t xml:space="preserve">Kandydaci przystępujący do konkursu powinni posiadać kwalifikacje zgodnie  </w:t>
      </w:r>
      <w:r>
        <w:br/>
        <w:t>z rozporządzeniem Ministra Zdrowia z dnia 10 lipca 2023r. w sprawie kwalifikacji wymaganych od pracowników na poszczególnych rodzajach stanowisk pracy w podmiotach leczniczych niebędących przedsiębiorcami (Dz. U. 2023.1515.).</w:t>
      </w:r>
    </w:p>
    <w:p w:rsidR="005C6563" w:rsidRDefault="005C6563" w:rsidP="005C6563">
      <w:pPr>
        <w:pStyle w:val="Tekstpodstawowy"/>
      </w:pPr>
      <w:r>
        <w:t>Wymagane dokumenty: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podanie o przyjęcie na stanowisko  objęte konkursem</w:t>
      </w:r>
    </w:p>
    <w:p w:rsidR="005C6563" w:rsidRPr="00DD18F0" w:rsidRDefault="005C6563" w:rsidP="005C6563">
      <w:pPr>
        <w:pStyle w:val="Tekstpodstawowy"/>
        <w:numPr>
          <w:ilvl w:val="0"/>
          <w:numId w:val="1"/>
        </w:numPr>
        <w:rPr>
          <w:b/>
          <w:bCs/>
        </w:rPr>
      </w:pPr>
      <w:r>
        <w:t xml:space="preserve">dokumenty stwierdzające kwalifikacje zawodowe wymagane do zajmowania stanowiska pielęgniarki oddziałowej, w tym dokument potwierdzający prawo wykonywania zawodu, uzyskane dyplomy, specjalizacje </w:t>
      </w:r>
      <w:r w:rsidRPr="00DD18F0">
        <w:rPr>
          <w:b/>
          <w:bCs/>
        </w:rPr>
        <w:t>(oryginały lub odpisy potwierdzone notarialnie)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 xml:space="preserve">opis przebiegu pracy zawodowej kandydata 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inne dokumenty, w szczególności potwierdzające dorobek i kwalifikacje zawodowe kandydata (dopuszcza się przedłożenie kopii potwierdzonej za zgodność z oryginałem przez kandydata – na prośbę właściwego podmiotu lub komisji konkursowej kandydat jest obowiązany przedstawić oryginały dokumentów)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braku prawomocnie orzeczonego wobec niego zakazu wykonywania zawodu, zawieszenia prawa wykonywania zawodu, ograniczenia prawa wykonywania zawodu albo zakazu zajmowania określonego stanowiska</w:t>
      </w:r>
    </w:p>
    <w:p w:rsidR="005C6563" w:rsidRDefault="005C6563" w:rsidP="005C6563">
      <w:pPr>
        <w:pStyle w:val="Tekstpodstawowy"/>
        <w:numPr>
          <w:ilvl w:val="0"/>
          <w:numId w:val="1"/>
        </w:numPr>
      </w:pPr>
      <w:r>
        <w:t>oświadczenie kandydata o wyrażeniu zgody na przetwarzanie danych osobowych                      w celach przeprowadzenia postępowania konkursowego</w:t>
      </w: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  <w:r w:rsidRPr="00A93CCD">
        <w:rPr>
          <w:sz w:val="24"/>
          <w:szCs w:val="24"/>
        </w:rPr>
        <w:t xml:space="preserve">Miejsce i termin złożenia wymaganych dokumentów: </w:t>
      </w:r>
      <w:r>
        <w:rPr>
          <w:sz w:val="24"/>
          <w:szCs w:val="24"/>
        </w:rPr>
        <w:t xml:space="preserve">Wojewódzki Szpital im. św. Ojca Pio ul. Monte Cassino 18, 37-700 Przemyśl. </w:t>
      </w:r>
    </w:p>
    <w:p w:rsidR="005C6563" w:rsidRDefault="005C6563" w:rsidP="005C65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Dokumenty należy złożyć w ciągu 14 dni od opublikowania ogłoszenia w zamkniętej kopercie. Na kopercie należy umieścić: imię i nazwisko kandydata, adres i numer telefonu kontaktowego oraz adnotację o treści: „Konkurs na stanowisko Pielęgniarki Oddziałowej Oddziału Okulistycznego”.</w:t>
      </w:r>
    </w:p>
    <w:p w:rsidR="005C6563" w:rsidRDefault="005C6563" w:rsidP="005C6563">
      <w:pPr>
        <w:pStyle w:val="Tekstpodstawowywcity"/>
        <w:spacing w:line="360" w:lineRule="auto"/>
        <w:ind w:firstLine="0"/>
      </w:pPr>
    </w:p>
    <w:p w:rsidR="005C6563" w:rsidRDefault="005C6563" w:rsidP="005C6563">
      <w:pPr>
        <w:pStyle w:val="Tekstpodstawowywcity"/>
        <w:spacing w:line="360" w:lineRule="auto"/>
        <w:ind w:firstLine="0"/>
      </w:pPr>
      <w:r>
        <w:t xml:space="preserve">Przewidywane miejsce i termin rozpatrzenia zgłoszonych kandydatur: </w:t>
      </w:r>
      <w:r>
        <w:rPr>
          <w:szCs w:val="24"/>
        </w:rPr>
        <w:t>Wojewódzki Szpital im. św. Ojca Pio ul. Monte Cassino 18, 37-700 Przemyśl,</w:t>
      </w:r>
      <w:r>
        <w:t xml:space="preserve"> w ciągu 30 dni od daty opublikowania ogłoszenia o konkursie. </w:t>
      </w:r>
    </w:p>
    <w:p w:rsidR="005C6563" w:rsidRPr="00A93CCD" w:rsidRDefault="005C6563" w:rsidP="005C6563">
      <w:pPr>
        <w:spacing w:line="360" w:lineRule="auto"/>
        <w:jc w:val="both"/>
        <w:rPr>
          <w:sz w:val="24"/>
          <w:szCs w:val="24"/>
        </w:rPr>
      </w:pPr>
    </w:p>
    <w:p w:rsidR="005C6563" w:rsidRPr="00565D3C" w:rsidRDefault="005C6563" w:rsidP="005C6563">
      <w:pPr>
        <w:spacing w:line="360" w:lineRule="auto"/>
        <w:jc w:val="both"/>
        <w:rPr>
          <w:sz w:val="24"/>
          <w:szCs w:val="24"/>
        </w:rPr>
      </w:pPr>
      <w:r w:rsidRPr="00981C25">
        <w:rPr>
          <w:sz w:val="24"/>
        </w:rPr>
        <w:t>Materiały informacyjne o stanie prawnym, organizacyjnym i ekonomicznym</w:t>
      </w:r>
      <w:r w:rsidRPr="00D35995">
        <w:rPr>
          <w:sz w:val="24"/>
          <w:szCs w:val="24"/>
        </w:rPr>
        <w:t xml:space="preserve"> </w:t>
      </w:r>
      <w:r>
        <w:rPr>
          <w:sz w:val="24"/>
          <w:szCs w:val="24"/>
        </w:rPr>
        <w:t>Wojewódzkiego Szpitala im. św. Ojca Pio w Przemyślu</w:t>
      </w:r>
      <w:r>
        <w:t xml:space="preserve"> </w:t>
      </w:r>
      <w:r w:rsidRPr="00565D3C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>można uzyskać nieodpłatnie</w:t>
      </w:r>
      <w:r>
        <w:rPr>
          <w:sz w:val="24"/>
          <w:szCs w:val="24"/>
        </w:rPr>
        <w:t xml:space="preserve"> </w:t>
      </w:r>
      <w:r w:rsidRPr="00565D3C">
        <w:rPr>
          <w:sz w:val="24"/>
          <w:szCs w:val="24"/>
        </w:rPr>
        <w:t xml:space="preserve">w siedzibie </w:t>
      </w:r>
      <w:r>
        <w:rPr>
          <w:sz w:val="24"/>
          <w:szCs w:val="24"/>
        </w:rPr>
        <w:t xml:space="preserve">Szpitala. </w:t>
      </w:r>
    </w:p>
    <w:p w:rsidR="005C6563" w:rsidRPr="00EF5148" w:rsidRDefault="005C6563" w:rsidP="005C656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Uzyskanych informacji nie można wykorzystywać w jakichkolwiek celach komercyjnych. </w:t>
      </w:r>
    </w:p>
    <w:p w:rsidR="00D654FC" w:rsidRDefault="005C6563">
      <w:bookmarkStart w:id="0" w:name="_GoBack"/>
      <w:bookmarkEnd w:id="0"/>
    </w:p>
    <w:sectPr w:rsidR="00D65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9D3B00"/>
    <w:multiLevelType w:val="hybridMultilevel"/>
    <w:tmpl w:val="5F9C68B6"/>
    <w:lvl w:ilvl="0" w:tplc="ACE0A7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5E0"/>
    <w:rsid w:val="000565E0"/>
    <w:rsid w:val="005C6563"/>
    <w:rsid w:val="00811248"/>
    <w:rsid w:val="00C6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177D43-65AF-4C88-9A0C-383034C40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65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6563"/>
    <w:pPr>
      <w:keepNext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C6563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656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656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C6563"/>
    <w:pPr>
      <w:spacing w:line="312" w:lineRule="auto"/>
      <w:ind w:firstLine="709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C6563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C6563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2071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koniuszy</dc:creator>
  <cp:keywords/>
  <dc:description/>
  <cp:lastModifiedBy>Patrycja koniuszy</cp:lastModifiedBy>
  <cp:revision>2</cp:revision>
  <dcterms:created xsi:type="dcterms:W3CDTF">2024-06-05T07:00:00Z</dcterms:created>
  <dcterms:modified xsi:type="dcterms:W3CDTF">2024-06-05T07:00:00Z</dcterms:modified>
</cp:coreProperties>
</file>