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4C4347">
        <w:rPr>
          <w:rFonts w:ascii="Arial" w:hAnsi="Arial" w:cs="Arial"/>
          <w:sz w:val="18"/>
          <w:szCs w:val="18"/>
        </w:rPr>
        <w:t>X</w:t>
      </w:r>
      <w:r w:rsidR="007628C1">
        <w:rPr>
          <w:rFonts w:ascii="Arial" w:hAnsi="Arial" w:cs="Arial"/>
          <w:sz w:val="18"/>
          <w:szCs w:val="18"/>
        </w:rPr>
        <w:t>XIV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628C1"/>
    <w:rsid w:val="00791B69"/>
    <w:rsid w:val="00973920"/>
    <w:rsid w:val="00A206A9"/>
    <w:rsid w:val="00B32D99"/>
    <w:rsid w:val="00BE3806"/>
    <w:rsid w:val="00BE606F"/>
    <w:rsid w:val="00E219B0"/>
    <w:rsid w:val="00E50D3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15</cp:revision>
  <dcterms:created xsi:type="dcterms:W3CDTF">2024-02-16T08:25:00Z</dcterms:created>
  <dcterms:modified xsi:type="dcterms:W3CDTF">2024-09-19T06:32:00Z</dcterms:modified>
</cp:coreProperties>
</file>