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1DFDF71" w14:textId="608CC5D8"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b/>
          <w:bCs/>
          <w:kern w:val="3"/>
          <w:sz w:val="20"/>
          <w:szCs w:val="20"/>
          <w:lang w:eastAsia="ar-SA"/>
        </w:rPr>
      </w:pPr>
      <w:r w:rsidRPr="00740F23">
        <w:rPr>
          <w:rFonts w:ascii="Arial" w:eastAsia="Times New Roman" w:hAnsi="Arial" w:cs="Arial"/>
          <w:b/>
          <w:bCs/>
          <w:kern w:val="3"/>
          <w:sz w:val="20"/>
          <w:szCs w:val="20"/>
          <w:lang w:eastAsia="ar-SA"/>
        </w:rPr>
        <w:t>Umowa nr  /kontrakt/20</w:t>
      </w:r>
      <w:r w:rsidR="00285F89">
        <w:rPr>
          <w:rFonts w:ascii="Arial" w:eastAsia="Times New Roman" w:hAnsi="Arial" w:cs="Arial"/>
          <w:b/>
          <w:bCs/>
          <w:kern w:val="3"/>
          <w:sz w:val="20"/>
          <w:szCs w:val="20"/>
          <w:lang w:eastAsia="ar-SA"/>
        </w:rPr>
        <w:t>25</w:t>
      </w:r>
    </w:p>
    <w:p w14:paraId="648BCAFD"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b/>
          <w:bCs/>
          <w:kern w:val="3"/>
          <w:sz w:val="20"/>
          <w:szCs w:val="20"/>
          <w:lang w:eastAsia="ar-SA"/>
        </w:rPr>
      </w:pPr>
      <w:r w:rsidRPr="00740F23">
        <w:rPr>
          <w:rFonts w:ascii="Arial" w:eastAsia="Times New Roman" w:hAnsi="Arial" w:cs="Arial"/>
          <w:b/>
          <w:bCs/>
          <w:kern w:val="3"/>
          <w:sz w:val="20"/>
          <w:szCs w:val="20"/>
          <w:lang w:eastAsia="ar-SA"/>
        </w:rPr>
        <w:t xml:space="preserve"> na udzielanie świadczeń zdrowotnych</w:t>
      </w:r>
    </w:p>
    <w:p w14:paraId="59C94561" w14:textId="77777777" w:rsidR="00740F23" w:rsidRPr="00740F23" w:rsidRDefault="00740F23" w:rsidP="00740F23">
      <w:pPr>
        <w:spacing w:after="0" w:line="240" w:lineRule="auto"/>
        <w:ind w:left="142" w:right="720"/>
        <w:jc w:val="both"/>
        <w:rPr>
          <w:rFonts w:ascii="Arial" w:hAnsi="Arial" w:cs="Arial"/>
          <w:sz w:val="20"/>
          <w:szCs w:val="20"/>
        </w:rPr>
      </w:pPr>
    </w:p>
    <w:p w14:paraId="0782CFAA" w14:textId="77777777" w:rsidR="00E337F1" w:rsidRPr="00740F23" w:rsidRDefault="00E337F1" w:rsidP="00740F23">
      <w:pPr>
        <w:spacing w:after="0" w:line="240" w:lineRule="auto"/>
        <w:ind w:left="142" w:right="720"/>
        <w:jc w:val="both"/>
        <w:rPr>
          <w:rFonts w:ascii="Arial" w:hAnsi="Arial" w:cs="Arial"/>
          <w:sz w:val="20"/>
          <w:szCs w:val="20"/>
        </w:rPr>
      </w:pPr>
      <w:r w:rsidRPr="00740F23">
        <w:rPr>
          <w:rFonts w:ascii="Arial" w:hAnsi="Arial" w:cs="Arial"/>
          <w:sz w:val="20"/>
          <w:szCs w:val="20"/>
        </w:rPr>
        <w:t xml:space="preserve">zawarta w dniu </w:t>
      </w:r>
      <w:r w:rsidRPr="00740F23">
        <w:rPr>
          <w:rFonts w:ascii="Arial" w:hAnsi="Arial" w:cs="Arial"/>
          <w:b/>
          <w:sz w:val="20"/>
          <w:szCs w:val="20"/>
        </w:rPr>
        <w:t>………………………..</w:t>
      </w:r>
      <w:r w:rsidRPr="00740F23">
        <w:rPr>
          <w:rFonts w:ascii="Arial" w:hAnsi="Arial" w:cs="Arial"/>
          <w:sz w:val="20"/>
          <w:szCs w:val="20"/>
        </w:rPr>
        <w:t xml:space="preserve"> w Przemyślu, pomiędzy:</w:t>
      </w:r>
    </w:p>
    <w:p w14:paraId="406566FA" w14:textId="6E8FD128" w:rsidR="00E337F1" w:rsidRPr="00740F23" w:rsidRDefault="00E337F1" w:rsidP="00740F23">
      <w:pPr>
        <w:spacing w:after="0" w:line="240" w:lineRule="auto"/>
        <w:ind w:left="142"/>
        <w:jc w:val="both"/>
        <w:rPr>
          <w:rFonts w:ascii="Arial" w:hAnsi="Arial" w:cs="Arial"/>
          <w:sz w:val="20"/>
          <w:szCs w:val="20"/>
        </w:rPr>
      </w:pPr>
      <w:r w:rsidRPr="00740F23">
        <w:rPr>
          <w:rFonts w:ascii="Arial" w:hAnsi="Arial" w:cs="Arial"/>
          <w:b/>
          <w:sz w:val="20"/>
          <w:szCs w:val="20"/>
        </w:rPr>
        <w:t>Wojewódzkim Szpitalem im. Św. Ojca Pio w Przemyślu</w:t>
      </w:r>
      <w:r w:rsidR="00740F23" w:rsidRPr="00740F23">
        <w:rPr>
          <w:rFonts w:ascii="Arial" w:hAnsi="Arial" w:cs="Arial"/>
          <w:sz w:val="20"/>
          <w:szCs w:val="20"/>
        </w:rPr>
        <w:t xml:space="preserve"> </w:t>
      </w:r>
      <w:r w:rsidR="00740F23" w:rsidRPr="00740F23">
        <w:rPr>
          <w:rFonts w:ascii="Arial" w:hAnsi="Arial" w:cs="Arial"/>
          <w:b/>
          <w:sz w:val="20"/>
          <w:szCs w:val="20"/>
        </w:rPr>
        <w:t xml:space="preserve">ul. Monte Cassino 18, </w:t>
      </w:r>
      <w:r w:rsidRPr="00740F23">
        <w:rPr>
          <w:rFonts w:ascii="Arial" w:hAnsi="Arial" w:cs="Arial"/>
          <w:b/>
          <w:sz w:val="20"/>
          <w:szCs w:val="20"/>
        </w:rPr>
        <w:t>37-700 Przemyśl</w:t>
      </w:r>
    </w:p>
    <w:p w14:paraId="0D2C63D5" w14:textId="77777777" w:rsidR="00E337F1" w:rsidRPr="00740F23" w:rsidRDefault="00E337F1" w:rsidP="00740F23">
      <w:pPr>
        <w:spacing w:after="0" w:line="240" w:lineRule="auto"/>
        <w:ind w:left="142" w:right="720"/>
        <w:jc w:val="both"/>
        <w:rPr>
          <w:rFonts w:ascii="Arial" w:hAnsi="Arial" w:cs="Arial"/>
          <w:sz w:val="20"/>
          <w:szCs w:val="20"/>
        </w:rPr>
      </w:pPr>
      <w:r w:rsidRPr="00740F23">
        <w:rPr>
          <w:rFonts w:ascii="Arial" w:hAnsi="Arial" w:cs="Arial"/>
          <w:sz w:val="20"/>
          <w:szCs w:val="20"/>
        </w:rPr>
        <w:t xml:space="preserve">NIP 795-20-66-984, </w:t>
      </w:r>
    </w:p>
    <w:p w14:paraId="7AFEA224" w14:textId="77777777" w:rsidR="00E337F1" w:rsidRPr="00740F23" w:rsidRDefault="00E337F1" w:rsidP="00740F23">
      <w:pPr>
        <w:spacing w:after="0" w:line="240" w:lineRule="auto"/>
        <w:ind w:left="142" w:right="720"/>
        <w:jc w:val="both"/>
        <w:rPr>
          <w:rFonts w:ascii="Arial" w:hAnsi="Arial" w:cs="Arial"/>
          <w:sz w:val="20"/>
          <w:szCs w:val="20"/>
        </w:rPr>
      </w:pPr>
      <w:r w:rsidRPr="00740F23">
        <w:rPr>
          <w:rFonts w:ascii="Arial" w:hAnsi="Arial" w:cs="Arial"/>
          <w:sz w:val="20"/>
          <w:szCs w:val="20"/>
        </w:rPr>
        <w:t xml:space="preserve">REGON 000314684, </w:t>
      </w:r>
    </w:p>
    <w:p w14:paraId="159F2F06" w14:textId="428FB89D" w:rsidR="00E337F1" w:rsidRPr="00740F23" w:rsidRDefault="00E337F1" w:rsidP="00740F23">
      <w:pPr>
        <w:spacing w:after="0" w:line="240" w:lineRule="auto"/>
        <w:ind w:left="142" w:right="142"/>
        <w:jc w:val="both"/>
        <w:rPr>
          <w:rFonts w:ascii="Arial" w:hAnsi="Arial" w:cs="Arial"/>
          <w:sz w:val="20"/>
          <w:szCs w:val="20"/>
        </w:rPr>
      </w:pPr>
      <w:r w:rsidRPr="00740F23">
        <w:rPr>
          <w:rFonts w:ascii="Arial" w:hAnsi="Arial" w:cs="Arial"/>
          <w:sz w:val="20"/>
          <w:szCs w:val="20"/>
        </w:rPr>
        <w:t xml:space="preserve">zarejestrowanym w rejestrze podmiotów działalności leczniczej pod nr księgi rejestrowej 000000010152 </w:t>
      </w:r>
      <w:r w:rsidR="00740F23" w:rsidRPr="00740F23">
        <w:rPr>
          <w:rFonts w:ascii="Arial" w:hAnsi="Arial" w:cs="Arial"/>
          <w:sz w:val="20"/>
          <w:szCs w:val="20"/>
        </w:rPr>
        <w:t xml:space="preserve">              </w:t>
      </w:r>
      <w:r w:rsidRPr="00740F23">
        <w:rPr>
          <w:rFonts w:ascii="Arial" w:hAnsi="Arial" w:cs="Arial"/>
          <w:sz w:val="20"/>
          <w:szCs w:val="20"/>
        </w:rPr>
        <w:t xml:space="preserve">W-18 oraz wpisanym do rejestru stowarzyszeń, </w:t>
      </w:r>
      <w:r w:rsidR="00740F23" w:rsidRPr="00740F23">
        <w:rPr>
          <w:rFonts w:ascii="Arial" w:hAnsi="Arial" w:cs="Arial"/>
          <w:sz w:val="20"/>
          <w:szCs w:val="20"/>
        </w:rPr>
        <w:t xml:space="preserve">innych organizacji społecznych </w:t>
      </w:r>
      <w:r w:rsidRPr="00740F23">
        <w:rPr>
          <w:rFonts w:ascii="Arial" w:hAnsi="Arial" w:cs="Arial"/>
          <w:sz w:val="20"/>
          <w:szCs w:val="20"/>
        </w:rPr>
        <w:t>i zawodowych, fundacji oraz samodzielnych publicznych zakładów opieki zdrowotnej prowadzonym przez Sąd Rejonowy w Rzeszowie XII Wydział Gospodarczy Krajowego Rejestru Sądowego</w:t>
      </w:r>
      <w:r w:rsidR="00740F23" w:rsidRPr="00740F23">
        <w:rPr>
          <w:rFonts w:ascii="Arial" w:hAnsi="Arial" w:cs="Arial"/>
          <w:sz w:val="20"/>
          <w:szCs w:val="20"/>
        </w:rPr>
        <w:t xml:space="preserve">, pod numerem KRS: 0000057847, </w:t>
      </w:r>
    </w:p>
    <w:p w14:paraId="16DBBB0B" w14:textId="77777777" w:rsidR="00E337F1" w:rsidRPr="00740F23" w:rsidRDefault="00E337F1" w:rsidP="00740F23">
      <w:pPr>
        <w:spacing w:after="0" w:line="240" w:lineRule="auto"/>
        <w:ind w:left="142"/>
        <w:jc w:val="both"/>
        <w:rPr>
          <w:rFonts w:ascii="Arial" w:hAnsi="Arial" w:cs="Arial"/>
          <w:sz w:val="20"/>
          <w:szCs w:val="20"/>
        </w:rPr>
      </w:pPr>
      <w:r w:rsidRPr="00740F23">
        <w:rPr>
          <w:rFonts w:ascii="Arial" w:hAnsi="Arial" w:cs="Arial"/>
          <w:sz w:val="20"/>
          <w:szCs w:val="20"/>
        </w:rPr>
        <w:t>reprezentowanym przez</w:t>
      </w:r>
      <w:r w:rsidRPr="00740F23">
        <w:rPr>
          <w:rFonts w:ascii="Arial" w:hAnsi="Arial" w:cs="Arial"/>
          <w:b/>
          <w:sz w:val="20"/>
          <w:szCs w:val="20"/>
        </w:rPr>
        <w:t xml:space="preserve"> Dyrektora – dr n. o </w:t>
      </w:r>
      <w:proofErr w:type="spellStart"/>
      <w:r w:rsidRPr="00740F23">
        <w:rPr>
          <w:rFonts w:ascii="Arial" w:hAnsi="Arial" w:cs="Arial"/>
          <w:b/>
          <w:sz w:val="20"/>
          <w:szCs w:val="20"/>
        </w:rPr>
        <w:t>zdr</w:t>
      </w:r>
      <w:proofErr w:type="spellEnd"/>
      <w:r w:rsidRPr="00740F23">
        <w:rPr>
          <w:rFonts w:ascii="Arial" w:hAnsi="Arial" w:cs="Arial"/>
          <w:b/>
          <w:sz w:val="20"/>
          <w:szCs w:val="20"/>
        </w:rPr>
        <w:t>. Barbarę Stawarz,</w:t>
      </w:r>
      <w:r w:rsidRPr="00740F23">
        <w:rPr>
          <w:rFonts w:ascii="Arial" w:hAnsi="Arial" w:cs="Arial"/>
          <w:sz w:val="20"/>
          <w:szCs w:val="20"/>
        </w:rPr>
        <w:t xml:space="preserve"> </w:t>
      </w:r>
    </w:p>
    <w:p w14:paraId="06A361E0" w14:textId="77777777" w:rsidR="00E337F1" w:rsidRPr="00740F23" w:rsidRDefault="00E337F1" w:rsidP="00740F23">
      <w:pPr>
        <w:spacing w:after="0" w:line="240" w:lineRule="auto"/>
        <w:ind w:left="142" w:right="720"/>
        <w:jc w:val="both"/>
        <w:rPr>
          <w:rFonts w:ascii="Arial" w:hAnsi="Arial" w:cs="Arial"/>
          <w:sz w:val="20"/>
          <w:szCs w:val="20"/>
        </w:rPr>
      </w:pPr>
      <w:r w:rsidRPr="00740F23">
        <w:rPr>
          <w:rFonts w:ascii="Arial" w:hAnsi="Arial" w:cs="Arial"/>
          <w:b/>
          <w:sz w:val="20"/>
          <w:szCs w:val="20"/>
        </w:rPr>
        <w:t>zwanym dalej „Udzielającym zamówienia”</w:t>
      </w:r>
    </w:p>
    <w:p w14:paraId="44EE8FCA" w14:textId="77777777" w:rsidR="00E337F1" w:rsidRPr="00740F23" w:rsidRDefault="00E337F1" w:rsidP="00740F23">
      <w:pPr>
        <w:spacing w:after="0" w:line="240" w:lineRule="auto"/>
        <w:ind w:left="142" w:right="720"/>
        <w:jc w:val="both"/>
        <w:rPr>
          <w:rFonts w:ascii="Arial" w:hAnsi="Arial" w:cs="Arial"/>
          <w:sz w:val="20"/>
          <w:szCs w:val="20"/>
        </w:rPr>
      </w:pPr>
      <w:r w:rsidRPr="00740F23">
        <w:rPr>
          <w:rFonts w:ascii="Arial" w:hAnsi="Arial" w:cs="Arial"/>
          <w:sz w:val="20"/>
          <w:szCs w:val="20"/>
        </w:rPr>
        <w:t>a</w:t>
      </w:r>
    </w:p>
    <w:p w14:paraId="0F0F01D1" w14:textId="77777777" w:rsidR="00E337F1" w:rsidRPr="00740F23" w:rsidRDefault="00E337F1" w:rsidP="00740F23">
      <w:pPr>
        <w:spacing w:after="0" w:line="240" w:lineRule="auto"/>
        <w:ind w:left="142" w:right="720"/>
        <w:rPr>
          <w:rFonts w:ascii="Arial" w:hAnsi="Arial" w:cs="Arial"/>
          <w:sz w:val="20"/>
          <w:szCs w:val="20"/>
        </w:rPr>
      </w:pPr>
      <w:r w:rsidRPr="00740F23">
        <w:rPr>
          <w:rFonts w:ascii="Arial" w:hAnsi="Arial" w:cs="Arial"/>
          <w:b/>
          <w:bCs/>
          <w:sz w:val="20"/>
          <w:szCs w:val="20"/>
        </w:rPr>
        <w:t>…………………………………………………………………………………………………………,</w:t>
      </w:r>
    </w:p>
    <w:p w14:paraId="4DC562B3" w14:textId="77777777" w:rsidR="00E337F1" w:rsidRPr="00740F23" w:rsidRDefault="00E337F1" w:rsidP="00740F23">
      <w:pPr>
        <w:spacing w:after="0" w:line="240" w:lineRule="auto"/>
        <w:ind w:left="142" w:right="720"/>
        <w:rPr>
          <w:rFonts w:ascii="Arial" w:hAnsi="Arial" w:cs="Arial"/>
          <w:sz w:val="20"/>
          <w:szCs w:val="20"/>
        </w:rPr>
      </w:pPr>
      <w:r w:rsidRPr="00740F23">
        <w:rPr>
          <w:rFonts w:ascii="Arial" w:hAnsi="Arial" w:cs="Arial"/>
          <w:sz w:val="20"/>
          <w:szCs w:val="20"/>
        </w:rPr>
        <w:t xml:space="preserve">zwanym dalej </w:t>
      </w:r>
      <w:r w:rsidRPr="00740F23">
        <w:rPr>
          <w:rFonts w:ascii="Arial" w:hAnsi="Arial" w:cs="Arial"/>
          <w:b/>
          <w:bCs/>
          <w:sz w:val="20"/>
          <w:szCs w:val="20"/>
        </w:rPr>
        <w:t xml:space="preserve">„Przyjmującym zamówienie” </w:t>
      </w:r>
    </w:p>
    <w:p w14:paraId="28685A93" w14:textId="77777777" w:rsidR="00E337F1" w:rsidRPr="00740F23" w:rsidRDefault="00E337F1" w:rsidP="00740F23">
      <w:pPr>
        <w:spacing w:after="0" w:line="240" w:lineRule="auto"/>
        <w:ind w:left="142" w:right="720"/>
        <w:rPr>
          <w:rFonts w:ascii="Arial" w:hAnsi="Arial" w:cs="Arial"/>
          <w:b/>
          <w:sz w:val="20"/>
          <w:szCs w:val="20"/>
        </w:rPr>
      </w:pPr>
    </w:p>
    <w:p w14:paraId="4667824F" w14:textId="77777777" w:rsidR="00E337F1" w:rsidRPr="00740F23" w:rsidRDefault="00E337F1" w:rsidP="00740F23">
      <w:pPr>
        <w:spacing w:after="0" w:line="240" w:lineRule="auto"/>
        <w:ind w:left="142" w:right="720"/>
        <w:rPr>
          <w:rFonts w:ascii="Arial" w:hAnsi="Arial" w:cs="Arial"/>
          <w:sz w:val="20"/>
          <w:szCs w:val="20"/>
        </w:rPr>
      </w:pPr>
      <w:r w:rsidRPr="00740F23">
        <w:rPr>
          <w:rFonts w:ascii="Arial" w:hAnsi="Arial" w:cs="Arial"/>
          <w:b/>
          <w:sz w:val="20"/>
          <w:szCs w:val="20"/>
        </w:rPr>
        <w:t xml:space="preserve">Działając na podstawie: </w:t>
      </w:r>
    </w:p>
    <w:p w14:paraId="0BFEE06D" w14:textId="056AE67A" w:rsidR="00E337F1" w:rsidRPr="00740F23" w:rsidRDefault="00E337F1" w:rsidP="00740F23">
      <w:pPr>
        <w:spacing w:after="0" w:line="240" w:lineRule="auto"/>
        <w:ind w:left="142"/>
        <w:rPr>
          <w:rFonts w:ascii="Arial" w:hAnsi="Arial" w:cs="Arial"/>
          <w:sz w:val="20"/>
          <w:szCs w:val="20"/>
        </w:rPr>
      </w:pPr>
      <w:r w:rsidRPr="00740F23">
        <w:rPr>
          <w:rFonts w:ascii="Arial" w:hAnsi="Arial" w:cs="Arial"/>
          <w:sz w:val="20"/>
          <w:szCs w:val="20"/>
          <w:lang w:eastAsia="pl-PL"/>
        </w:rPr>
        <w:t>art. 26 i art. 27 ustawy o działalności leczniczej z dnia 15 kwietnia 2011r. ((</w:t>
      </w:r>
      <w:proofErr w:type="spellStart"/>
      <w:r w:rsidRPr="00740F23">
        <w:rPr>
          <w:rFonts w:ascii="Arial" w:hAnsi="Arial" w:cs="Arial"/>
          <w:sz w:val="20"/>
          <w:szCs w:val="20"/>
          <w:lang w:eastAsia="pl-PL"/>
        </w:rPr>
        <w:t>t.j</w:t>
      </w:r>
      <w:proofErr w:type="spellEnd"/>
      <w:r w:rsidRPr="00740F23">
        <w:rPr>
          <w:rFonts w:ascii="Arial" w:hAnsi="Arial" w:cs="Arial"/>
          <w:sz w:val="20"/>
          <w:szCs w:val="20"/>
          <w:lang w:eastAsia="pl-PL"/>
        </w:rPr>
        <w:t>. Dz. U. z 202</w:t>
      </w:r>
      <w:r w:rsidR="00285F89">
        <w:rPr>
          <w:rFonts w:ascii="Arial" w:hAnsi="Arial" w:cs="Arial"/>
          <w:sz w:val="20"/>
          <w:szCs w:val="20"/>
          <w:lang w:eastAsia="pl-PL"/>
        </w:rPr>
        <w:t>4</w:t>
      </w:r>
      <w:r w:rsidRPr="00740F23">
        <w:rPr>
          <w:rFonts w:ascii="Arial" w:hAnsi="Arial" w:cs="Arial"/>
          <w:sz w:val="20"/>
          <w:szCs w:val="20"/>
          <w:lang w:eastAsia="pl-PL"/>
        </w:rPr>
        <w:t>r., poz</w:t>
      </w:r>
      <w:r w:rsidR="00285F89">
        <w:rPr>
          <w:rFonts w:ascii="Arial" w:hAnsi="Arial" w:cs="Arial"/>
          <w:sz w:val="20"/>
          <w:szCs w:val="20"/>
          <w:lang w:eastAsia="pl-PL"/>
        </w:rPr>
        <w:t>. 799</w:t>
      </w:r>
      <w:r w:rsidRPr="00740F23">
        <w:rPr>
          <w:rFonts w:ascii="Arial" w:hAnsi="Arial" w:cs="Arial"/>
          <w:sz w:val="20"/>
          <w:szCs w:val="20"/>
          <w:lang w:eastAsia="pl-PL"/>
        </w:rPr>
        <w:t>),            oraz na podstawie rozstrzygn</w:t>
      </w:r>
      <w:r w:rsidR="00740F23" w:rsidRPr="00740F23">
        <w:rPr>
          <w:rFonts w:ascii="Arial" w:hAnsi="Arial" w:cs="Arial"/>
          <w:sz w:val="20"/>
          <w:szCs w:val="20"/>
          <w:lang w:eastAsia="pl-PL"/>
        </w:rPr>
        <w:t>iętego ko</w:t>
      </w:r>
      <w:r w:rsidR="00285F89">
        <w:rPr>
          <w:rFonts w:ascii="Arial" w:hAnsi="Arial" w:cs="Arial"/>
          <w:sz w:val="20"/>
          <w:szCs w:val="20"/>
          <w:lang w:eastAsia="pl-PL"/>
        </w:rPr>
        <w:t xml:space="preserve">nkursu ofert nr </w:t>
      </w:r>
      <w:proofErr w:type="spellStart"/>
      <w:r w:rsidR="00285F89">
        <w:rPr>
          <w:rFonts w:ascii="Arial" w:hAnsi="Arial" w:cs="Arial"/>
          <w:sz w:val="20"/>
          <w:szCs w:val="20"/>
          <w:lang w:eastAsia="pl-PL"/>
        </w:rPr>
        <w:t>WSz.DOP</w:t>
      </w:r>
      <w:proofErr w:type="spellEnd"/>
      <w:r w:rsidR="00285F89">
        <w:rPr>
          <w:rFonts w:ascii="Arial" w:hAnsi="Arial" w:cs="Arial"/>
          <w:sz w:val="20"/>
          <w:szCs w:val="20"/>
          <w:lang w:eastAsia="pl-PL"/>
        </w:rPr>
        <w:t>/4/46/X/KO/2025</w:t>
      </w:r>
    </w:p>
    <w:p w14:paraId="4BF47343" w14:textId="77777777" w:rsidR="00E337F1" w:rsidRPr="00740F23" w:rsidRDefault="00E337F1" w:rsidP="00740F23">
      <w:pPr>
        <w:ind w:left="142" w:right="720"/>
        <w:jc w:val="center"/>
        <w:rPr>
          <w:rFonts w:ascii="Arial" w:hAnsi="Arial" w:cs="Arial"/>
          <w:sz w:val="20"/>
          <w:szCs w:val="20"/>
        </w:rPr>
      </w:pPr>
    </w:p>
    <w:p w14:paraId="05A20A4B"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 1</w:t>
      </w:r>
    </w:p>
    <w:p w14:paraId="347191AD"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Przedmiot umowy</w:t>
      </w:r>
    </w:p>
    <w:p w14:paraId="76810A94" w14:textId="4ABC5D39" w:rsidR="00285F89" w:rsidRPr="00285F89" w:rsidRDefault="00285F89" w:rsidP="00285F89">
      <w:pPr>
        <w:autoSpaceDE w:val="0"/>
        <w:autoSpaceDN w:val="0"/>
        <w:adjustRightInd w:val="0"/>
        <w:ind w:left="426" w:hanging="426"/>
        <w:jc w:val="both"/>
        <w:rPr>
          <w:rFonts w:ascii="Arial" w:hAnsi="Arial" w:cs="Arial"/>
          <w:sz w:val="20"/>
          <w:szCs w:val="20"/>
          <w:lang w:eastAsia="pl-PL"/>
        </w:rPr>
      </w:pPr>
      <w:r>
        <w:rPr>
          <w:rFonts w:ascii="Arial" w:eastAsia="Times New Roman" w:hAnsi="Arial" w:cs="Arial"/>
          <w:kern w:val="3"/>
          <w:sz w:val="20"/>
          <w:szCs w:val="20"/>
          <w:lang w:eastAsia="ar-SA"/>
        </w:rPr>
        <w:t xml:space="preserve">       </w:t>
      </w:r>
      <w:r w:rsidR="00515BDF" w:rsidRPr="00285F89">
        <w:rPr>
          <w:rFonts w:ascii="Arial" w:eastAsia="Times New Roman" w:hAnsi="Arial" w:cs="Arial"/>
          <w:kern w:val="3"/>
          <w:sz w:val="20"/>
          <w:szCs w:val="20"/>
          <w:lang w:eastAsia="ar-SA"/>
        </w:rPr>
        <w:t xml:space="preserve">Przedmiotem niniejszej umowy jest udzielanie świadczeń zdrowotnych </w:t>
      </w:r>
      <w:r w:rsidRPr="00285F89">
        <w:rPr>
          <w:rFonts w:ascii="Arial" w:hAnsi="Arial" w:cs="Arial"/>
          <w:b/>
          <w:sz w:val="20"/>
          <w:szCs w:val="20"/>
          <w:lang w:eastAsia="pl-PL"/>
        </w:rPr>
        <w:t xml:space="preserve">w zakresie opisu badań tomografii komputerowej oraz rezonansu magnetycznego </w:t>
      </w:r>
      <w:r w:rsidRPr="00285F89">
        <w:rPr>
          <w:rFonts w:ascii="Arial" w:hAnsi="Arial" w:cs="Arial"/>
          <w:sz w:val="20"/>
          <w:szCs w:val="20"/>
          <w:lang w:eastAsia="pl-PL"/>
        </w:rPr>
        <w:t xml:space="preserve">w oparciu  o </w:t>
      </w:r>
      <w:proofErr w:type="spellStart"/>
      <w:r w:rsidRPr="00285F89">
        <w:rPr>
          <w:rFonts w:ascii="Arial" w:hAnsi="Arial" w:cs="Arial"/>
          <w:sz w:val="20"/>
          <w:szCs w:val="20"/>
          <w:lang w:eastAsia="pl-PL"/>
        </w:rPr>
        <w:t>teleradiologię</w:t>
      </w:r>
      <w:proofErr w:type="spellEnd"/>
      <w:r w:rsidRPr="00285F89">
        <w:rPr>
          <w:rFonts w:ascii="Arial" w:hAnsi="Arial" w:cs="Arial"/>
          <w:sz w:val="20"/>
          <w:szCs w:val="20"/>
          <w:lang w:eastAsia="pl-PL"/>
        </w:rPr>
        <w:t xml:space="preserve"> u pacjentów biorących udział w badaniu klinicznym.</w:t>
      </w:r>
    </w:p>
    <w:p w14:paraId="69808AA8" w14:textId="169F40AE" w:rsidR="00515BDF" w:rsidRPr="00740F23" w:rsidRDefault="00515BDF" w:rsidP="00285F89">
      <w:pPr>
        <w:widowControl w:val="0"/>
        <w:suppressAutoHyphens/>
        <w:autoSpaceDN w:val="0"/>
        <w:spacing w:after="0" w:line="240" w:lineRule="auto"/>
        <w:ind w:left="142" w:right="142"/>
        <w:jc w:val="both"/>
        <w:textAlignment w:val="baseline"/>
        <w:rPr>
          <w:rFonts w:ascii="Arial" w:eastAsia="Times New Roman" w:hAnsi="Arial" w:cs="Arial"/>
          <w:b/>
          <w:kern w:val="3"/>
          <w:sz w:val="20"/>
          <w:szCs w:val="20"/>
          <w:lang w:eastAsia="ar-SA"/>
        </w:rPr>
      </w:pPr>
    </w:p>
    <w:p w14:paraId="03543E61"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 xml:space="preserve">                                                                               § 2</w:t>
      </w:r>
    </w:p>
    <w:p w14:paraId="51E9BF91"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Obowiązki Zleceniobiorcy</w:t>
      </w:r>
    </w:p>
    <w:p w14:paraId="2B924A57" w14:textId="77777777" w:rsidR="00740F23" w:rsidRPr="00740F23" w:rsidRDefault="00515BDF" w:rsidP="00090444">
      <w:pPr>
        <w:pStyle w:val="Akapitzlist"/>
        <w:widowControl w:val="0"/>
        <w:numPr>
          <w:ilvl w:val="0"/>
          <w:numId w:val="16"/>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Przyjmujący Zamówienie zobowiązuje się do udzielania świadczeń opisanych w § 1 do badań wykonanych przez Udzielającego Zamówienie i przesłanych do Przyjmującego Zamówienie przy użyciu łącza teleinformatycznego (</w:t>
      </w:r>
      <w:proofErr w:type="spellStart"/>
      <w:r w:rsidRPr="00740F23">
        <w:rPr>
          <w:rFonts w:ascii="Arial" w:eastAsia="Times New Roman" w:hAnsi="Arial" w:cs="Arial"/>
          <w:kern w:val="3"/>
          <w:sz w:val="20"/>
          <w:szCs w:val="20"/>
          <w:lang w:eastAsia="ar-SA"/>
        </w:rPr>
        <w:t>teleradiologi</w:t>
      </w:r>
      <w:r w:rsidR="00740F23" w:rsidRPr="00740F23">
        <w:rPr>
          <w:rFonts w:ascii="Arial" w:eastAsia="Times New Roman" w:hAnsi="Arial" w:cs="Arial"/>
          <w:kern w:val="3"/>
          <w:sz w:val="20"/>
          <w:szCs w:val="20"/>
          <w:lang w:eastAsia="ar-SA"/>
        </w:rPr>
        <w:t>i</w:t>
      </w:r>
      <w:proofErr w:type="spellEnd"/>
      <w:r w:rsidRPr="00740F23">
        <w:rPr>
          <w:rFonts w:ascii="Arial" w:eastAsia="Times New Roman" w:hAnsi="Arial" w:cs="Arial"/>
          <w:kern w:val="3"/>
          <w:sz w:val="20"/>
          <w:szCs w:val="20"/>
          <w:lang w:eastAsia="ar-SA"/>
        </w:rPr>
        <w:t>).</w:t>
      </w:r>
    </w:p>
    <w:p w14:paraId="65B09C00" w14:textId="77777777" w:rsidR="00740F23" w:rsidRDefault="00515BDF" w:rsidP="00090444">
      <w:pPr>
        <w:pStyle w:val="Akapitzlist"/>
        <w:widowControl w:val="0"/>
        <w:numPr>
          <w:ilvl w:val="0"/>
          <w:numId w:val="16"/>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zh-CN"/>
        </w:rPr>
        <w:t>Przyjmujący Zamówienie oświadcza, że dysponuje personelem posiadającym odpowiednie kwalifikacje zawodowe dla udzielania świadczeń zdrowotnych.</w:t>
      </w:r>
      <w:r w:rsidR="00740F23" w:rsidRPr="00740F23">
        <w:rPr>
          <w:rFonts w:ascii="Arial" w:eastAsia="Times New Roman" w:hAnsi="Arial" w:cs="Arial"/>
          <w:kern w:val="3"/>
          <w:sz w:val="20"/>
          <w:szCs w:val="20"/>
          <w:lang w:eastAsia="zh-CN"/>
        </w:rPr>
        <w:t xml:space="preserve"> </w:t>
      </w:r>
    </w:p>
    <w:p w14:paraId="070E6013" w14:textId="37AC6E97" w:rsidR="00740F23" w:rsidRPr="005305C0" w:rsidRDefault="00515BDF" w:rsidP="00090444">
      <w:pPr>
        <w:pStyle w:val="Akapitzlist"/>
        <w:widowControl w:val="0"/>
        <w:numPr>
          <w:ilvl w:val="0"/>
          <w:numId w:val="16"/>
        </w:numPr>
        <w:suppressAutoHyphens/>
        <w:autoSpaceDN w:val="0"/>
        <w:spacing w:after="0" w:line="240" w:lineRule="auto"/>
        <w:jc w:val="both"/>
        <w:textAlignment w:val="baseline"/>
        <w:rPr>
          <w:rFonts w:ascii="Arial" w:eastAsia="Times New Roman" w:hAnsi="Arial" w:cs="Arial"/>
          <w:color w:val="FF0000"/>
          <w:kern w:val="3"/>
          <w:sz w:val="20"/>
          <w:szCs w:val="20"/>
          <w:lang w:eastAsia="ar-SA"/>
        </w:rPr>
      </w:pPr>
      <w:r w:rsidRPr="00740F23">
        <w:rPr>
          <w:rFonts w:ascii="Arial" w:eastAsia="Times New Roman" w:hAnsi="Arial" w:cs="Arial"/>
          <w:kern w:val="3"/>
          <w:sz w:val="20"/>
          <w:szCs w:val="20"/>
          <w:lang w:eastAsia="zh-CN"/>
        </w:rPr>
        <w:t>Wykaz osób udzi</w:t>
      </w:r>
      <w:r w:rsidR="004059F6">
        <w:rPr>
          <w:rFonts w:ascii="Arial" w:eastAsia="Times New Roman" w:hAnsi="Arial" w:cs="Arial"/>
          <w:kern w:val="3"/>
          <w:sz w:val="20"/>
          <w:szCs w:val="20"/>
          <w:lang w:eastAsia="zh-CN"/>
        </w:rPr>
        <w:t xml:space="preserve">elających świadczenia zdrowotne </w:t>
      </w:r>
      <w:r w:rsidRPr="00740F23">
        <w:rPr>
          <w:rFonts w:ascii="Arial" w:eastAsia="Times New Roman" w:hAnsi="Arial" w:cs="Arial"/>
          <w:kern w:val="3"/>
          <w:sz w:val="20"/>
          <w:szCs w:val="20"/>
          <w:lang w:eastAsia="zh-CN"/>
        </w:rPr>
        <w:t xml:space="preserve">stanowi </w:t>
      </w:r>
      <w:r w:rsidRPr="00740F23">
        <w:rPr>
          <w:rFonts w:ascii="Arial" w:eastAsia="Times New Roman" w:hAnsi="Arial" w:cs="Arial"/>
          <w:b/>
          <w:kern w:val="3"/>
          <w:sz w:val="20"/>
          <w:szCs w:val="20"/>
          <w:lang w:eastAsia="zh-CN"/>
        </w:rPr>
        <w:t>załącznik nr 1</w:t>
      </w:r>
      <w:r w:rsidRPr="00740F23">
        <w:rPr>
          <w:rFonts w:ascii="Arial" w:eastAsia="Times New Roman" w:hAnsi="Arial" w:cs="Arial"/>
          <w:kern w:val="3"/>
          <w:sz w:val="20"/>
          <w:szCs w:val="20"/>
          <w:lang w:eastAsia="zh-CN"/>
        </w:rPr>
        <w:t xml:space="preserve"> do umowy.</w:t>
      </w:r>
      <w:r w:rsidR="007A0156">
        <w:rPr>
          <w:rFonts w:ascii="Arial" w:eastAsia="Times New Roman" w:hAnsi="Arial" w:cs="Arial"/>
          <w:kern w:val="3"/>
          <w:sz w:val="20"/>
          <w:szCs w:val="20"/>
          <w:lang w:eastAsia="zh-CN"/>
        </w:rPr>
        <w:t xml:space="preserve"> </w:t>
      </w:r>
    </w:p>
    <w:p w14:paraId="0FF18E1D" w14:textId="4D88742C" w:rsidR="00515BDF" w:rsidRPr="00740F23" w:rsidRDefault="00515BDF" w:rsidP="00090444">
      <w:pPr>
        <w:pStyle w:val="Akapitzlist"/>
        <w:widowControl w:val="0"/>
        <w:numPr>
          <w:ilvl w:val="0"/>
          <w:numId w:val="16"/>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zh-CN"/>
        </w:rPr>
        <w:t>Opisy wykonywane będą:</w:t>
      </w:r>
    </w:p>
    <w:p w14:paraId="469127A8" w14:textId="77777777" w:rsidR="00740F23" w:rsidRPr="00740F23" w:rsidRDefault="00515BDF" w:rsidP="00090444">
      <w:pPr>
        <w:pStyle w:val="Akapitzlist"/>
        <w:widowControl w:val="0"/>
        <w:numPr>
          <w:ilvl w:val="0"/>
          <w:numId w:val="17"/>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zgodnie z obowiązującą wiedzą medyczną i standardami;</w:t>
      </w:r>
    </w:p>
    <w:p w14:paraId="58B298F9" w14:textId="77777777" w:rsidR="00740F23" w:rsidRPr="00740F23" w:rsidRDefault="00515BDF" w:rsidP="00090444">
      <w:pPr>
        <w:pStyle w:val="Akapitzlist"/>
        <w:widowControl w:val="0"/>
        <w:numPr>
          <w:ilvl w:val="0"/>
          <w:numId w:val="17"/>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z zachowaniem należytej staranności;</w:t>
      </w:r>
    </w:p>
    <w:p w14:paraId="650FCD20" w14:textId="05D16192" w:rsidR="00515BDF" w:rsidRDefault="00515BDF" w:rsidP="00090444">
      <w:pPr>
        <w:pStyle w:val="Akapitzlist"/>
        <w:widowControl w:val="0"/>
        <w:numPr>
          <w:ilvl w:val="0"/>
          <w:numId w:val="17"/>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 xml:space="preserve">zgodnie z </w:t>
      </w:r>
      <w:r w:rsidR="00DE444E">
        <w:rPr>
          <w:rFonts w:ascii="Arial" w:eastAsia="Times New Roman" w:hAnsi="Arial" w:cs="Arial"/>
          <w:kern w:val="3"/>
          <w:sz w:val="20"/>
          <w:szCs w:val="20"/>
          <w:lang w:eastAsia="ar-SA"/>
        </w:rPr>
        <w:t>P</w:t>
      </w:r>
      <w:r w:rsidR="004059F6">
        <w:rPr>
          <w:rFonts w:ascii="Arial" w:eastAsia="Times New Roman" w:hAnsi="Arial" w:cs="Arial"/>
          <w:kern w:val="3"/>
          <w:sz w:val="20"/>
          <w:szCs w:val="20"/>
          <w:lang w:eastAsia="ar-SA"/>
        </w:rPr>
        <w:t>rotokołem Badani</w:t>
      </w:r>
      <w:r w:rsidR="00DE444E">
        <w:rPr>
          <w:rFonts w:ascii="Arial" w:eastAsia="Times New Roman" w:hAnsi="Arial" w:cs="Arial"/>
          <w:kern w:val="3"/>
          <w:sz w:val="20"/>
          <w:szCs w:val="20"/>
          <w:lang w:eastAsia="ar-SA"/>
        </w:rPr>
        <w:t>a K</w:t>
      </w:r>
      <w:r w:rsidR="0053651C">
        <w:rPr>
          <w:rFonts w:ascii="Arial" w:eastAsia="Times New Roman" w:hAnsi="Arial" w:cs="Arial"/>
          <w:kern w:val="3"/>
          <w:sz w:val="20"/>
          <w:szCs w:val="20"/>
          <w:lang w:eastAsia="ar-SA"/>
        </w:rPr>
        <w:t>linicznego</w:t>
      </w:r>
      <w:r w:rsidR="004059F6">
        <w:rPr>
          <w:rFonts w:ascii="Arial" w:eastAsia="Times New Roman" w:hAnsi="Arial" w:cs="Arial"/>
          <w:kern w:val="3"/>
          <w:sz w:val="20"/>
          <w:szCs w:val="20"/>
          <w:lang w:eastAsia="ar-SA"/>
        </w:rPr>
        <w:t>.</w:t>
      </w:r>
    </w:p>
    <w:p w14:paraId="221378CA" w14:textId="604C5061" w:rsidR="00E06C0B" w:rsidRPr="00E06C0B" w:rsidRDefault="00E06C0B" w:rsidP="00090444">
      <w:pPr>
        <w:pStyle w:val="Akapitzlist"/>
        <w:widowControl w:val="0"/>
        <w:numPr>
          <w:ilvl w:val="0"/>
          <w:numId w:val="17"/>
        </w:numPr>
        <w:suppressAutoHyphens/>
        <w:autoSpaceDN w:val="0"/>
        <w:spacing w:after="0" w:line="240" w:lineRule="auto"/>
        <w:jc w:val="both"/>
        <w:textAlignment w:val="baseline"/>
        <w:rPr>
          <w:rFonts w:ascii="Arial" w:eastAsia="Times New Roman" w:hAnsi="Arial" w:cs="Arial"/>
          <w:kern w:val="3"/>
          <w:sz w:val="20"/>
          <w:szCs w:val="20"/>
          <w:lang w:eastAsia="ar-SA"/>
        </w:rPr>
      </w:pPr>
      <w:r w:rsidRPr="00E06C0B">
        <w:rPr>
          <w:rFonts w:ascii="Arial" w:eastAsia="Times New Roman" w:hAnsi="Arial" w:cs="Arial"/>
          <w:kern w:val="3"/>
          <w:sz w:val="20"/>
          <w:szCs w:val="20"/>
          <w:lang w:eastAsia="ar-SA"/>
        </w:rPr>
        <w:t xml:space="preserve">poprzez </w:t>
      </w:r>
      <w:r w:rsidRPr="00E06C0B">
        <w:rPr>
          <w:rFonts w:ascii="Arial" w:eastAsia="Times New Roman" w:hAnsi="Arial" w:cs="Arial"/>
          <w:kern w:val="3"/>
          <w:sz w:val="20"/>
          <w:szCs w:val="20"/>
          <w:lang w:eastAsia="zh-CN"/>
        </w:rPr>
        <w:t>wyznaczenie dedykowanych radiologów do każdego Protokołu Badania</w:t>
      </w:r>
    </w:p>
    <w:p w14:paraId="2A3D34CB" w14:textId="77777777" w:rsidR="00515BDF" w:rsidRPr="00740F23" w:rsidRDefault="00515BDF" w:rsidP="00090444">
      <w:pPr>
        <w:pStyle w:val="Akapitzlist"/>
        <w:widowControl w:val="0"/>
        <w:numPr>
          <w:ilvl w:val="0"/>
          <w:numId w:val="18"/>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Opisy badań będą wykonywane i wysyłane w terminie:</w:t>
      </w:r>
    </w:p>
    <w:p w14:paraId="70162859" w14:textId="32266AB6" w:rsidR="00515BDF" w:rsidRPr="00740F23" w:rsidRDefault="00515BDF" w:rsidP="00F448D2">
      <w:pPr>
        <w:suppressAutoHyphens/>
        <w:autoSpaceDN w:val="0"/>
        <w:spacing w:after="0" w:line="240" w:lineRule="auto"/>
        <w:ind w:left="567"/>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 xml:space="preserve">w ciągu </w:t>
      </w:r>
      <w:r w:rsidR="00090444">
        <w:rPr>
          <w:rFonts w:ascii="Arial" w:eastAsia="Times New Roman" w:hAnsi="Arial" w:cs="Arial"/>
          <w:kern w:val="3"/>
          <w:sz w:val="20"/>
          <w:szCs w:val="20"/>
          <w:lang w:eastAsia="ar-SA"/>
        </w:rPr>
        <w:t>5 dni roboczych</w:t>
      </w:r>
      <w:r w:rsidRPr="00740F23">
        <w:rPr>
          <w:rFonts w:ascii="Arial" w:eastAsia="Times New Roman" w:hAnsi="Arial" w:cs="Arial"/>
          <w:kern w:val="3"/>
          <w:sz w:val="20"/>
          <w:szCs w:val="20"/>
          <w:lang w:eastAsia="ar-SA"/>
        </w:rPr>
        <w:t xml:space="preserve"> liczony od chwili wysłania danych na serwer Przyjmującego Zamówienie </w:t>
      </w:r>
      <w:r w:rsidR="004059F6">
        <w:rPr>
          <w:rFonts w:ascii="Arial" w:eastAsia="Times New Roman" w:hAnsi="Arial" w:cs="Arial"/>
          <w:kern w:val="3"/>
          <w:sz w:val="20"/>
          <w:szCs w:val="20"/>
          <w:lang w:eastAsia="ar-SA"/>
        </w:rPr>
        <w:t xml:space="preserve">                              </w:t>
      </w:r>
      <w:r w:rsidRPr="00740F23">
        <w:rPr>
          <w:rFonts w:ascii="Arial" w:eastAsia="Times New Roman" w:hAnsi="Arial" w:cs="Arial"/>
          <w:kern w:val="3"/>
          <w:sz w:val="20"/>
          <w:szCs w:val="20"/>
          <w:lang w:eastAsia="ar-SA"/>
        </w:rPr>
        <w:t>z serwera lok</w:t>
      </w:r>
      <w:r w:rsidR="00F448D2">
        <w:rPr>
          <w:rFonts w:ascii="Arial" w:eastAsia="Times New Roman" w:hAnsi="Arial" w:cs="Arial"/>
          <w:kern w:val="3"/>
          <w:sz w:val="20"/>
          <w:szCs w:val="20"/>
          <w:lang w:eastAsia="ar-SA"/>
        </w:rPr>
        <w:t>alnego Udzielającego Zamówienia.</w:t>
      </w:r>
    </w:p>
    <w:p w14:paraId="31D299BE" w14:textId="77777777" w:rsidR="00740F23" w:rsidRPr="00740F23" w:rsidRDefault="00515BDF" w:rsidP="00090444">
      <w:pPr>
        <w:pStyle w:val="Akapitzlist"/>
        <w:widowControl w:val="0"/>
        <w:numPr>
          <w:ilvl w:val="0"/>
          <w:numId w:val="19"/>
        </w:numPr>
        <w:suppressAutoHyphens/>
        <w:autoSpaceDN w:val="0"/>
        <w:spacing w:after="0" w:line="240" w:lineRule="auto"/>
        <w:ind w:right="-2"/>
        <w:jc w:val="both"/>
        <w:textAlignment w:val="baseline"/>
        <w:rPr>
          <w:rFonts w:ascii="Arial" w:eastAsia="Times New Roman" w:hAnsi="Arial" w:cs="Arial"/>
          <w:color w:val="000000"/>
          <w:kern w:val="3"/>
          <w:sz w:val="20"/>
          <w:szCs w:val="20"/>
          <w:lang w:eastAsia="ar-SA"/>
        </w:rPr>
      </w:pPr>
      <w:r w:rsidRPr="00740F23">
        <w:rPr>
          <w:rFonts w:ascii="Arial" w:eastAsia="Times New Roman" w:hAnsi="Arial" w:cs="Arial"/>
          <w:color w:val="00000A"/>
          <w:kern w:val="3"/>
          <w:sz w:val="20"/>
          <w:szCs w:val="20"/>
          <w:lang w:eastAsia="ar-SA"/>
        </w:rPr>
        <w:t>Przyjmujący zamówienie zobowiązuje się, w razie potrzeby do udzielenia konsultacji telefonicznie lekarzowi Wojewódzkiego Szpitala im. Św. Ojca Pio w Przemyślu zlecającemu badanie.</w:t>
      </w:r>
    </w:p>
    <w:p w14:paraId="5712455B" w14:textId="77777777" w:rsidR="00740F23" w:rsidRPr="00740F23" w:rsidRDefault="00515BDF" w:rsidP="00090444">
      <w:pPr>
        <w:pStyle w:val="Akapitzlist"/>
        <w:widowControl w:val="0"/>
        <w:numPr>
          <w:ilvl w:val="0"/>
          <w:numId w:val="19"/>
        </w:numPr>
        <w:suppressAutoHyphens/>
        <w:autoSpaceDN w:val="0"/>
        <w:spacing w:after="0" w:line="240" w:lineRule="auto"/>
        <w:ind w:right="-2"/>
        <w:jc w:val="both"/>
        <w:textAlignment w:val="baseline"/>
        <w:rPr>
          <w:rFonts w:ascii="Arial" w:eastAsia="Times New Roman" w:hAnsi="Arial" w:cs="Arial"/>
          <w:color w:val="000000"/>
          <w:kern w:val="3"/>
          <w:sz w:val="20"/>
          <w:szCs w:val="20"/>
          <w:lang w:eastAsia="ar-SA"/>
        </w:rPr>
      </w:pPr>
      <w:r w:rsidRPr="00740F23">
        <w:rPr>
          <w:rFonts w:ascii="Arial" w:eastAsia="Times New Roman" w:hAnsi="Arial" w:cs="Arial"/>
          <w:color w:val="00000A"/>
          <w:kern w:val="3"/>
          <w:sz w:val="20"/>
          <w:szCs w:val="20"/>
          <w:lang w:eastAsia="ar-SA"/>
        </w:rPr>
        <w:t>Udzielający Zamówienie oświadcza, iż dysponuje niezbędną wiedzą, doświadczeniem, personelem oraz warunkami technicznymi i lokalowymi umożliwiającymi należyte wykonanie Umowy.</w:t>
      </w:r>
    </w:p>
    <w:p w14:paraId="62893FC4" w14:textId="72FBA7AC" w:rsidR="00515BDF" w:rsidRPr="00740F23" w:rsidRDefault="00515BDF" w:rsidP="00090444">
      <w:pPr>
        <w:pStyle w:val="Akapitzlist"/>
        <w:widowControl w:val="0"/>
        <w:numPr>
          <w:ilvl w:val="0"/>
          <w:numId w:val="19"/>
        </w:numPr>
        <w:suppressAutoHyphens/>
        <w:autoSpaceDN w:val="0"/>
        <w:spacing w:after="0" w:line="240" w:lineRule="auto"/>
        <w:ind w:right="-2"/>
        <w:jc w:val="both"/>
        <w:textAlignment w:val="baseline"/>
        <w:rPr>
          <w:rFonts w:ascii="Arial" w:eastAsia="Times New Roman" w:hAnsi="Arial" w:cs="Arial"/>
          <w:color w:val="000000"/>
          <w:kern w:val="3"/>
          <w:sz w:val="20"/>
          <w:szCs w:val="20"/>
          <w:lang w:eastAsia="ar-SA"/>
        </w:rPr>
      </w:pPr>
      <w:r w:rsidRPr="00740F23">
        <w:rPr>
          <w:rFonts w:ascii="Arial" w:eastAsia="Times New Roman" w:hAnsi="Arial" w:cs="Arial"/>
          <w:color w:val="00000A"/>
          <w:kern w:val="3"/>
          <w:sz w:val="20"/>
          <w:szCs w:val="20"/>
          <w:lang w:eastAsia="ar-SA"/>
        </w:rPr>
        <w:t>Przyjmujący Zamówienie umożliwi dostęp do wyników badań w systemie informatycznym RIS/PACS/</w:t>
      </w:r>
      <w:r w:rsidRPr="00740F23">
        <w:rPr>
          <w:rFonts w:ascii="Arial" w:eastAsia="Times New Roman" w:hAnsi="Arial" w:cs="Arial"/>
          <w:color w:val="000000"/>
          <w:kern w:val="3"/>
          <w:sz w:val="20"/>
          <w:szCs w:val="20"/>
          <w:lang w:eastAsia="ar-SA"/>
        </w:rPr>
        <w:t>SIMP</w:t>
      </w:r>
      <w:r w:rsidRPr="00740F23">
        <w:rPr>
          <w:rFonts w:ascii="Arial" w:eastAsia="Times New Roman" w:hAnsi="Arial" w:cs="Arial"/>
          <w:color w:val="00000A"/>
          <w:kern w:val="3"/>
          <w:sz w:val="20"/>
          <w:szCs w:val="20"/>
          <w:lang w:eastAsia="ar-SA"/>
        </w:rPr>
        <w:t xml:space="preserve"> w postaci plików pdf podpisanym podpisem kwalifikowanym lekarza opisującego oraz opatrzony faksymile zawierającego czytelne imię i nazwisko oraz numer prawa wykonywania zawodu.  </w:t>
      </w:r>
    </w:p>
    <w:p w14:paraId="7E4399E6" w14:textId="77777777" w:rsidR="00E337F1" w:rsidRPr="00740F23" w:rsidRDefault="00E337F1" w:rsidP="00740F23">
      <w:pPr>
        <w:suppressAutoHyphens/>
        <w:autoSpaceDN w:val="0"/>
        <w:spacing w:after="0" w:line="240" w:lineRule="auto"/>
        <w:ind w:left="142"/>
        <w:jc w:val="center"/>
        <w:textAlignment w:val="baseline"/>
        <w:rPr>
          <w:rFonts w:ascii="Arial" w:eastAsia="Times New Roman" w:hAnsi="Arial" w:cs="Arial"/>
          <w:b/>
          <w:bCs/>
          <w:kern w:val="3"/>
          <w:sz w:val="20"/>
          <w:szCs w:val="20"/>
          <w:lang w:eastAsia="ar-SA"/>
        </w:rPr>
      </w:pPr>
    </w:p>
    <w:p w14:paraId="46601B25" w14:textId="3C7F649C"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 3</w:t>
      </w:r>
    </w:p>
    <w:p w14:paraId="6FFE2538"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b/>
          <w:bCs/>
          <w:kern w:val="3"/>
          <w:sz w:val="20"/>
          <w:szCs w:val="20"/>
          <w:lang w:eastAsia="ar-SA"/>
        </w:rPr>
      </w:pPr>
      <w:r w:rsidRPr="00740F23">
        <w:rPr>
          <w:rFonts w:ascii="Arial" w:eastAsia="Times New Roman" w:hAnsi="Arial" w:cs="Arial"/>
          <w:b/>
          <w:bCs/>
          <w:kern w:val="3"/>
          <w:sz w:val="20"/>
          <w:szCs w:val="20"/>
          <w:lang w:eastAsia="ar-SA"/>
        </w:rPr>
        <w:t>Oświadczenia Przyjmującego Zamówienie</w:t>
      </w:r>
    </w:p>
    <w:p w14:paraId="03E6B9D4" w14:textId="77777777" w:rsidR="00515BDF" w:rsidRPr="00740F23" w:rsidRDefault="00515BDF" w:rsidP="00090444">
      <w:pPr>
        <w:pStyle w:val="Akapitzlist"/>
        <w:widowControl w:val="0"/>
        <w:numPr>
          <w:ilvl w:val="0"/>
          <w:numId w:val="20"/>
        </w:numPr>
        <w:suppressAutoHyphens/>
        <w:autoSpaceDN w:val="0"/>
        <w:spacing w:after="0" w:line="240" w:lineRule="auto"/>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Przyjmujący Zamówienie oświadcza, iż:</w:t>
      </w:r>
    </w:p>
    <w:p w14:paraId="4D9A3F03" w14:textId="676F99E5" w:rsidR="00740F23" w:rsidRDefault="00515BDF" w:rsidP="00090444">
      <w:pPr>
        <w:pStyle w:val="Akapitzlist"/>
        <w:widowControl w:val="0"/>
        <w:numPr>
          <w:ilvl w:val="0"/>
          <w:numId w:val="21"/>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 xml:space="preserve">przejmuje na siebie pełną odpowiedzialność za wykonanie poprawnego opisu lekarskiego badań obrazowych zleconych przez Udzielającego Zamówienie </w:t>
      </w:r>
      <w:r w:rsidR="00911154">
        <w:rPr>
          <w:rFonts w:ascii="Arial" w:eastAsia="Times New Roman" w:hAnsi="Arial" w:cs="Arial"/>
          <w:kern w:val="3"/>
          <w:sz w:val="20"/>
          <w:szCs w:val="20"/>
          <w:lang w:eastAsia="ar-SA"/>
        </w:rPr>
        <w:t>zgodnie z protokołem Badań klinicznych</w:t>
      </w:r>
      <w:r w:rsidRPr="00740F23">
        <w:rPr>
          <w:rFonts w:ascii="Arial" w:eastAsia="Times New Roman" w:hAnsi="Arial" w:cs="Arial"/>
          <w:kern w:val="3"/>
          <w:sz w:val="20"/>
          <w:szCs w:val="20"/>
          <w:lang w:eastAsia="ar-SA"/>
        </w:rPr>
        <w:t>,</w:t>
      </w:r>
    </w:p>
    <w:p w14:paraId="5A4284B4" w14:textId="77777777" w:rsidR="00740F23" w:rsidRDefault="00515BDF" w:rsidP="00090444">
      <w:pPr>
        <w:pStyle w:val="Akapitzlist"/>
        <w:widowControl w:val="0"/>
        <w:numPr>
          <w:ilvl w:val="0"/>
          <w:numId w:val="21"/>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opisy badań będą wykonywane przez osobę legitymującą się wymaganymi kwalifikacjami,</w:t>
      </w:r>
    </w:p>
    <w:p w14:paraId="631E04B5" w14:textId="77777777" w:rsidR="00740F23" w:rsidRDefault="00515BDF" w:rsidP="00090444">
      <w:pPr>
        <w:pStyle w:val="Akapitzlist"/>
        <w:widowControl w:val="0"/>
        <w:numPr>
          <w:ilvl w:val="0"/>
          <w:numId w:val="21"/>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Przyjmujący Zamówienie oświadcza, iż jest ubezpieczony od odpowiedzialności cywilnej za szkody powstałe w związku z udzielaniem świadczeń zdrowotnych.</w:t>
      </w:r>
    </w:p>
    <w:p w14:paraId="360903BF" w14:textId="11A777DC" w:rsidR="00515BDF" w:rsidRPr="00740F23" w:rsidRDefault="00515BDF" w:rsidP="00090444">
      <w:pPr>
        <w:pStyle w:val="Akapitzlist"/>
        <w:widowControl w:val="0"/>
        <w:numPr>
          <w:ilvl w:val="0"/>
          <w:numId w:val="21"/>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lastRenderedPageBreak/>
        <w:t>Przyjmujący Zamówienie ma obowiązek poddania się kontroli przeprowadzanej przez Narodowy Fundusz Zdrowia (zgodnie z warunkami umowy na świadczenie usług zdrowotnych)</w:t>
      </w:r>
    </w:p>
    <w:p w14:paraId="3D8F3948" w14:textId="77777777" w:rsidR="00740F23" w:rsidRDefault="00515BDF" w:rsidP="00090444">
      <w:pPr>
        <w:pStyle w:val="Akapitzlist"/>
        <w:widowControl w:val="0"/>
        <w:numPr>
          <w:ilvl w:val="0"/>
          <w:numId w:val="20"/>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Przyjmujący Zamówienie zapozna personel Udzielającego Zamówienie - techników radiologii</w:t>
      </w:r>
      <w:r w:rsidR="00E337F1" w:rsidRPr="00740F23">
        <w:rPr>
          <w:rFonts w:ascii="Arial" w:eastAsia="Times New Roman" w:hAnsi="Arial" w:cs="Arial"/>
          <w:kern w:val="3"/>
          <w:sz w:val="20"/>
          <w:szCs w:val="20"/>
          <w:lang w:eastAsia="ar-SA"/>
        </w:rPr>
        <w:t xml:space="preserve">                               </w:t>
      </w:r>
      <w:r w:rsidRPr="00740F23">
        <w:rPr>
          <w:rFonts w:ascii="Arial" w:eastAsia="Times New Roman" w:hAnsi="Arial" w:cs="Arial"/>
          <w:kern w:val="3"/>
          <w:sz w:val="20"/>
          <w:szCs w:val="20"/>
          <w:lang w:eastAsia="ar-SA"/>
        </w:rPr>
        <w:t>z procedurami medycznymi obowiązującymi u Przyjmującego Zamówienie w zakresie niezbędnym do prawidłowego wykonywania usług na podstawie niniejszej umowy.</w:t>
      </w:r>
    </w:p>
    <w:p w14:paraId="6F4D766F" w14:textId="197B8BE9" w:rsidR="00515BDF" w:rsidRPr="00740F23" w:rsidRDefault="00515BDF" w:rsidP="00090444">
      <w:pPr>
        <w:pStyle w:val="Akapitzlist"/>
        <w:widowControl w:val="0"/>
        <w:numPr>
          <w:ilvl w:val="0"/>
          <w:numId w:val="20"/>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Przyjmujący Zamówienie zainstaluje oraz będzie utrzymywał w okresie obowiązywania niniejszej Umowy urządzenie do konfiguracji bezpiecznego łącza</w:t>
      </w:r>
      <w:r w:rsidR="00740F23">
        <w:rPr>
          <w:rFonts w:ascii="Arial" w:eastAsia="Times New Roman" w:hAnsi="Arial" w:cs="Arial"/>
          <w:kern w:val="3"/>
          <w:sz w:val="20"/>
          <w:szCs w:val="20"/>
          <w:lang w:eastAsia="ar-SA"/>
        </w:rPr>
        <w:t xml:space="preserve"> </w:t>
      </w:r>
      <w:proofErr w:type="spellStart"/>
      <w:r w:rsidR="00740F23">
        <w:rPr>
          <w:rFonts w:ascii="Arial" w:eastAsia="Times New Roman" w:hAnsi="Arial" w:cs="Arial"/>
          <w:kern w:val="3"/>
          <w:sz w:val="20"/>
          <w:szCs w:val="20"/>
          <w:lang w:eastAsia="ar-SA"/>
        </w:rPr>
        <w:t>teleradiologicznego</w:t>
      </w:r>
      <w:proofErr w:type="spellEnd"/>
      <w:r w:rsidR="00740F23">
        <w:rPr>
          <w:rFonts w:ascii="Arial" w:eastAsia="Times New Roman" w:hAnsi="Arial" w:cs="Arial"/>
          <w:kern w:val="3"/>
          <w:sz w:val="20"/>
          <w:szCs w:val="20"/>
          <w:lang w:eastAsia="ar-SA"/>
        </w:rPr>
        <w:t xml:space="preserve"> zgodne </w:t>
      </w:r>
      <w:r w:rsidRPr="00740F23">
        <w:rPr>
          <w:rFonts w:ascii="Arial" w:eastAsia="Times New Roman" w:hAnsi="Arial" w:cs="Arial"/>
          <w:kern w:val="3"/>
          <w:sz w:val="20"/>
          <w:szCs w:val="20"/>
          <w:lang w:eastAsia="ar-SA"/>
        </w:rPr>
        <w:t>z przepisami prawa, stosownymi normami i wymogami w</w:t>
      </w:r>
      <w:r w:rsidR="007A0156">
        <w:rPr>
          <w:rFonts w:ascii="Arial" w:eastAsia="Times New Roman" w:hAnsi="Arial" w:cs="Arial"/>
          <w:kern w:val="3"/>
          <w:sz w:val="20"/>
          <w:szCs w:val="20"/>
          <w:lang w:eastAsia="ar-SA"/>
        </w:rPr>
        <w:t xml:space="preserve"> zakresie bezpieczeństwa </w:t>
      </w:r>
      <w:proofErr w:type="spellStart"/>
      <w:r w:rsidR="007A0156">
        <w:rPr>
          <w:rFonts w:ascii="Arial" w:eastAsia="Times New Roman" w:hAnsi="Arial" w:cs="Arial"/>
          <w:kern w:val="3"/>
          <w:sz w:val="20"/>
          <w:szCs w:val="20"/>
          <w:lang w:eastAsia="ar-SA"/>
        </w:rPr>
        <w:t>przesył</w:t>
      </w:r>
      <w:r w:rsidRPr="00740F23">
        <w:rPr>
          <w:rFonts w:ascii="Arial" w:eastAsia="Times New Roman" w:hAnsi="Arial" w:cs="Arial"/>
          <w:kern w:val="3"/>
          <w:sz w:val="20"/>
          <w:szCs w:val="20"/>
          <w:lang w:eastAsia="ar-SA"/>
        </w:rPr>
        <w:t>u</w:t>
      </w:r>
      <w:proofErr w:type="spellEnd"/>
      <w:r w:rsidRPr="00740F23">
        <w:rPr>
          <w:rFonts w:ascii="Arial" w:eastAsia="Times New Roman" w:hAnsi="Arial" w:cs="Arial"/>
          <w:kern w:val="3"/>
          <w:sz w:val="20"/>
          <w:szCs w:val="20"/>
          <w:lang w:eastAsia="ar-SA"/>
        </w:rPr>
        <w:t xml:space="preserve"> informacji oraz wymaganiami technicznymi. Przyjmujący Zamówienie zapewni konfigurację połączenia oraz sprzętu dostarczonego do Udzielającego Zamówienie.</w:t>
      </w:r>
    </w:p>
    <w:p w14:paraId="09C57298"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76C9E4D7"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 4</w:t>
      </w:r>
    </w:p>
    <w:p w14:paraId="3A5D1214"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 xml:space="preserve"> Obowiązki Udzielającego Zamówienie</w:t>
      </w:r>
    </w:p>
    <w:p w14:paraId="0B2A23F1" w14:textId="77777777" w:rsidR="00740F23" w:rsidRDefault="00515BDF" w:rsidP="00090444">
      <w:pPr>
        <w:pStyle w:val="Akapitzlist"/>
        <w:widowControl w:val="0"/>
        <w:numPr>
          <w:ilvl w:val="0"/>
          <w:numId w:val="22"/>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Udzielający Zamówienia będzie wykonywał badania na urządzeniach diagnostycznych we własnym zakresie (przy użyciu własnego sprzętu), a następnie przesyłał obrazy do Przyjmującego Zamówienie.</w:t>
      </w:r>
    </w:p>
    <w:p w14:paraId="104DF571" w14:textId="77777777" w:rsidR="00740F23" w:rsidRPr="00740F23" w:rsidRDefault="00515BDF" w:rsidP="00090444">
      <w:pPr>
        <w:pStyle w:val="Akapitzlist"/>
        <w:widowControl w:val="0"/>
        <w:numPr>
          <w:ilvl w:val="0"/>
          <w:numId w:val="22"/>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color w:val="00000A"/>
          <w:kern w:val="3"/>
          <w:sz w:val="20"/>
          <w:szCs w:val="20"/>
          <w:lang w:eastAsia="ar-SA"/>
        </w:rPr>
        <w:t>Udzielający Zamówienie zapewni standardowe warunki eksploatacji sprzętu dostarczonego przez Przyjmującego Zmówienie.</w:t>
      </w:r>
    </w:p>
    <w:p w14:paraId="76581D68" w14:textId="77777777" w:rsidR="00740F23" w:rsidRPr="00740F23" w:rsidRDefault="00515BDF" w:rsidP="00090444">
      <w:pPr>
        <w:pStyle w:val="Akapitzlist"/>
        <w:widowControl w:val="0"/>
        <w:numPr>
          <w:ilvl w:val="0"/>
          <w:numId w:val="22"/>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color w:val="00000A"/>
          <w:kern w:val="3"/>
          <w:sz w:val="20"/>
          <w:szCs w:val="20"/>
          <w:lang w:eastAsia="ar-SA"/>
        </w:rPr>
        <w:t>Udzielający Zamówienie zapewni stabilne łącze internetowe o prędkości wychodzącej nie mniejszej niż 1Mbit/s w celu utrzymywania stabilnego połączenia szyfrowanego VPN centralą opisową Przyjmującego Zamówienie.</w:t>
      </w:r>
    </w:p>
    <w:p w14:paraId="4DFFEB9B" w14:textId="2D6D244E" w:rsidR="00515BDF" w:rsidRPr="00740F23" w:rsidRDefault="00515BDF" w:rsidP="00090444">
      <w:pPr>
        <w:pStyle w:val="Akapitzlist"/>
        <w:widowControl w:val="0"/>
        <w:numPr>
          <w:ilvl w:val="0"/>
          <w:numId w:val="22"/>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color w:val="000000"/>
          <w:kern w:val="3"/>
          <w:sz w:val="20"/>
          <w:szCs w:val="20"/>
          <w:lang w:eastAsia="ar-SA"/>
        </w:rPr>
        <w:t>Udzielający zamówienie udostępni dostęp do systemu RIS/PACS w celu pobierania dokumentacji oraz badań obrazowych oraz udostępni dla  lekarzy opisujących mammografię profilaktyczną dostęp do systemu SIMP.</w:t>
      </w:r>
    </w:p>
    <w:p w14:paraId="6DFE7DF0" w14:textId="77777777" w:rsidR="00515BDF" w:rsidRPr="00740F23" w:rsidRDefault="00515BDF" w:rsidP="00740F23">
      <w:pPr>
        <w:suppressAutoHyphens/>
        <w:autoSpaceDN w:val="0"/>
        <w:spacing w:after="0" w:line="240" w:lineRule="auto"/>
        <w:ind w:left="142" w:right="-2"/>
        <w:jc w:val="both"/>
        <w:textAlignment w:val="baseline"/>
        <w:rPr>
          <w:rFonts w:ascii="Arial" w:eastAsia="Times New Roman" w:hAnsi="Arial" w:cs="Arial"/>
          <w:color w:val="00000A"/>
          <w:kern w:val="3"/>
          <w:sz w:val="20"/>
          <w:szCs w:val="20"/>
          <w:lang w:eastAsia="ar-SA"/>
        </w:rPr>
      </w:pPr>
    </w:p>
    <w:p w14:paraId="57324EDB"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 5</w:t>
      </w:r>
    </w:p>
    <w:p w14:paraId="40080C56"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Osoby odpowiedzialne za współpracę</w:t>
      </w:r>
    </w:p>
    <w:p w14:paraId="726857FE" w14:textId="126F96AD" w:rsidR="00515BDF" w:rsidRPr="00740F23" w:rsidRDefault="00515BDF" w:rsidP="00090444">
      <w:pPr>
        <w:pStyle w:val="Akapitzlist"/>
        <w:widowControl w:val="0"/>
        <w:numPr>
          <w:ilvl w:val="0"/>
          <w:numId w:val="23"/>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 xml:space="preserve">Strony wskazują następujące osoby jako koordynatorów i osoby do pierwszego kontaktu w związku </w:t>
      </w:r>
      <w:r w:rsidR="00740F23">
        <w:rPr>
          <w:rFonts w:ascii="Arial" w:eastAsia="Times New Roman" w:hAnsi="Arial" w:cs="Arial"/>
          <w:kern w:val="3"/>
          <w:sz w:val="20"/>
          <w:szCs w:val="20"/>
          <w:lang w:eastAsia="ar-SA"/>
        </w:rPr>
        <w:t xml:space="preserve">                        </w:t>
      </w:r>
      <w:r w:rsidRPr="00740F23">
        <w:rPr>
          <w:rFonts w:ascii="Arial" w:eastAsia="Times New Roman" w:hAnsi="Arial" w:cs="Arial"/>
          <w:kern w:val="3"/>
          <w:sz w:val="20"/>
          <w:szCs w:val="20"/>
          <w:lang w:eastAsia="ar-SA"/>
        </w:rPr>
        <w:t>z wykonywaniem niniejszej Umowy:</w:t>
      </w:r>
    </w:p>
    <w:p w14:paraId="2804B033" w14:textId="5FA34F4D" w:rsidR="00515BDF" w:rsidRPr="00740F23" w:rsidRDefault="00515BDF" w:rsidP="00090444">
      <w:pPr>
        <w:pStyle w:val="Tekstpodstawowy21"/>
        <w:numPr>
          <w:ilvl w:val="0"/>
          <w:numId w:val="24"/>
        </w:numPr>
        <w:rPr>
          <w:rFonts w:ascii="Arial" w:hAnsi="Arial" w:cs="Arial"/>
        </w:rPr>
      </w:pPr>
      <w:r w:rsidRPr="00740F23">
        <w:rPr>
          <w:rFonts w:ascii="Arial" w:hAnsi="Arial" w:cs="Arial"/>
        </w:rPr>
        <w:t xml:space="preserve">ze strony Przyjmującego Zamówienie – </w:t>
      </w:r>
      <w:r w:rsidR="00E337F1" w:rsidRPr="00740F23">
        <w:rPr>
          <w:rFonts w:ascii="Arial" w:hAnsi="Arial" w:cs="Arial"/>
        </w:rPr>
        <w:t>……………………………….</w:t>
      </w:r>
    </w:p>
    <w:p w14:paraId="29781085" w14:textId="4999200E" w:rsidR="00515BDF" w:rsidRPr="00740F23" w:rsidRDefault="00515BDF" w:rsidP="00090444">
      <w:pPr>
        <w:pStyle w:val="Tekstpodstawowy21"/>
        <w:numPr>
          <w:ilvl w:val="0"/>
          <w:numId w:val="24"/>
        </w:numPr>
        <w:rPr>
          <w:rFonts w:ascii="Arial" w:hAnsi="Arial" w:cs="Arial"/>
        </w:rPr>
      </w:pPr>
      <w:r w:rsidRPr="00740F23">
        <w:rPr>
          <w:rFonts w:ascii="Arial" w:hAnsi="Arial" w:cs="Arial"/>
        </w:rPr>
        <w:t xml:space="preserve">ze strony Udzielającego Zmówienie – </w:t>
      </w:r>
      <w:r w:rsidR="00E337F1" w:rsidRPr="00740F23">
        <w:rPr>
          <w:rFonts w:ascii="Arial" w:hAnsi="Arial" w:cs="Arial"/>
        </w:rPr>
        <w:t>………………………………….</w:t>
      </w:r>
    </w:p>
    <w:p w14:paraId="4944D2C0" w14:textId="787B907C" w:rsidR="00515BDF" w:rsidRPr="00740F23" w:rsidRDefault="00515BDF" w:rsidP="00090444">
      <w:pPr>
        <w:pStyle w:val="Akapitzlist"/>
        <w:widowControl w:val="0"/>
        <w:numPr>
          <w:ilvl w:val="0"/>
          <w:numId w:val="23"/>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Strony zobowiązują się niezwłocznie wzajemnie informować o jakiejkolwiek awar</w:t>
      </w:r>
      <w:r w:rsidR="00740F23">
        <w:rPr>
          <w:rFonts w:ascii="Arial" w:eastAsia="Times New Roman" w:hAnsi="Arial" w:cs="Arial"/>
          <w:kern w:val="3"/>
          <w:sz w:val="20"/>
          <w:szCs w:val="20"/>
          <w:lang w:eastAsia="ar-SA"/>
        </w:rPr>
        <w:t>iach łączy</w:t>
      </w:r>
      <w:r w:rsidRPr="00740F23">
        <w:rPr>
          <w:rFonts w:ascii="Arial" w:eastAsia="Times New Roman" w:hAnsi="Arial" w:cs="Arial"/>
          <w:kern w:val="3"/>
          <w:sz w:val="20"/>
          <w:szCs w:val="20"/>
          <w:lang w:eastAsia="ar-SA"/>
        </w:rPr>
        <w:t xml:space="preserve"> lub innych okolicznościach uniemożliwiających przekazywanie badań lub opisów. W takim wypadku strony wspólnie podejmą działania w celu przywrócenia sprawności połączeń, bądź podjęcia innych kroków (w zależności od okoliczności).</w:t>
      </w:r>
    </w:p>
    <w:p w14:paraId="7055DD26"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b/>
          <w:bCs/>
          <w:kern w:val="3"/>
          <w:sz w:val="20"/>
          <w:szCs w:val="20"/>
          <w:lang w:eastAsia="ar-SA"/>
        </w:rPr>
      </w:pPr>
    </w:p>
    <w:p w14:paraId="2911ECFF"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 6</w:t>
      </w:r>
    </w:p>
    <w:p w14:paraId="2FBDC595" w14:textId="1EB6E536" w:rsidR="00515BDF" w:rsidRPr="00740F23" w:rsidRDefault="00B75CBB"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Wynagrodzenie</w:t>
      </w:r>
    </w:p>
    <w:p w14:paraId="4D062F69" w14:textId="7F334C8D" w:rsidR="00740F23" w:rsidRPr="00740F23" w:rsidRDefault="00515BDF" w:rsidP="00090444">
      <w:pPr>
        <w:pStyle w:val="Akapitzlist"/>
        <w:widowControl w:val="0"/>
        <w:numPr>
          <w:ilvl w:val="0"/>
          <w:numId w:val="25"/>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 xml:space="preserve">Przyjmujący Zamówienie będzie otrzymywał wynagrodzenie z tytułu wykonywania </w:t>
      </w:r>
      <w:r w:rsidR="00911154">
        <w:rPr>
          <w:rFonts w:ascii="Arial" w:eastAsia="Times New Roman" w:hAnsi="Arial" w:cs="Arial"/>
          <w:kern w:val="3"/>
          <w:sz w:val="20"/>
          <w:szCs w:val="20"/>
          <w:lang w:eastAsia="ar-SA"/>
        </w:rPr>
        <w:t xml:space="preserve">zgodnie z Protokołem pojedynczego Badania </w:t>
      </w:r>
      <w:r w:rsidRPr="00740F23">
        <w:rPr>
          <w:rFonts w:ascii="Arial" w:eastAsia="Times New Roman" w:hAnsi="Arial" w:cs="Arial"/>
          <w:kern w:val="3"/>
          <w:sz w:val="20"/>
          <w:szCs w:val="20"/>
          <w:lang w:eastAsia="ar-SA"/>
        </w:rPr>
        <w:t xml:space="preserve">świadczeń określonych w niniejszej umowie, zgodnie z </w:t>
      </w:r>
      <w:r w:rsidRPr="00740F23">
        <w:rPr>
          <w:rFonts w:ascii="Arial" w:eastAsia="Times New Roman" w:hAnsi="Arial" w:cs="Arial"/>
          <w:b/>
          <w:kern w:val="3"/>
          <w:sz w:val="20"/>
          <w:szCs w:val="20"/>
          <w:lang w:eastAsia="ar-SA"/>
        </w:rPr>
        <w:t>załącznikiem nr 2.</w:t>
      </w:r>
    </w:p>
    <w:p w14:paraId="344DC9DA" w14:textId="77777777" w:rsidR="00740F23" w:rsidRDefault="00515BDF" w:rsidP="00090444">
      <w:pPr>
        <w:pStyle w:val="Akapitzlist"/>
        <w:widowControl w:val="0"/>
        <w:numPr>
          <w:ilvl w:val="0"/>
          <w:numId w:val="25"/>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Miesięczna ilość badań zgodna ze stanem faktycznym wynikającym z danych systemu AMMS/</w:t>
      </w:r>
      <w:proofErr w:type="spellStart"/>
      <w:r w:rsidRPr="00740F23">
        <w:rPr>
          <w:rFonts w:ascii="Arial" w:eastAsia="Times New Roman" w:hAnsi="Arial" w:cs="Arial"/>
          <w:kern w:val="3"/>
          <w:sz w:val="20"/>
          <w:szCs w:val="20"/>
          <w:lang w:eastAsia="ar-SA"/>
        </w:rPr>
        <w:t>Pixel</w:t>
      </w:r>
      <w:proofErr w:type="spellEnd"/>
      <w:r w:rsidRPr="00740F23">
        <w:rPr>
          <w:rFonts w:ascii="Arial" w:eastAsia="Times New Roman" w:hAnsi="Arial" w:cs="Arial"/>
          <w:kern w:val="3"/>
          <w:sz w:val="20"/>
          <w:szCs w:val="20"/>
          <w:lang w:eastAsia="ar-SA"/>
        </w:rPr>
        <w:t xml:space="preserve"> Udzielającego Zamówienie, będzie raportowana w formie zestawienia załączanego do faktury w formie specyfikacji rodzajowo-ilościowej i cenowej świadczeń zdrowotnych.</w:t>
      </w:r>
    </w:p>
    <w:p w14:paraId="69543FC0" w14:textId="6971759D" w:rsidR="00740F23" w:rsidRDefault="00515BDF" w:rsidP="00090444">
      <w:pPr>
        <w:pStyle w:val="Akapitzlist"/>
        <w:widowControl w:val="0"/>
        <w:numPr>
          <w:ilvl w:val="0"/>
          <w:numId w:val="25"/>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Rozliczenie następować będzie w okresach miesięcznych na podstawie faktur wystawianych przez Przyjmującego Zamówienie w terminie do 7 dni po zakończeniu danego miesi</w:t>
      </w:r>
      <w:r w:rsidR="00911154">
        <w:rPr>
          <w:rFonts w:ascii="Arial" w:eastAsia="Times New Roman" w:hAnsi="Arial" w:cs="Arial"/>
          <w:kern w:val="3"/>
          <w:sz w:val="20"/>
          <w:szCs w:val="20"/>
          <w:lang w:eastAsia="ar-SA"/>
        </w:rPr>
        <w:t>ąca. Do każdej faktury załączona</w:t>
      </w:r>
      <w:r w:rsidRPr="00740F23">
        <w:rPr>
          <w:rFonts w:ascii="Arial" w:eastAsia="Times New Roman" w:hAnsi="Arial" w:cs="Arial"/>
          <w:kern w:val="3"/>
          <w:sz w:val="20"/>
          <w:szCs w:val="20"/>
          <w:lang w:eastAsia="ar-SA"/>
        </w:rPr>
        <w:t xml:space="preserve"> będzie specyfikacja rodzajowo-ilościowa i cenowa świadczeń zdrowotnych, podpisana przez Przyjmującego Zamówienie lub upoważnioną przez niego osobę.</w:t>
      </w:r>
    </w:p>
    <w:p w14:paraId="4896F07E" w14:textId="77777777" w:rsidR="00740F23" w:rsidRDefault="00515BDF" w:rsidP="00090444">
      <w:pPr>
        <w:pStyle w:val="Akapitzlist"/>
        <w:widowControl w:val="0"/>
        <w:numPr>
          <w:ilvl w:val="0"/>
          <w:numId w:val="25"/>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 xml:space="preserve">Zapłata należności następować będzie na konto Przyjmującego Zamówienie w terminie do </w:t>
      </w:r>
      <w:r w:rsidRPr="00740F23">
        <w:rPr>
          <w:rFonts w:ascii="Arial" w:eastAsia="Times New Roman" w:hAnsi="Arial" w:cs="Arial"/>
          <w:b/>
          <w:kern w:val="3"/>
          <w:sz w:val="20"/>
          <w:szCs w:val="20"/>
          <w:lang w:eastAsia="ar-SA"/>
        </w:rPr>
        <w:t>30 dni od daty otrzymania</w:t>
      </w:r>
      <w:r w:rsidRPr="00740F23">
        <w:rPr>
          <w:rFonts w:ascii="Arial" w:eastAsia="Times New Roman" w:hAnsi="Arial" w:cs="Arial"/>
          <w:kern w:val="3"/>
          <w:sz w:val="20"/>
          <w:szCs w:val="20"/>
          <w:lang w:eastAsia="ar-SA"/>
        </w:rPr>
        <w:t xml:space="preserve"> prawidłowo wystawionej faktury.</w:t>
      </w:r>
    </w:p>
    <w:p w14:paraId="6267CE8E" w14:textId="6194F580" w:rsidR="00515BDF" w:rsidRPr="00740F23" w:rsidRDefault="00515BDF" w:rsidP="00090444">
      <w:pPr>
        <w:pStyle w:val="Akapitzlist"/>
        <w:widowControl w:val="0"/>
        <w:numPr>
          <w:ilvl w:val="0"/>
          <w:numId w:val="25"/>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W przypadku nieuregulowania należności w terminie Przyjmujący Zamówienie ma prawo  do naliczenia ustawowych odsetek.</w:t>
      </w:r>
    </w:p>
    <w:p w14:paraId="436C11F3"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b/>
          <w:bCs/>
          <w:kern w:val="3"/>
          <w:sz w:val="20"/>
          <w:szCs w:val="20"/>
          <w:lang w:eastAsia="ar-SA"/>
        </w:rPr>
      </w:pPr>
    </w:p>
    <w:p w14:paraId="23F9747D"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 7</w:t>
      </w:r>
    </w:p>
    <w:p w14:paraId="33F6B7C0"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Poufność</w:t>
      </w:r>
    </w:p>
    <w:p w14:paraId="439742C6" w14:textId="43E14E54" w:rsidR="00FE77B2" w:rsidRDefault="00515BDF" w:rsidP="00090444">
      <w:pPr>
        <w:pStyle w:val="Akapitzlist"/>
        <w:widowControl w:val="0"/>
        <w:numPr>
          <w:ilvl w:val="0"/>
          <w:numId w:val="26"/>
        </w:numPr>
        <w:suppressAutoHyphens/>
        <w:autoSpaceDN w:val="0"/>
        <w:spacing w:after="0" w:line="240" w:lineRule="auto"/>
        <w:jc w:val="both"/>
        <w:textAlignment w:val="baseline"/>
        <w:rPr>
          <w:rFonts w:ascii="Arial" w:eastAsia="Times New Roman" w:hAnsi="Arial" w:cs="Arial"/>
          <w:color w:val="000000" w:themeColor="text1"/>
          <w:kern w:val="3"/>
          <w:sz w:val="20"/>
          <w:szCs w:val="20"/>
          <w:lang w:eastAsia="ar-SA"/>
        </w:rPr>
      </w:pPr>
      <w:r w:rsidRPr="00FE77B2">
        <w:rPr>
          <w:rFonts w:ascii="Arial" w:eastAsia="Times New Roman" w:hAnsi="Arial" w:cs="Arial"/>
          <w:kern w:val="3"/>
          <w:sz w:val="20"/>
          <w:szCs w:val="20"/>
          <w:lang w:eastAsia="ar-SA"/>
        </w:rPr>
        <w:t xml:space="preserve">W celu prawidłowego wykonania przez Przyjmującego Zamówienie obowiązków wynikających </w:t>
      </w:r>
      <w:r w:rsidR="00E337F1" w:rsidRPr="00FE77B2">
        <w:rPr>
          <w:rFonts w:ascii="Arial" w:eastAsia="Times New Roman" w:hAnsi="Arial" w:cs="Arial"/>
          <w:kern w:val="3"/>
          <w:sz w:val="20"/>
          <w:szCs w:val="20"/>
          <w:lang w:eastAsia="ar-SA"/>
        </w:rPr>
        <w:t xml:space="preserve">                             </w:t>
      </w:r>
      <w:r w:rsidRPr="00FE77B2">
        <w:rPr>
          <w:rFonts w:ascii="Arial" w:eastAsia="Times New Roman" w:hAnsi="Arial" w:cs="Arial"/>
          <w:kern w:val="3"/>
          <w:sz w:val="20"/>
          <w:szCs w:val="20"/>
          <w:lang w:eastAsia="ar-SA"/>
        </w:rPr>
        <w:t xml:space="preserve">z niniejszej Umowy i wyłącznie w zakresie niezbędnym dla wykonania przez Przyjmującego Zamówienie takich obowiązków, Udzielający Zmówienie powierza Przyjmującemu Zmówienie przetwarzanie wszelkich rodzajów danych osobowych przetwarzanych w systemie informatycznym Udzielającego Zamówienie, jednak wyłącznie w zakresie ich opracowywania, utrwalania i przechowywania na podstawie </w:t>
      </w:r>
      <w:r w:rsidRPr="00FE77B2">
        <w:rPr>
          <w:rFonts w:ascii="Arial" w:eastAsia="Times New Roman" w:hAnsi="Arial" w:cs="Arial"/>
          <w:color w:val="000000" w:themeColor="text1"/>
          <w:kern w:val="3"/>
          <w:sz w:val="20"/>
          <w:szCs w:val="20"/>
          <w:lang w:eastAsia="ar-SA"/>
        </w:rPr>
        <w:t xml:space="preserve">ustawy z dnia 10 maja 2018 r. o ochronie danych osobowych </w:t>
      </w:r>
      <w:r w:rsidR="001E38DE" w:rsidRPr="00FE77B2">
        <w:rPr>
          <w:rFonts w:ascii="Arial" w:eastAsia="Times New Roman" w:hAnsi="Arial" w:cs="Arial"/>
          <w:color w:val="000000" w:themeColor="text1"/>
          <w:kern w:val="3"/>
          <w:sz w:val="20"/>
          <w:szCs w:val="20"/>
          <w:lang w:eastAsia="pl-PL"/>
        </w:rPr>
        <w:t>(</w:t>
      </w:r>
      <w:proofErr w:type="spellStart"/>
      <w:r w:rsidR="001E38DE" w:rsidRPr="00FE77B2">
        <w:rPr>
          <w:rFonts w:ascii="Arial" w:eastAsia="Times New Roman" w:hAnsi="Arial" w:cs="Arial"/>
          <w:color w:val="000000" w:themeColor="text1"/>
          <w:kern w:val="3"/>
          <w:sz w:val="20"/>
          <w:szCs w:val="20"/>
          <w:lang w:eastAsia="pl-PL"/>
        </w:rPr>
        <w:t>t.j</w:t>
      </w:r>
      <w:proofErr w:type="spellEnd"/>
      <w:r w:rsidR="001E38DE" w:rsidRPr="00FE77B2">
        <w:rPr>
          <w:rFonts w:ascii="Arial" w:eastAsia="Times New Roman" w:hAnsi="Arial" w:cs="Arial"/>
          <w:color w:val="000000" w:themeColor="text1"/>
          <w:kern w:val="3"/>
          <w:sz w:val="20"/>
          <w:szCs w:val="20"/>
          <w:lang w:eastAsia="pl-PL"/>
        </w:rPr>
        <w:t>. Dz.U. 2019 poz.1781</w:t>
      </w:r>
      <w:r w:rsidRPr="00FE77B2">
        <w:rPr>
          <w:rFonts w:ascii="Arial" w:eastAsia="Times New Roman" w:hAnsi="Arial" w:cs="Arial"/>
          <w:color w:val="000000" w:themeColor="text1"/>
          <w:kern w:val="3"/>
          <w:sz w:val="20"/>
          <w:szCs w:val="20"/>
          <w:lang w:eastAsia="pl-PL"/>
        </w:rPr>
        <w:t>)</w:t>
      </w:r>
      <w:r w:rsidRPr="00FE77B2">
        <w:rPr>
          <w:rFonts w:ascii="Arial" w:eastAsia="Times New Roman" w:hAnsi="Arial" w:cs="Arial"/>
          <w:color w:val="000000" w:themeColor="text1"/>
          <w:kern w:val="3"/>
          <w:sz w:val="20"/>
          <w:szCs w:val="20"/>
          <w:lang w:eastAsia="zh-CN"/>
        </w:rPr>
        <w:t xml:space="preserve"> oraz </w:t>
      </w:r>
      <w:r w:rsidRPr="00FE77B2">
        <w:rPr>
          <w:rFonts w:ascii="Arial" w:eastAsia="Times New Roman" w:hAnsi="Arial" w:cs="Arial"/>
          <w:color w:val="000000" w:themeColor="text1"/>
          <w:kern w:val="3"/>
          <w:sz w:val="20"/>
          <w:szCs w:val="20"/>
          <w:lang w:eastAsia="ar-SA"/>
        </w:rPr>
        <w:t xml:space="preserve">Rozporządzenia Parlamentu Europejskiego i Rady (UE) z dnia 27 kwietnia 2016 w sprawie  ochrony osób fizycznych </w:t>
      </w:r>
      <w:r w:rsidR="00FE77B2">
        <w:rPr>
          <w:rFonts w:ascii="Arial" w:eastAsia="Times New Roman" w:hAnsi="Arial" w:cs="Arial"/>
          <w:color w:val="000000" w:themeColor="text1"/>
          <w:kern w:val="3"/>
          <w:sz w:val="20"/>
          <w:szCs w:val="20"/>
          <w:lang w:eastAsia="ar-SA"/>
        </w:rPr>
        <w:t xml:space="preserve">                       </w:t>
      </w:r>
      <w:r w:rsidRPr="00FE77B2">
        <w:rPr>
          <w:rFonts w:ascii="Arial" w:eastAsia="Times New Roman" w:hAnsi="Arial" w:cs="Arial"/>
          <w:color w:val="000000" w:themeColor="text1"/>
          <w:kern w:val="3"/>
          <w:sz w:val="20"/>
          <w:szCs w:val="20"/>
          <w:lang w:eastAsia="ar-SA"/>
        </w:rPr>
        <w:lastRenderedPageBreak/>
        <w:t>w związku z przetwarzaniem  danych osobowych i w sprawie swobodnego przepływu takich danych oraz uchylenia dyrektywy 95/46/WE ( ogólne rozporządzenie), Dz.U.UE.L.2016.119.1 z dnia 2016.05.04</w:t>
      </w:r>
      <w:r w:rsidRPr="00FE77B2">
        <w:rPr>
          <w:rFonts w:ascii="Arial" w:eastAsia="Times New Roman" w:hAnsi="Arial" w:cs="Arial"/>
          <w:color w:val="000000" w:themeColor="text1"/>
          <w:kern w:val="3"/>
          <w:sz w:val="20"/>
          <w:szCs w:val="20"/>
          <w:lang w:eastAsia="zh-CN"/>
        </w:rPr>
        <w:t xml:space="preserve"> </w:t>
      </w:r>
      <w:r w:rsidRPr="00FE77B2">
        <w:rPr>
          <w:rFonts w:ascii="Arial" w:eastAsia="Times New Roman" w:hAnsi="Arial" w:cs="Arial"/>
          <w:color w:val="000000" w:themeColor="text1"/>
          <w:kern w:val="3"/>
          <w:sz w:val="20"/>
          <w:szCs w:val="20"/>
          <w:lang w:eastAsia="ar-SA"/>
        </w:rPr>
        <w:t>Wykonywanie przez Przyjmującego Zamówienie operacji przetwarzania danych w zakresie lub celu przekraczających zakres i cel, opisane powyżej wymaga każdorazowej pisemnej zgody Udzielającego Zmówienie.</w:t>
      </w:r>
    </w:p>
    <w:p w14:paraId="64E76103" w14:textId="3586B559" w:rsidR="00FE77B2" w:rsidRDefault="00515BDF" w:rsidP="00090444">
      <w:pPr>
        <w:pStyle w:val="Akapitzlist"/>
        <w:widowControl w:val="0"/>
        <w:numPr>
          <w:ilvl w:val="0"/>
          <w:numId w:val="26"/>
        </w:numPr>
        <w:suppressAutoHyphens/>
        <w:autoSpaceDN w:val="0"/>
        <w:spacing w:after="0" w:line="240" w:lineRule="auto"/>
        <w:jc w:val="both"/>
        <w:textAlignment w:val="baseline"/>
        <w:rPr>
          <w:rFonts w:ascii="Arial" w:eastAsia="Times New Roman" w:hAnsi="Arial" w:cs="Arial"/>
          <w:color w:val="000000" w:themeColor="text1"/>
          <w:kern w:val="3"/>
          <w:sz w:val="20"/>
          <w:szCs w:val="20"/>
          <w:lang w:eastAsia="ar-SA"/>
        </w:rPr>
      </w:pPr>
      <w:r w:rsidRPr="00FE77B2">
        <w:rPr>
          <w:rFonts w:ascii="Arial" w:eastAsia="Times New Roman" w:hAnsi="Arial" w:cs="Arial"/>
          <w:color w:val="000000" w:themeColor="text1"/>
          <w:kern w:val="3"/>
          <w:sz w:val="20"/>
          <w:szCs w:val="20"/>
          <w:lang w:eastAsia="ar-SA"/>
        </w:rPr>
        <w:t xml:space="preserve">Przyjmujący Zamówienie oświadcza, że osoby upoważnione do realizacji umowy są przeszkolone w zakresie ochrony danych osobowych. Zobowiązuje się zapoznać upoważnione osoby z wewnętrznymi regulacjami Udzielającego Zamówienie oraz zobowiązać je do ich stosowania, a także do zachowania </w:t>
      </w:r>
      <w:r w:rsidR="00FE77B2">
        <w:rPr>
          <w:rFonts w:ascii="Arial" w:eastAsia="Times New Roman" w:hAnsi="Arial" w:cs="Arial"/>
          <w:color w:val="000000" w:themeColor="text1"/>
          <w:kern w:val="3"/>
          <w:sz w:val="20"/>
          <w:szCs w:val="20"/>
          <w:lang w:eastAsia="ar-SA"/>
        </w:rPr>
        <w:t xml:space="preserve">               </w:t>
      </w:r>
      <w:r w:rsidRPr="00FE77B2">
        <w:rPr>
          <w:rFonts w:ascii="Arial" w:eastAsia="Times New Roman" w:hAnsi="Arial" w:cs="Arial"/>
          <w:color w:val="000000" w:themeColor="text1"/>
          <w:kern w:val="3"/>
          <w:sz w:val="20"/>
          <w:szCs w:val="20"/>
          <w:lang w:eastAsia="ar-SA"/>
        </w:rPr>
        <w:t>w tajemnicy danych osobowych uzyskanych w związku z wykonywaniem niniejszej Umowy.</w:t>
      </w:r>
    </w:p>
    <w:p w14:paraId="66F0895F" w14:textId="598C9424" w:rsidR="00FE77B2" w:rsidRDefault="00515BDF" w:rsidP="00090444">
      <w:pPr>
        <w:pStyle w:val="Akapitzlist"/>
        <w:widowControl w:val="0"/>
        <w:numPr>
          <w:ilvl w:val="0"/>
          <w:numId w:val="26"/>
        </w:numPr>
        <w:suppressAutoHyphens/>
        <w:autoSpaceDN w:val="0"/>
        <w:spacing w:after="0" w:line="240" w:lineRule="auto"/>
        <w:jc w:val="both"/>
        <w:textAlignment w:val="baseline"/>
        <w:rPr>
          <w:rFonts w:ascii="Arial" w:eastAsia="Times New Roman" w:hAnsi="Arial" w:cs="Arial"/>
          <w:color w:val="000000" w:themeColor="text1"/>
          <w:kern w:val="3"/>
          <w:sz w:val="20"/>
          <w:szCs w:val="20"/>
          <w:lang w:eastAsia="ar-SA"/>
        </w:rPr>
      </w:pPr>
      <w:r w:rsidRPr="00FE77B2">
        <w:rPr>
          <w:rFonts w:ascii="Arial" w:eastAsia="Times New Roman" w:hAnsi="Arial" w:cs="Arial"/>
          <w:color w:val="000000" w:themeColor="text1"/>
          <w:kern w:val="3"/>
          <w:sz w:val="20"/>
          <w:szCs w:val="20"/>
          <w:lang w:eastAsia="ar-SA"/>
        </w:rPr>
        <w:t>Przyjmujący Zamówienie oświadcza, iż zastosuje środki zabezpieczające, o których mowa</w:t>
      </w:r>
      <w:r w:rsidR="00E337F1" w:rsidRPr="00FE77B2">
        <w:rPr>
          <w:rFonts w:ascii="Arial" w:eastAsia="Times New Roman" w:hAnsi="Arial" w:cs="Arial"/>
          <w:color w:val="000000" w:themeColor="text1"/>
          <w:kern w:val="3"/>
          <w:sz w:val="20"/>
          <w:szCs w:val="20"/>
          <w:lang w:eastAsia="ar-SA"/>
        </w:rPr>
        <w:t xml:space="preserve"> </w:t>
      </w:r>
      <w:r w:rsidR="00FE77B2">
        <w:rPr>
          <w:rFonts w:ascii="Arial" w:eastAsia="Times New Roman" w:hAnsi="Arial" w:cs="Arial"/>
          <w:color w:val="000000" w:themeColor="text1"/>
          <w:kern w:val="3"/>
          <w:sz w:val="20"/>
          <w:szCs w:val="20"/>
          <w:lang w:eastAsia="ar-SA"/>
        </w:rPr>
        <w:t xml:space="preserve">                                         </w:t>
      </w:r>
      <w:r w:rsidRPr="00FE77B2">
        <w:rPr>
          <w:rFonts w:ascii="Arial" w:eastAsia="Times New Roman" w:hAnsi="Arial" w:cs="Arial"/>
          <w:color w:val="000000" w:themeColor="text1"/>
          <w:kern w:val="3"/>
          <w:sz w:val="20"/>
          <w:szCs w:val="20"/>
          <w:lang w:eastAsia="ar-SA"/>
        </w:rPr>
        <w:t>w  rozporządzeniu Parlamentu Europejskiego i Rady (UE) z dnia 27 kwietnia 2016 w sprawie  ochrony osób fizycznych w związku z przetwarzaniem  danych osobowych i w sprawie swobodnego przepływu takich danych oraz uchylenia dyrektywy 95/46/WE ( ogólne rozporządzenie), Dz.U.UE.L.2016.119.1 z dnia 2016.05.04</w:t>
      </w:r>
      <w:r w:rsidRPr="00FE77B2">
        <w:rPr>
          <w:rFonts w:ascii="Arial" w:eastAsia="Times New Roman" w:hAnsi="Arial" w:cs="Arial"/>
          <w:color w:val="000000" w:themeColor="text1"/>
          <w:kern w:val="3"/>
          <w:sz w:val="20"/>
          <w:szCs w:val="20"/>
          <w:lang w:eastAsia="zh-CN"/>
        </w:rPr>
        <w:t xml:space="preserve"> </w:t>
      </w:r>
      <w:r w:rsidRPr="00FE77B2">
        <w:rPr>
          <w:rFonts w:ascii="Arial" w:eastAsia="Times New Roman" w:hAnsi="Arial" w:cs="Arial"/>
          <w:color w:val="000000" w:themeColor="text1"/>
          <w:kern w:val="3"/>
          <w:sz w:val="20"/>
          <w:szCs w:val="20"/>
          <w:lang w:eastAsia="ar-SA"/>
        </w:rPr>
        <w:t xml:space="preserve">Strony zobowiązują się traktować wszelkie informacje otrzymane w związku z realizacją niniejszej umowy jako informacje poufne. Strony umowy oświadczają, że zapewnią pełną ochronę wszelkich danych pacjenta, którego dotyczą badania, do której jest zobowiązany na podstawie ustawy </w:t>
      </w:r>
      <w:r w:rsidR="00FE77B2">
        <w:rPr>
          <w:rFonts w:ascii="Arial" w:eastAsia="Times New Roman" w:hAnsi="Arial" w:cs="Arial"/>
          <w:color w:val="000000" w:themeColor="text1"/>
          <w:kern w:val="3"/>
          <w:sz w:val="20"/>
          <w:szCs w:val="20"/>
          <w:lang w:eastAsia="ar-SA"/>
        </w:rPr>
        <w:t xml:space="preserve">                 </w:t>
      </w:r>
      <w:r w:rsidRPr="00FE77B2">
        <w:rPr>
          <w:rFonts w:ascii="Arial" w:eastAsia="Times New Roman" w:hAnsi="Arial" w:cs="Arial"/>
          <w:color w:val="000000" w:themeColor="text1"/>
          <w:kern w:val="3"/>
          <w:sz w:val="20"/>
          <w:szCs w:val="20"/>
          <w:lang w:eastAsia="ar-SA"/>
        </w:rPr>
        <w:t>o prawach pacjenta i Rzecznika Praw Pacjenta oraz ustawy o ochronie danych osobowych.</w:t>
      </w:r>
    </w:p>
    <w:p w14:paraId="745B5411" w14:textId="2D6BE33B" w:rsidR="00FE77B2" w:rsidRPr="00FE77B2" w:rsidRDefault="00515BDF" w:rsidP="00090444">
      <w:pPr>
        <w:pStyle w:val="Akapitzlist"/>
        <w:widowControl w:val="0"/>
        <w:numPr>
          <w:ilvl w:val="0"/>
          <w:numId w:val="26"/>
        </w:numPr>
        <w:suppressAutoHyphens/>
        <w:autoSpaceDN w:val="0"/>
        <w:spacing w:after="0" w:line="240" w:lineRule="auto"/>
        <w:jc w:val="both"/>
        <w:textAlignment w:val="baseline"/>
        <w:rPr>
          <w:rFonts w:ascii="Arial" w:eastAsia="Times New Roman" w:hAnsi="Arial" w:cs="Arial"/>
          <w:color w:val="000000" w:themeColor="text1"/>
          <w:kern w:val="3"/>
          <w:sz w:val="20"/>
          <w:szCs w:val="20"/>
          <w:lang w:eastAsia="ar-SA"/>
        </w:rPr>
      </w:pPr>
      <w:r w:rsidRPr="00FE77B2">
        <w:rPr>
          <w:rFonts w:ascii="Arial" w:eastAsia="Times New Roman" w:hAnsi="Arial" w:cs="Arial"/>
          <w:color w:val="000000" w:themeColor="text1"/>
          <w:kern w:val="3"/>
          <w:sz w:val="20"/>
          <w:szCs w:val="20"/>
          <w:lang w:eastAsia="ar-SA"/>
        </w:rPr>
        <w:t xml:space="preserve">W szczególności Strony zobowiązują się przestrzegać wszelkich przepisów i wewnętrznych procedur Udzielającego zamówienie w celu zapewnienia ochrony informacji medycznych. Informacje takie </w:t>
      </w:r>
      <w:r w:rsidRPr="00FE77B2">
        <w:rPr>
          <w:rFonts w:ascii="Arial" w:eastAsia="Times New Roman" w:hAnsi="Arial" w:cs="Arial"/>
          <w:kern w:val="3"/>
          <w:sz w:val="20"/>
          <w:szCs w:val="20"/>
          <w:lang w:eastAsia="ar-SA"/>
        </w:rPr>
        <w:t xml:space="preserve">nie mogą być przekazywane pośrednio lub bezpośrednio jakiejkolwiek osobie trzeciej, natomiast w ramach struktur organizacyjnych stron, dostęp do tych informacji posiadać będą jedynie pracownicy, podwykonawcy </w:t>
      </w:r>
      <w:r w:rsidR="00FE77B2">
        <w:rPr>
          <w:rFonts w:ascii="Arial" w:eastAsia="Times New Roman" w:hAnsi="Arial" w:cs="Arial"/>
          <w:kern w:val="3"/>
          <w:sz w:val="20"/>
          <w:szCs w:val="20"/>
          <w:lang w:eastAsia="ar-SA"/>
        </w:rPr>
        <w:t xml:space="preserve">                         </w:t>
      </w:r>
      <w:r w:rsidRPr="00FE77B2">
        <w:rPr>
          <w:rFonts w:ascii="Arial" w:eastAsia="Times New Roman" w:hAnsi="Arial" w:cs="Arial"/>
          <w:kern w:val="3"/>
          <w:sz w:val="20"/>
          <w:szCs w:val="20"/>
          <w:lang w:eastAsia="ar-SA"/>
        </w:rPr>
        <w:t xml:space="preserve">i przedstawiciele, których dostęp do informacji jest uzasadniony ze względu na ich pozycję lub udział </w:t>
      </w:r>
      <w:r w:rsidR="00FE77B2">
        <w:rPr>
          <w:rFonts w:ascii="Arial" w:eastAsia="Times New Roman" w:hAnsi="Arial" w:cs="Arial"/>
          <w:kern w:val="3"/>
          <w:sz w:val="20"/>
          <w:szCs w:val="20"/>
          <w:lang w:eastAsia="ar-SA"/>
        </w:rPr>
        <w:t xml:space="preserve">                      </w:t>
      </w:r>
      <w:r w:rsidRPr="00FE77B2">
        <w:rPr>
          <w:rFonts w:ascii="Arial" w:eastAsia="Times New Roman" w:hAnsi="Arial" w:cs="Arial"/>
          <w:kern w:val="3"/>
          <w:sz w:val="20"/>
          <w:szCs w:val="20"/>
          <w:lang w:eastAsia="ar-SA"/>
        </w:rPr>
        <w:t>w realizacji umowy.</w:t>
      </w:r>
    </w:p>
    <w:p w14:paraId="3C269693" w14:textId="77777777" w:rsidR="00FE77B2" w:rsidRPr="00FE77B2" w:rsidRDefault="00515BDF" w:rsidP="00090444">
      <w:pPr>
        <w:pStyle w:val="Akapitzlist"/>
        <w:widowControl w:val="0"/>
        <w:numPr>
          <w:ilvl w:val="0"/>
          <w:numId w:val="26"/>
        </w:numPr>
        <w:suppressAutoHyphens/>
        <w:autoSpaceDN w:val="0"/>
        <w:spacing w:after="0" w:line="240" w:lineRule="auto"/>
        <w:jc w:val="both"/>
        <w:textAlignment w:val="baseline"/>
        <w:rPr>
          <w:rFonts w:ascii="Arial" w:eastAsia="Times New Roman" w:hAnsi="Arial" w:cs="Arial"/>
          <w:color w:val="000000" w:themeColor="text1"/>
          <w:kern w:val="3"/>
          <w:sz w:val="20"/>
          <w:szCs w:val="20"/>
          <w:lang w:eastAsia="ar-SA"/>
        </w:rPr>
      </w:pPr>
      <w:r w:rsidRPr="00FE77B2">
        <w:rPr>
          <w:rFonts w:ascii="Arial" w:eastAsia="Times New Roman" w:hAnsi="Arial" w:cs="Arial"/>
          <w:kern w:val="3"/>
          <w:sz w:val="20"/>
          <w:szCs w:val="20"/>
          <w:lang w:eastAsia="ar-SA"/>
        </w:rPr>
        <w:t>Ujawnienie przez którąkolwiek ze stron jakiejkolwiek informacji poufnej innym niż opisane powyżej osobom fizycznym lub prawnym, wymagać będzie każdorazowo pisemnej zgody przedstawiciela drugiej strony, chyba że są to informacje publiczne dostępne,</w:t>
      </w:r>
      <w:r w:rsidR="00E337F1" w:rsidRPr="00FE77B2">
        <w:rPr>
          <w:rFonts w:ascii="Arial" w:eastAsia="Times New Roman" w:hAnsi="Arial" w:cs="Arial"/>
          <w:kern w:val="3"/>
          <w:sz w:val="20"/>
          <w:szCs w:val="20"/>
          <w:lang w:eastAsia="ar-SA"/>
        </w:rPr>
        <w:t xml:space="preserve"> </w:t>
      </w:r>
      <w:r w:rsidRPr="00FE77B2">
        <w:rPr>
          <w:rFonts w:ascii="Arial" w:eastAsia="Times New Roman" w:hAnsi="Arial" w:cs="Arial"/>
          <w:kern w:val="3"/>
          <w:sz w:val="20"/>
          <w:szCs w:val="20"/>
          <w:lang w:eastAsia="ar-SA"/>
        </w:rPr>
        <w:t>a ich upublicznienie nie nastąpiło w wyniku naruszenia postanowień niniejszej umowy.</w:t>
      </w:r>
    </w:p>
    <w:p w14:paraId="56101C68" w14:textId="2F6B567A" w:rsidR="00515BDF" w:rsidRPr="00851F21" w:rsidRDefault="00515BDF" w:rsidP="00090444">
      <w:pPr>
        <w:pStyle w:val="Akapitzlist"/>
        <w:widowControl w:val="0"/>
        <w:numPr>
          <w:ilvl w:val="0"/>
          <w:numId w:val="26"/>
        </w:numPr>
        <w:suppressAutoHyphens/>
        <w:autoSpaceDN w:val="0"/>
        <w:spacing w:after="0" w:line="240" w:lineRule="auto"/>
        <w:jc w:val="both"/>
        <w:textAlignment w:val="baseline"/>
        <w:rPr>
          <w:rFonts w:ascii="Arial" w:eastAsia="Times New Roman" w:hAnsi="Arial" w:cs="Arial"/>
          <w:color w:val="000000" w:themeColor="text1"/>
          <w:kern w:val="3"/>
          <w:sz w:val="20"/>
          <w:szCs w:val="20"/>
          <w:lang w:eastAsia="ar-SA"/>
        </w:rPr>
      </w:pPr>
      <w:r w:rsidRPr="00FE77B2">
        <w:rPr>
          <w:rFonts w:ascii="Arial" w:eastAsia="Times New Roman" w:hAnsi="Arial" w:cs="Arial"/>
          <w:kern w:val="3"/>
          <w:sz w:val="20"/>
          <w:szCs w:val="20"/>
          <w:lang w:eastAsia="ar-SA"/>
        </w:rPr>
        <w:t>Każda ze stron zobowiązuje się  do ochrony (zgodnie z obowiązującymi przepisami) wszelkich danych stanowiących tajemnicę zawodową, objętych ochroną danych osobowych oraz wszystkich innych danych, których ochrona wynika z obowiązujących przepisów prawa.</w:t>
      </w:r>
    </w:p>
    <w:p w14:paraId="6192002D" w14:textId="0E83C98B" w:rsidR="00851F21" w:rsidRPr="00FE77B2" w:rsidRDefault="00851F21" w:rsidP="00090444">
      <w:pPr>
        <w:pStyle w:val="Akapitzlist"/>
        <w:widowControl w:val="0"/>
        <w:numPr>
          <w:ilvl w:val="0"/>
          <w:numId w:val="26"/>
        </w:numPr>
        <w:suppressAutoHyphens/>
        <w:autoSpaceDN w:val="0"/>
        <w:spacing w:after="0" w:line="240" w:lineRule="auto"/>
        <w:jc w:val="both"/>
        <w:textAlignment w:val="baseline"/>
        <w:rPr>
          <w:rFonts w:ascii="Arial" w:eastAsia="Times New Roman" w:hAnsi="Arial" w:cs="Arial"/>
          <w:color w:val="000000" w:themeColor="text1"/>
          <w:kern w:val="3"/>
          <w:sz w:val="20"/>
          <w:szCs w:val="20"/>
          <w:lang w:eastAsia="ar-SA"/>
        </w:rPr>
      </w:pPr>
      <w:r>
        <w:rPr>
          <w:rFonts w:ascii="Arial" w:eastAsia="Times New Roman" w:hAnsi="Arial" w:cs="Arial"/>
          <w:kern w:val="3"/>
          <w:sz w:val="20"/>
          <w:szCs w:val="20"/>
          <w:lang w:eastAsia="ar-SA"/>
        </w:rPr>
        <w:t>Strony zgodnie oświadczają, że Sponsorowi przysługuje wyłączne prawo własności do wyników, dokumentacji lub innych danych uzyskanych w związku z wykonaniem usług przez Przyjmującego zamówienie w ramach niniejszej umowy.</w:t>
      </w:r>
    </w:p>
    <w:p w14:paraId="431E9D32"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b/>
          <w:bCs/>
          <w:kern w:val="3"/>
          <w:sz w:val="20"/>
          <w:szCs w:val="20"/>
          <w:lang w:eastAsia="ar-SA"/>
        </w:rPr>
      </w:pPr>
    </w:p>
    <w:p w14:paraId="088151B9" w14:textId="77777777" w:rsidR="00515BDF" w:rsidRDefault="00515BDF" w:rsidP="00740F23">
      <w:pPr>
        <w:suppressAutoHyphens/>
        <w:autoSpaceDN w:val="0"/>
        <w:spacing w:after="0" w:line="240" w:lineRule="auto"/>
        <w:ind w:left="142"/>
        <w:jc w:val="center"/>
        <w:textAlignment w:val="baseline"/>
        <w:rPr>
          <w:rFonts w:ascii="Arial" w:eastAsia="Times New Roman" w:hAnsi="Arial" w:cs="Arial"/>
          <w:b/>
          <w:bCs/>
          <w:kern w:val="3"/>
          <w:sz w:val="20"/>
          <w:szCs w:val="20"/>
          <w:lang w:eastAsia="ar-SA"/>
        </w:rPr>
      </w:pPr>
      <w:r w:rsidRPr="00740F23">
        <w:rPr>
          <w:rFonts w:ascii="Arial" w:eastAsia="Times New Roman" w:hAnsi="Arial" w:cs="Arial"/>
          <w:b/>
          <w:bCs/>
          <w:kern w:val="3"/>
          <w:sz w:val="20"/>
          <w:szCs w:val="20"/>
          <w:lang w:eastAsia="ar-SA"/>
        </w:rPr>
        <w:t>§ 8</w:t>
      </w:r>
    </w:p>
    <w:p w14:paraId="77DC882D" w14:textId="32C4675E" w:rsidR="001405C2" w:rsidRDefault="001405C2" w:rsidP="001405C2">
      <w:pPr>
        <w:suppressAutoHyphens/>
        <w:autoSpaceDN w:val="0"/>
        <w:spacing w:after="0" w:line="240" w:lineRule="auto"/>
        <w:ind w:left="142"/>
        <w:jc w:val="both"/>
        <w:textAlignment w:val="baseline"/>
        <w:rPr>
          <w:rFonts w:ascii="Arial" w:eastAsia="Times New Roman" w:hAnsi="Arial" w:cs="Arial"/>
          <w:bCs/>
          <w:kern w:val="3"/>
          <w:sz w:val="20"/>
          <w:szCs w:val="20"/>
          <w:lang w:eastAsia="ar-SA"/>
        </w:rPr>
      </w:pPr>
      <w:r w:rsidRPr="001405C2">
        <w:rPr>
          <w:rFonts w:ascii="Arial" w:eastAsia="Times New Roman" w:hAnsi="Arial" w:cs="Arial"/>
          <w:bCs/>
          <w:kern w:val="3"/>
          <w:sz w:val="20"/>
          <w:szCs w:val="20"/>
          <w:lang w:eastAsia="ar-SA"/>
        </w:rPr>
        <w:t>W ramach realizacji niniejszej umowy dochodzi</w:t>
      </w:r>
      <w:r>
        <w:rPr>
          <w:rFonts w:ascii="Arial" w:eastAsia="Times New Roman" w:hAnsi="Arial" w:cs="Arial"/>
          <w:bCs/>
          <w:kern w:val="3"/>
          <w:sz w:val="20"/>
          <w:szCs w:val="20"/>
          <w:lang w:eastAsia="ar-SA"/>
        </w:rPr>
        <w:t xml:space="preserve"> do przetwarzania danych osobowych uczestników biorących udział w Badaniu Klinicznym wobec czego Strony zgodnie oświadczają, iż:</w:t>
      </w:r>
    </w:p>
    <w:p w14:paraId="33BE45EF" w14:textId="39F88C7B" w:rsidR="001405C2" w:rsidRDefault="001E48FF" w:rsidP="001405C2">
      <w:pPr>
        <w:pStyle w:val="Akapitzlist"/>
        <w:numPr>
          <w:ilvl w:val="0"/>
          <w:numId w:val="39"/>
        </w:numPr>
        <w:suppressAutoHyphens/>
        <w:autoSpaceDN w:val="0"/>
        <w:spacing w:after="0" w:line="240" w:lineRule="auto"/>
        <w:jc w:val="both"/>
        <w:textAlignment w:val="baseline"/>
        <w:rPr>
          <w:rFonts w:ascii="Arial" w:eastAsia="Times New Roman" w:hAnsi="Arial" w:cs="Arial"/>
          <w:bCs/>
          <w:kern w:val="3"/>
          <w:sz w:val="20"/>
          <w:szCs w:val="20"/>
          <w:lang w:eastAsia="ar-SA"/>
        </w:rPr>
      </w:pPr>
      <w:r>
        <w:rPr>
          <w:rFonts w:ascii="Arial" w:eastAsia="Times New Roman" w:hAnsi="Arial" w:cs="Arial"/>
          <w:bCs/>
          <w:kern w:val="3"/>
          <w:sz w:val="20"/>
          <w:szCs w:val="20"/>
          <w:lang w:eastAsia="ar-SA"/>
        </w:rPr>
        <w:t>Udzielający zamówienia</w:t>
      </w:r>
      <w:r w:rsidR="001405C2">
        <w:rPr>
          <w:rFonts w:ascii="Arial" w:eastAsia="Times New Roman" w:hAnsi="Arial" w:cs="Arial"/>
          <w:bCs/>
          <w:kern w:val="3"/>
          <w:sz w:val="20"/>
          <w:szCs w:val="20"/>
          <w:lang w:eastAsia="ar-SA"/>
        </w:rPr>
        <w:t xml:space="preserve"> prowadzi badania kliniczne na zlecenie Sponsora</w:t>
      </w:r>
      <w:r w:rsidR="00652D93">
        <w:rPr>
          <w:rFonts w:ascii="Arial" w:eastAsia="Times New Roman" w:hAnsi="Arial" w:cs="Arial"/>
          <w:bCs/>
          <w:kern w:val="3"/>
          <w:sz w:val="20"/>
          <w:szCs w:val="20"/>
          <w:lang w:eastAsia="ar-SA"/>
        </w:rPr>
        <w:t xml:space="preserve">   </w:t>
      </w:r>
      <w:r w:rsidR="001405C2">
        <w:rPr>
          <w:rFonts w:ascii="Arial" w:eastAsia="Times New Roman" w:hAnsi="Arial" w:cs="Arial"/>
          <w:bCs/>
          <w:kern w:val="3"/>
          <w:sz w:val="20"/>
          <w:szCs w:val="20"/>
          <w:lang w:eastAsia="ar-SA"/>
        </w:rPr>
        <w:t xml:space="preserve"> i w ramach prowadzonych Badań Klinicznych zleca Prz</w:t>
      </w:r>
      <w:r w:rsidR="00652D93">
        <w:rPr>
          <w:rFonts w:ascii="Arial" w:eastAsia="Times New Roman" w:hAnsi="Arial" w:cs="Arial"/>
          <w:bCs/>
          <w:kern w:val="3"/>
          <w:sz w:val="20"/>
          <w:szCs w:val="20"/>
          <w:lang w:eastAsia="ar-SA"/>
        </w:rPr>
        <w:t xml:space="preserve">yjmującemu zamówienie wykonanie określonych Badań zgodnie </w:t>
      </w:r>
      <w:r>
        <w:rPr>
          <w:rFonts w:ascii="Arial" w:eastAsia="Times New Roman" w:hAnsi="Arial" w:cs="Arial"/>
          <w:bCs/>
          <w:kern w:val="3"/>
          <w:sz w:val="20"/>
          <w:szCs w:val="20"/>
          <w:lang w:eastAsia="ar-SA"/>
        </w:rPr>
        <w:t xml:space="preserve">                            </w:t>
      </w:r>
      <w:r w:rsidR="00652D93">
        <w:rPr>
          <w:rFonts w:ascii="Arial" w:eastAsia="Times New Roman" w:hAnsi="Arial" w:cs="Arial"/>
          <w:bCs/>
          <w:kern w:val="3"/>
          <w:sz w:val="20"/>
          <w:szCs w:val="20"/>
          <w:lang w:eastAsia="ar-SA"/>
        </w:rPr>
        <w:t>z Protokołem.</w:t>
      </w:r>
    </w:p>
    <w:p w14:paraId="2D9512B1" w14:textId="77777777" w:rsidR="001A7462" w:rsidRDefault="00652D93" w:rsidP="001A7462">
      <w:pPr>
        <w:pStyle w:val="Akapitzlist"/>
        <w:numPr>
          <w:ilvl w:val="0"/>
          <w:numId w:val="39"/>
        </w:numPr>
        <w:suppressAutoHyphens/>
        <w:autoSpaceDN w:val="0"/>
        <w:spacing w:after="0" w:line="240" w:lineRule="auto"/>
        <w:jc w:val="both"/>
        <w:textAlignment w:val="baseline"/>
        <w:rPr>
          <w:rFonts w:ascii="Arial" w:eastAsia="Times New Roman" w:hAnsi="Arial" w:cs="Arial"/>
          <w:bCs/>
          <w:kern w:val="3"/>
          <w:sz w:val="20"/>
          <w:szCs w:val="20"/>
          <w:lang w:eastAsia="ar-SA"/>
        </w:rPr>
      </w:pPr>
      <w:r>
        <w:rPr>
          <w:rFonts w:ascii="Arial" w:eastAsia="Times New Roman" w:hAnsi="Arial" w:cs="Arial"/>
          <w:bCs/>
          <w:kern w:val="3"/>
          <w:sz w:val="20"/>
          <w:szCs w:val="20"/>
          <w:lang w:eastAsia="ar-SA"/>
        </w:rPr>
        <w:t xml:space="preserve">Administratorem danych osobowych uczestników biorących udział w Badaniu Klinicznym uzyskanych w związku z prowadzeniem Badań Klinicznych, w tym znajdujących się w prowadzonej na polecenie Sponsora dokumentacji badania jest Sponsor. Sponsor powierzył </w:t>
      </w:r>
      <w:r w:rsidR="001E48FF">
        <w:rPr>
          <w:rFonts w:ascii="Arial" w:eastAsia="Times New Roman" w:hAnsi="Arial" w:cs="Arial"/>
          <w:bCs/>
          <w:kern w:val="3"/>
          <w:sz w:val="20"/>
          <w:szCs w:val="20"/>
          <w:lang w:eastAsia="ar-SA"/>
        </w:rPr>
        <w:t>Udzielającemu zamówienia</w:t>
      </w:r>
      <w:r>
        <w:rPr>
          <w:rFonts w:ascii="Arial" w:eastAsia="Times New Roman" w:hAnsi="Arial" w:cs="Arial"/>
          <w:bCs/>
          <w:kern w:val="3"/>
          <w:sz w:val="20"/>
          <w:szCs w:val="20"/>
          <w:lang w:eastAsia="ar-SA"/>
        </w:rPr>
        <w:t xml:space="preserve"> przetwarzanie danych osobowych uczestników biorących udział w Badaniu Klinicznym w ramach wykonywanej procedury zgodnie z Protokołem.</w:t>
      </w:r>
    </w:p>
    <w:p w14:paraId="62612A5F" w14:textId="4AFAD502" w:rsidR="001405C2" w:rsidRPr="001A7462" w:rsidRDefault="00652D93" w:rsidP="001A7462">
      <w:pPr>
        <w:pStyle w:val="Akapitzlist"/>
        <w:numPr>
          <w:ilvl w:val="0"/>
          <w:numId w:val="39"/>
        </w:numPr>
        <w:suppressAutoHyphens/>
        <w:autoSpaceDN w:val="0"/>
        <w:spacing w:after="0" w:line="240" w:lineRule="auto"/>
        <w:jc w:val="both"/>
        <w:textAlignment w:val="baseline"/>
        <w:rPr>
          <w:rFonts w:ascii="Arial" w:eastAsia="Times New Roman" w:hAnsi="Arial" w:cs="Arial"/>
          <w:bCs/>
          <w:kern w:val="3"/>
          <w:sz w:val="20"/>
          <w:szCs w:val="20"/>
          <w:lang w:eastAsia="ar-SA"/>
        </w:rPr>
      </w:pPr>
      <w:r w:rsidRPr="001A7462">
        <w:rPr>
          <w:rFonts w:ascii="Arial" w:eastAsia="Times New Roman" w:hAnsi="Arial" w:cs="Arial"/>
          <w:bCs/>
          <w:kern w:val="3"/>
          <w:sz w:val="20"/>
          <w:szCs w:val="20"/>
          <w:lang w:eastAsia="ar-SA"/>
        </w:rPr>
        <w:t xml:space="preserve">W zakresie , w jakim Przyjmujący zamówienie przetwarza dane osobowe uczestników biorących udział w Badaniu Klinicznym zgodnie z wytycznymi i instrukcjami Sponsora i/lub </w:t>
      </w:r>
      <w:r w:rsidR="001E48FF" w:rsidRPr="001A7462">
        <w:rPr>
          <w:rFonts w:ascii="Arial" w:eastAsia="Times New Roman" w:hAnsi="Arial" w:cs="Arial"/>
          <w:bCs/>
          <w:kern w:val="3"/>
          <w:sz w:val="20"/>
          <w:szCs w:val="20"/>
          <w:lang w:eastAsia="ar-SA"/>
        </w:rPr>
        <w:t xml:space="preserve">Udzielający zamówienia </w:t>
      </w:r>
      <w:r w:rsidRPr="001A7462">
        <w:rPr>
          <w:rFonts w:ascii="Arial" w:eastAsia="Times New Roman" w:hAnsi="Arial" w:cs="Arial"/>
          <w:bCs/>
          <w:kern w:val="3"/>
          <w:sz w:val="20"/>
          <w:szCs w:val="20"/>
          <w:lang w:eastAsia="ar-SA"/>
        </w:rPr>
        <w:t xml:space="preserve">w ramach Badania Klinicznego, a także prowadzi niezbędną dokumentację badania </w:t>
      </w:r>
      <w:r w:rsidR="001E48FF" w:rsidRPr="001A7462">
        <w:rPr>
          <w:rFonts w:ascii="Arial" w:eastAsia="Times New Roman" w:hAnsi="Arial" w:cs="Arial"/>
          <w:bCs/>
          <w:kern w:val="3"/>
          <w:sz w:val="20"/>
          <w:szCs w:val="20"/>
          <w:lang w:eastAsia="ar-SA"/>
        </w:rPr>
        <w:t xml:space="preserve">                       </w:t>
      </w:r>
      <w:r w:rsidRPr="001A7462">
        <w:rPr>
          <w:rFonts w:ascii="Arial" w:eastAsia="Times New Roman" w:hAnsi="Arial" w:cs="Arial"/>
          <w:bCs/>
          <w:kern w:val="3"/>
          <w:sz w:val="20"/>
          <w:szCs w:val="20"/>
          <w:lang w:eastAsia="ar-SA"/>
        </w:rPr>
        <w:t>w tym zakresie na zlecenie Sponsora</w:t>
      </w:r>
      <w:r w:rsidR="001A7462" w:rsidRPr="001A7462">
        <w:rPr>
          <w:rFonts w:ascii="Arial" w:eastAsia="Times New Roman" w:hAnsi="Arial" w:cs="Arial"/>
          <w:bCs/>
          <w:kern w:val="3"/>
          <w:sz w:val="20"/>
          <w:szCs w:val="20"/>
          <w:lang w:eastAsia="ar-SA"/>
        </w:rPr>
        <w:t xml:space="preserve"> i/lub Udzielającego</w:t>
      </w:r>
      <w:r w:rsidR="001E48FF" w:rsidRPr="001A7462">
        <w:rPr>
          <w:rFonts w:ascii="Arial" w:eastAsia="Times New Roman" w:hAnsi="Arial" w:cs="Arial"/>
          <w:bCs/>
          <w:kern w:val="3"/>
          <w:sz w:val="20"/>
          <w:szCs w:val="20"/>
          <w:lang w:eastAsia="ar-SA"/>
        </w:rPr>
        <w:t xml:space="preserve"> zamówienia, Przyjmujący zamówienie występuje w charakterze podmiotu przetwarzającego w rozumieniu art. 4 ust. 8 Rozporządzenia,                      </w:t>
      </w:r>
    </w:p>
    <w:p w14:paraId="13CA9D39" w14:textId="77777777" w:rsidR="001A7462" w:rsidRDefault="001A7462" w:rsidP="00740F23">
      <w:pPr>
        <w:suppressAutoHyphens/>
        <w:autoSpaceDN w:val="0"/>
        <w:spacing w:after="0" w:line="240" w:lineRule="auto"/>
        <w:ind w:left="142"/>
        <w:jc w:val="center"/>
        <w:textAlignment w:val="baseline"/>
        <w:rPr>
          <w:rFonts w:ascii="Arial" w:eastAsia="Times New Roman" w:hAnsi="Arial" w:cs="Arial"/>
          <w:b/>
          <w:bCs/>
          <w:kern w:val="3"/>
          <w:sz w:val="20"/>
          <w:szCs w:val="20"/>
          <w:lang w:eastAsia="ar-SA"/>
        </w:rPr>
      </w:pPr>
    </w:p>
    <w:p w14:paraId="75F5D40E" w14:textId="72D511AC" w:rsidR="001405C2" w:rsidRPr="00740F23" w:rsidRDefault="001405C2"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bookmarkStart w:id="0" w:name="_GoBack"/>
      <w:bookmarkEnd w:id="0"/>
      <w:r>
        <w:rPr>
          <w:rFonts w:ascii="Arial" w:eastAsia="Times New Roman" w:hAnsi="Arial" w:cs="Arial"/>
          <w:b/>
          <w:bCs/>
          <w:kern w:val="3"/>
          <w:sz w:val="20"/>
          <w:szCs w:val="20"/>
          <w:lang w:eastAsia="ar-SA"/>
        </w:rPr>
        <w:t>§9</w:t>
      </w:r>
    </w:p>
    <w:p w14:paraId="6428CF6A"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Obowiązkowe ubezpieczenie</w:t>
      </w:r>
    </w:p>
    <w:p w14:paraId="59D2588E" w14:textId="77777777" w:rsidR="00FE77B2" w:rsidRDefault="00515BDF" w:rsidP="00090444">
      <w:pPr>
        <w:pStyle w:val="Akapitzlist"/>
        <w:widowControl w:val="0"/>
        <w:numPr>
          <w:ilvl w:val="0"/>
          <w:numId w:val="27"/>
        </w:numPr>
        <w:tabs>
          <w:tab w:val="left" w:pos="-360"/>
          <w:tab w:val="left" w:pos="255"/>
        </w:tabs>
        <w:suppressAutoHyphens/>
        <w:autoSpaceDN w:val="0"/>
        <w:spacing w:after="0" w:line="240" w:lineRule="auto"/>
        <w:jc w:val="both"/>
        <w:textAlignment w:val="baseline"/>
        <w:rPr>
          <w:rFonts w:ascii="Arial" w:eastAsia="Times New Roman" w:hAnsi="Arial" w:cs="Arial"/>
          <w:kern w:val="3"/>
          <w:sz w:val="20"/>
          <w:szCs w:val="20"/>
          <w:lang w:eastAsia="ar-SA"/>
        </w:rPr>
      </w:pPr>
      <w:r w:rsidRPr="00FE77B2">
        <w:rPr>
          <w:rFonts w:ascii="Arial" w:eastAsia="Times New Roman" w:hAnsi="Arial" w:cs="Arial"/>
          <w:kern w:val="3"/>
          <w:sz w:val="20"/>
          <w:szCs w:val="20"/>
          <w:lang w:eastAsia="ar-SA"/>
        </w:rPr>
        <w:t>Przyjmujący Zamówienie ma obowiązek ubezpieczenia się przed wykonaniem pierwszej czynności na okoliczność odpowiedzialności cywilnej zarówno w zakresie odpowiedzialności kontraktowej</w:t>
      </w:r>
      <w:r w:rsidR="00E337F1" w:rsidRPr="00FE77B2">
        <w:rPr>
          <w:rFonts w:ascii="Arial" w:eastAsia="Times New Roman" w:hAnsi="Arial" w:cs="Arial"/>
          <w:kern w:val="3"/>
          <w:sz w:val="20"/>
          <w:szCs w:val="20"/>
          <w:lang w:eastAsia="ar-SA"/>
        </w:rPr>
        <w:t xml:space="preserve"> </w:t>
      </w:r>
      <w:r w:rsidRPr="00FE77B2">
        <w:rPr>
          <w:rFonts w:ascii="Arial" w:eastAsia="Times New Roman" w:hAnsi="Arial" w:cs="Arial"/>
          <w:kern w:val="3"/>
          <w:sz w:val="20"/>
          <w:szCs w:val="20"/>
          <w:lang w:eastAsia="ar-SA"/>
        </w:rPr>
        <w:t>jak i odpowiedzialności z tytułu czynów niedozwolonych, za szkody wyrządzone w związku z udzielaniem świadczeń zdrowotnych objętych niniejszą umową.</w:t>
      </w:r>
    </w:p>
    <w:p w14:paraId="737FFF41" w14:textId="759C20EA" w:rsidR="00515BDF" w:rsidRPr="00FE77B2" w:rsidRDefault="00515BDF" w:rsidP="00090444">
      <w:pPr>
        <w:pStyle w:val="Akapitzlist"/>
        <w:widowControl w:val="0"/>
        <w:numPr>
          <w:ilvl w:val="0"/>
          <w:numId w:val="27"/>
        </w:numPr>
        <w:tabs>
          <w:tab w:val="left" w:pos="-360"/>
          <w:tab w:val="left" w:pos="255"/>
        </w:tabs>
        <w:suppressAutoHyphens/>
        <w:autoSpaceDN w:val="0"/>
        <w:spacing w:after="0" w:line="240" w:lineRule="auto"/>
        <w:jc w:val="both"/>
        <w:textAlignment w:val="baseline"/>
        <w:rPr>
          <w:rFonts w:ascii="Arial" w:eastAsia="Times New Roman" w:hAnsi="Arial" w:cs="Arial"/>
          <w:kern w:val="3"/>
          <w:sz w:val="20"/>
          <w:szCs w:val="20"/>
          <w:lang w:eastAsia="ar-SA"/>
        </w:rPr>
      </w:pPr>
      <w:r w:rsidRPr="00FE77B2">
        <w:rPr>
          <w:rFonts w:ascii="Arial" w:eastAsia="Times New Roman" w:hAnsi="Arial" w:cs="Arial"/>
          <w:kern w:val="3"/>
          <w:sz w:val="20"/>
          <w:szCs w:val="20"/>
          <w:lang w:eastAsia="ar-SA"/>
        </w:rPr>
        <w:t>Przyjmujący Zamówienie ponosi odpowiedzialność za szkody wyrządzone umyślnie w związku z wykonywaniem niniejszej umowy.</w:t>
      </w:r>
    </w:p>
    <w:p w14:paraId="1070483E"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b/>
          <w:bCs/>
          <w:kern w:val="3"/>
          <w:sz w:val="20"/>
          <w:szCs w:val="20"/>
          <w:lang w:eastAsia="ar-SA"/>
        </w:rPr>
      </w:pPr>
    </w:p>
    <w:p w14:paraId="3E902E18" w14:textId="5D5C10FF" w:rsidR="00515BDF" w:rsidRPr="00740F23" w:rsidRDefault="001405C2"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Pr>
          <w:rFonts w:ascii="Arial" w:eastAsia="Times New Roman" w:hAnsi="Arial" w:cs="Arial"/>
          <w:b/>
          <w:bCs/>
          <w:kern w:val="3"/>
          <w:sz w:val="20"/>
          <w:szCs w:val="20"/>
          <w:lang w:eastAsia="ar-SA"/>
        </w:rPr>
        <w:lastRenderedPageBreak/>
        <w:t>§10</w:t>
      </w:r>
    </w:p>
    <w:p w14:paraId="3C4511B5"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Obowiązywanie umowy</w:t>
      </w:r>
    </w:p>
    <w:p w14:paraId="446B3287" w14:textId="77777777" w:rsidR="00FE77B2" w:rsidRPr="00FE77B2" w:rsidRDefault="00515BDF" w:rsidP="00090444">
      <w:pPr>
        <w:pStyle w:val="Akapitzlist"/>
        <w:widowControl w:val="0"/>
        <w:numPr>
          <w:ilvl w:val="0"/>
          <w:numId w:val="28"/>
        </w:numPr>
        <w:suppressAutoHyphens/>
        <w:autoSpaceDN w:val="0"/>
        <w:spacing w:after="0" w:line="240" w:lineRule="auto"/>
        <w:jc w:val="both"/>
        <w:textAlignment w:val="baseline"/>
        <w:rPr>
          <w:rFonts w:ascii="Arial" w:eastAsia="Times New Roman" w:hAnsi="Arial" w:cs="Arial"/>
          <w:kern w:val="3"/>
          <w:sz w:val="20"/>
          <w:szCs w:val="20"/>
          <w:lang w:eastAsia="ar-SA"/>
        </w:rPr>
      </w:pPr>
      <w:r w:rsidRPr="00FE77B2">
        <w:rPr>
          <w:rFonts w:ascii="Arial" w:eastAsia="Times New Roman" w:hAnsi="Arial" w:cs="Arial"/>
          <w:kern w:val="3"/>
          <w:sz w:val="20"/>
          <w:szCs w:val="20"/>
          <w:lang w:eastAsia="ar-SA"/>
        </w:rPr>
        <w:t xml:space="preserve">Niniejsza umowa zostaje zawarta na czas określony </w:t>
      </w:r>
      <w:r w:rsidRPr="00FE77B2">
        <w:rPr>
          <w:rFonts w:ascii="Arial" w:eastAsia="Times New Roman" w:hAnsi="Arial" w:cs="Arial"/>
          <w:b/>
          <w:bCs/>
          <w:kern w:val="3"/>
          <w:sz w:val="20"/>
          <w:szCs w:val="20"/>
          <w:lang w:eastAsia="ar-SA"/>
        </w:rPr>
        <w:t>od</w:t>
      </w:r>
      <w:r w:rsidR="00E337F1" w:rsidRPr="00FE77B2">
        <w:rPr>
          <w:rFonts w:ascii="Arial" w:eastAsia="Times New Roman" w:hAnsi="Arial" w:cs="Arial"/>
          <w:b/>
          <w:bCs/>
          <w:kern w:val="3"/>
          <w:sz w:val="20"/>
          <w:szCs w:val="20"/>
          <w:lang w:eastAsia="ar-SA"/>
        </w:rPr>
        <w:t>:</w:t>
      </w:r>
      <w:r w:rsidRPr="00FE77B2">
        <w:rPr>
          <w:rFonts w:ascii="Arial" w:eastAsia="Times New Roman" w:hAnsi="Arial" w:cs="Arial"/>
          <w:b/>
          <w:bCs/>
          <w:kern w:val="3"/>
          <w:sz w:val="20"/>
          <w:szCs w:val="20"/>
          <w:lang w:eastAsia="ar-SA"/>
        </w:rPr>
        <w:t xml:space="preserve">                  </w:t>
      </w:r>
    </w:p>
    <w:p w14:paraId="66989FA1" w14:textId="34AC167C" w:rsidR="00FE77B2" w:rsidRDefault="00515BDF" w:rsidP="00090444">
      <w:pPr>
        <w:pStyle w:val="Akapitzlist"/>
        <w:widowControl w:val="0"/>
        <w:numPr>
          <w:ilvl w:val="0"/>
          <w:numId w:val="28"/>
        </w:numPr>
        <w:suppressAutoHyphens/>
        <w:autoSpaceDN w:val="0"/>
        <w:spacing w:after="0" w:line="240" w:lineRule="auto"/>
        <w:jc w:val="both"/>
        <w:textAlignment w:val="baseline"/>
        <w:rPr>
          <w:rFonts w:ascii="Arial" w:eastAsia="Times New Roman" w:hAnsi="Arial" w:cs="Arial"/>
          <w:kern w:val="3"/>
          <w:sz w:val="20"/>
          <w:szCs w:val="20"/>
          <w:lang w:eastAsia="ar-SA"/>
        </w:rPr>
      </w:pPr>
      <w:r w:rsidRPr="00FE77B2">
        <w:rPr>
          <w:rFonts w:ascii="Arial" w:eastAsia="Times New Roman" w:hAnsi="Arial" w:cs="Arial"/>
          <w:kern w:val="3"/>
          <w:sz w:val="20"/>
          <w:szCs w:val="20"/>
          <w:lang w:eastAsia="ar-SA"/>
        </w:rPr>
        <w:t xml:space="preserve">Niniejsza umowa może być rozwiązana przez każdą ze stron za uprzednim </w:t>
      </w:r>
      <w:r w:rsidR="001E48FF">
        <w:rPr>
          <w:rFonts w:ascii="Arial" w:eastAsia="Times New Roman" w:hAnsi="Arial" w:cs="Arial"/>
          <w:kern w:val="3"/>
          <w:sz w:val="20"/>
          <w:szCs w:val="20"/>
          <w:lang w:eastAsia="ar-SA"/>
        </w:rPr>
        <w:t>miesięcznym</w:t>
      </w:r>
      <w:r w:rsidR="00090444">
        <w:rPr>
          <w:rFonts w:ascii="Arial" w:eastAsia="Times New Roman" w:hAnsi="Arial" w:cs="Arial"/>
          <w:kern w:val="3"/>
          <w:sz w:val="20"/>
          <w:szCs w:val="20"/>
          <w:lang w:eastAsia="ar-SA"/>
        </w:rPr>
        <w:t xml:space="preserve"> </w:t>
      </w:r>
      <w:r w:rsidRPr="00FE77B2">
        <w:rPr>
          <w:rFonts w:ascii="Arial" w:eastAsia="Times New Roman" w:hAnsi="Arial" w:cs="Arial"/>
          <w:kern w:val="3"/>
          <w:sz w:val="20"/>
          <w:szCs w:val="20"/>
          <w:lang w:eastAsia="ar-SA"/>
        </w:rPr>
        <w:t>wypowiedzeniem w formie pisemnej ze skutkiem na koniec miesiąca kalendarzowego.</w:t>
      </w:r>
    </w:p>
    <w:p w14:paraId="3E521812" w14:textId="77777777" w:rsidR="00FE77B2" w:rsidRDefault="00515BDF" w:rsidP="00090444">
      <w:pPr>
        <w:pStyle w:val="Akapitzlist"/>
        <w:widowControl w:val="0"/>
        <w:numPr>
          <w:ilvl w:val="0"/>
          <w:numId w:val="28"/>
        </w:numPr>
        <w:suppressAutoHyphens/>
        <w:autoSpaceDN w:val="0"/>
        <w:spacing w:after="0" w:line="240" w:lineRule="auto"/>
        <w:jc w:val="both"/>
        <w:textAlignment w:val="baseline"/>
        <w:rPr>
          <w:rFonts w:ascii="Arial" w:eastAsia="Times New Roman" w:hAnsi="Arial" w:cs="Arial"/>
          <w:kern w:val="3"/>
          <w:sz w:val="20"/>
          <w:szCs w:val="20"/>
          <w:lang w:eastAsia="ar-SA"/>
        </w:rPr>
      </w:pPr>
      <w:r w:rsidRPr="00FE77B2">
        <w:rPr>
          <w:rFonts w:ascii="Arial" w:eastAsia="Times New Roman" w:hAnsi="Arial" w:cs="Arial"/>
          <w:kern w:val="3"/>
          <w:sz w:val="20"/>
          <w:szCs w:val="20"/>
          <w:lang w:eastAsia="ar-SA"/>
        </w:rPr>
        <w:t>Przyjmujący Zamówienie będzie uprawniony do rozwiązania umowy bez zachowania okresu wypowiedzenia w drodze pisemnego powiadomienia w przypadku, gdy Udzielający Zamówienie zalega z zapłatą należności, co najmniej za dwa miesiące kalendarzowe, pomimo uprzedniego pisemnego wezwania przez Przyjmującego Zmówienie do zapłaty.</w:t>
      </w:r>
    </w:p>
    <w:p w14:paraId="4A229FEE" w14:textId="15A44B66" w:rsidR="00FE77B2" w:rsidRPr="00573F0A" w:rsidRDefault="00515BDF" w:rsidP="00573F0A">
      <w:pPr>
        <w:pStyle w:val="Akapitzlist"/>
        <w:widowControl w:val="0"/>
        <w:numPr>
          <w:ilvl w:val="0"/>
          <w:numId w:val="28"/>
        </w:numPr>
        <w:suppressAutoHyphens/>
        <w:autoSpaceDN w:val="0"/>
        <w:spacing w:after="0" w:line="240" w:lineRule="auto"/>
        <w:jc w:val="both"/>
        <w:textAlignment w:val="baseline"/>
        <w:rPr>
          <w:rFonts w:ascii="Arial" w:eastAsia="Times New Roman" w:hAnsi="Arial" w:cs="Arial"/>
          <w:kern w:val="3"/>
          <w:sz w:val="20"/>
          <w:szCs w:val="20"/>
          <w:lang w:eastAsia="ar-SA"/>
        </w:rPr>
      </w:pPr>
      <w:r w:rsidRPr="00FE77B2">
        <w:rPr>
          <w:rFonts w:ascii="Arial" w:eastAsia="Times New Roman" w:hAnsi="Arial" w:cs="Arial"/>
          <w:kern w:val="3"/>
          <w:sz w:val="20"/>
          <w:szCs w:val="20"/>
          <w:lang w:eastAsia="ar-SA"/>
        </w:rPr>
        <w:t>Udzielający Zmówienie będzie uprawniony do rozwiązania umowy bez zachowania okresu wypowiedzenia w drodze pisemnego powiadomienia w przypadku, gdy Przyjmujący Zamówienie ma opóźnienie w opisie badań większe niż 3 dni.</w:t>
      </w:r>
    </w:p>
    <w:p w14:paraId="221A3F1A" w14:textId="4840E1AE" w:rsidR="00515BDF" w:rsidRPr="00740F23" w:rsidRDefault="001405C2"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Pr>
          <w:rFonts w:ascii="Arial" w:eastAsia="Times New Roman" w:hAnsi="Arial" w:cs="Arial"/>
          <w:b/>
          <w:bCs/>
          <w:kern w:val="3"/>
          <w:sz w:val="20"/>
          <w:szCs w:val="20"/>
          <w:lang w:eastAsia="ar-SA"/>
        </w:rPr>
        <w:t>§11</w:t>
      </w:r>
    </w:p>
    <w:p w14:paraId="63F39C97"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Kary Umowne</w:t>
      </w:r>
    </w:p>
    <w:p w14:paraId="42BCDEA8" w14:textId="5FE8D809" w:rsidR="00FE77B2" w:rsidRDefault="00E337F1" w:rsidP="00090444">
      <w:pPr>
        <w:pStyle w:val="Akapitzlist"/>
        <w:numPr>
          <w:ilvl w:val="0"/>
          <w:numId w:val="29"/>
        </w:numPr>
        <w:ind w:right="142"/>
        <w:jc w:val="both"/>
        <w:rPr>
          <w:rFonts w:ascii="Arial" w:hAnsi="Arial" w:cs="Arial"/>
          <w:sz w:val="20"/>
          <w:szCs w:val="20"/>
        </w:rPr>
      </w:pPr>
      <w:r w:rsidRPr="00FE77B2">
        <w:rPr>
          <w:rFonts w:ascii="Arial" w:hAnsi="Arial" w:cs="Arial"/>
          <w:sz w:val="20"/>
          <w:szCs w:val="20"/>
        </w:rPr>
        <w:t xml:space="preserve">W przypadku nienależytego wykonywania umowy, przez Przyjmującego zamówienie, Udzielający zamówienia może nałożyć na Przyjmującego zamówienie karę umowną w wysokości do </w:t>
      </w:r>
      <w:r w:rsidR="00090444">
        <w:rPr>
          <w:rFonts w:ascii="Arial" w:hAnsi="Arial" w:cs="Arial"/>
          <w:sz w:val="20"/>
          <w:szCs w:val="20"/>
        </w:rPr>
        <w:t>0,</w:t>
      </w:r>
      <w:r w:rsidRPr="00FE77B2">
        <w:rPr>
          <w:rFonts w:ascii="Arial" w:hAnsi="Arial" w:cs="Arial"/>
          <w:sz w:val="20"/>
          <w:szCs w:val="20"/>
        </w:rPr>
        <w:t xml:space="preserve">5 % kwoty średniomiesięcznego zobowiązania wynikającego z umowy za każde stwierdzone naruszenie. Ponadto Udzielający zamówienia uprawniony będzie do nałożenia na Przyjmującego zamówienie kary umownej, o której mowa w zdaniu poprzedzającym w przypadku: </w:t>
      </w:r>
    </w:p>
    <w:p w14:paraId="5DBDC6A9" w14:textId="77777777" w:rsidR="00FE77B2" w:rsidRDefault="00E337F1" w:rsidP="00090444">
      <w:pPr>
        <w:pStyle w:val="Akapitzlist"/>
        <w:numPr>
          <w:ilvl w:val="0"/>
          <w:numId w:val="30"/>
        </w:numPr>
        <w:ind w:right="142"/>
        <w:jc w:val="both"/>
        <w:rPr>
          <w:rFonts w:ascii="Arial" w:hAnsi="Arial" w:cs="Arial"/>
          <w:sz w:val="20"/>
          <w:szCs w:val="20"/>
        </w:rPr>
      </w:pPr>
      <w:r w:rsidRPr="00FE77B2">
        <w:rPr>
          <w:rFonts w:ascii="Arial" w:hAnsi="Arial" w:cs="Arial"/>
          <w:sz w:val="20"/>
          <w:szCs w:val="20"/>
        </w:rPr>
        <w:t>udzielenia świadczenia w sytuacji utraty uprawnień do udzielania świadczeń zdrowotnych,</w:t>
      </w:r>
    </w:p>
    <w:p w14:paraId="368BDFCD" w14:textId="77777777" w:rsidR="00FE77B2" w:rsidRDefault="00E337F1" w:rsidP="00090444">
      <w:pPr>
        <w:pStyle w:val="Akapitzlist"/>
        <w:numPr>
          <w:ilvl w:val="0"/>
          <w:numId w:val="30"/>
        </w:numPr>
        <w:ind w:right="142"/>
        <w:jc w:val="both"/>
        <w:rPr>
          <w:rFonts w:ascii="Arial" w:hAnsi="Arial" w:cs="Arial"/>
          <w:sz w:val="20"/>
          <w:szCs w:val="20"/>
        </w:rPr>
      </w:pPr>
      <w:r w:rsidRPr="00FE77B2">
        <w:rPr>
          <w:rFonts w:ascii="Arial" w:hAnsi="Arial" w:cs="Arial"/>
          <w:sz w:val="20"/>
          <w:szCs w:val="20"/>
        </w:rPr>
        <w:t>nieudzielenia świadczenia w czasie i miejscu ustalonym w umowie, za wyjątkiem przypadków wskazanych w § 2 ust. 4.</w:t>
      </w:r>
    </w:p>
    <w:p w14:paraId="48079E32" w14:textId="77777777" w:rsidR="00FE77B2" w:rsidRDefault="00E337F1" w:rsidP="00090444">
      <w:pPr>
        <w:pStyle w:val="Akapitzlist"/>
        <w:numPr>
          <w:ilvl w:val="0"/>
          <w:numId w:val="30"/>
        </w:numPr>
        <w:ind w:right="142"/>
        <w:jc w:val="both"/>
        <w:rPr>
          <w:rFonts w:ascii="Arial" w:hAnsi="Arial" w:cs="Arial"/>
          <w:sz w:val="20"/>
          <w:szCs w:val="20"/>
        </w:rPr>
      </w:pPr>
      <w:r w:rsidRPr="00FE77B2">
        <w:rPr>
          <w:rFonts w:ascii="Arial" w:hAnsi="Arial" w:cs="Arial"/>
          <w:sz w:val="20"/>
          <w:szCs w:val="20"/>
        </w:rPr>
        <w:t xml:space="preserve">udaremniania kontroli przeprowadzonej przez Udzielającego zamówienia, Narodowy Fundusz Zdrowia oraz inne uprawnione organy i podmioty albo niewykonania w wyznaczonym terminie zaleceń pokontrolnych, </w:t>
      </w:r>
    </w:p>
    <w:p w14:paraId="19E64144" w14:textId="77777777" w:rsidR="00FE77B2" w:rsidRDefault="00E337F1" w:rsidP="00090444">
      <w:pPr>
        <w:pStyle w:val="Akapitzlist"/>
        <w:numPr>
          <w:ilvl w:val="0"/>
          <w:numId w:val="30"/>
        </w:numPr>
        <w:ind w:right="142"/>
        <w:jc w:val="both"/>
        <w:rPr>
          <w:rFonts w:ascii="Arial" w:hAnsi="Arial" w:cs="Arial"/>
          <w:sz w:val="20"/>
          <w:szCs w:val="20"/>
        </w:rPr>
      </w:pPr>
      <w:r w:rsidRPr="00FE77B2">
        <w:rPr>
          <w:rFonts w:ascii="Arial" w:hAnsi="Arial" w:cs="Arial"/>
          <w:sz w:val="20"/>
          <w:szCs w:val="20"/>
        </w:rPr>
        <w:t>pobierania nienależnych opłat od pacjentów za świadczenia będące przedmiotem umowy przez Przyjmującego zamówienie,</w:t>
      </w:r>
    </w:p>
    <w:p w14:paraId="3D25DD1B" w14:textId="77777777" w:rsidR="00FE77B2" w:rsidRDefault="00E337F1" w:rsidP="00090444">
      <w:pPr>
        <w:pStyle w:val="Akapitzlist"/>
        <w:numPr>
          <w:ilvl w:val="0"/>
          <w:numId w:val="30"/>
        </w:numPr>
        <w:ind w:right="142"/>
        <w:jc w:val="both"/>
        <w:rPr>
          <w:rFonts w:ascii="Arial" w:hAnsi="Arial" w:cs="Arial"/>
          <w:sz w:val="20"/>
          <w:szCs w:val="20"/>
        </w:rPr>
      </w:pPr>
      <w:r w:rsidRPr="00FE77B2">
        <w:rPr>
          <w:rFonts w:ascii="Arial" w:hAnsi="Arial" w:cs="Arial"/>
          <w:sz w:val="20"/>
          <w:szCs w:val="20"/>
        </w:rPr>
        <w:t>nieuzasadnionej odmowy udzielenia pacjentowi,</w:t>
      </w:r>
    </w:p>
    <w:p w14:paraId="063C7791" w14:textId="70A023C5" w:rsidR="00E337F1" w:rsidRPr="00FE77B2" w:rsidRDefault="00E337F1" w:rsidP="00090444">
      <w:pPr>
        <w:pStyle w:val="Akapitzlist"/>
        <w:numPr>
          <w:ilvl w:val="0"/>
          <w:numId w:val="30"/>
        </w:numPr>
        <w:spacing w:after="0" w:line="240" w:lineRule="auto"/>
        <w:ind w:right="142"/>
        <w:jc w:val="both"/>
        <w:rPr>
          <w:rFonts w:ascii="Arial" w:hAnsi="Arial" w:cs="Arial"/>
          <w:sz w:val="20"/>
          <w:szCs w:val="20"/>
        </w:rPr>
      </w:pPr>
      <w:r w:rsidRPr="00FE77B2">
        <w:rPr>
          <w:rFonts w:ascii="Arial" w:hAnsi="Arial" w:cs="Arial"/>
          <w:sz w:val="20"/>
          <w:szCs w:val="20"/>
        </w:rPr>
        <w:t>nieprawidłowego prowadzenia dokumentacji medycznej,</w:t>
      </w:r>
    </w:p>
    <w:p w14:paraId="58C3AD0C" w14:textId="77777777" w:rsidR="00E337F1" w:rsidRPr="00740F23" w:rsidRDefault="00E337F1" w:rsidP="00FE77B2">
      <w:pPr>
        <w:spacing w:after="0" w:line="240" w:lineRule="auto"/>
        <w:ind w:left="567" w:right="142"/>
        <w:jc w:val="both"/>
        <w:rPr>
          <w:rFonts w:ascii="Arial" w:hAnsi="Arial" w:cs="Arial"/>
          <w:sz w:val="20"/>
          <w:szCs w:val="20"/>
        </w:rPr>
      </w:pPr>
      <w:r w:rsidRPr="00740F23">
        <w:rPr>
          <w:rFonts w:ascii="Arial" w:hAnsi="Arial" w:cs="Arial"/>
          <w:sz w:val="20"/>
          <w:szCs w:val="20"/>
        </w:rPr>
        <w:t xml:space="preserve">braku bieżącego sporządzania dokumentacji medycznej do rozliczenia z Narodowym Funduszem Zdrowia  przez personel wyznaczony. </w:t>
      </w:r>
    </w:p>
    <w:p w14:paraId="65D2881D" w14:textId="599C37FC" w:rsidR="00E337F1" w:rsidRPr="00FE77B2" w:rsidRDefault="00E337F1" w:rsidP="00090444">
      <w:pPr>
        <w:pStyle w:val="Akapitzlist"/>
        <w:numPr>
          <w:ilvl w:val="0"/>
          <w:numId w:val="29"/>
        </w:numPr>
        <w:tabs>
          <w:tab w:val="left" w:pos="284"/>
        </w:tabs>
        <w:spacing w:after="0" w:line="240" w:lineRule="auto"/>
        <w:ind w:right="142"/>
        <w:jc w:val="both"/>
        <w:rPr>
          <w:rFonts w:ascii="Arial" w:hAnsi="Arial" w:cs="Arial"/>
          <w:sz w:val="20"/>
          <w:szCs w:val="20"/>
        </w:rPr>
      </w:pPr>
      <w:r w:rsidRPr="00FE77B2">
        <w:rPr>
          <w:rFonts w:ascii="Arial" w:hAnsi="Arial" w:cs="Arial"/>
          <w:sz w:val="20"/>
          <w:szCs w:val="20"/>
        </w:rPr>
        <w:t xml:space="preserve">Kary umowne, nałożone przez Udzielającego zamówienia, podlegają potrąceniu z bieżącego wymagalnego zobowiązania po złożeniu stosownego oświadczenia przez Udzielającego zamówienia.                                  </w:t>
      </w:r>
    </w:p>
    <w:p w14:paraId="3386B55E" w14:textId="77777777" w:rsidR="00FE77B2" w:rsidRDefault="00E337F1" w:rsidP="00090444">
      <w:pPr>
        <w:pStyle w:val="Akapitzlist"/>
        <w:numPr>
          <w:ilvl w:val="0"/>
          <w:numId w:val="31"/>
        </w:numPr>
        <w:tabs>
          <w:tab w:val="left" w:pos="284"/>
        </w:tabs>
        <w:spacing w:after="0" w:line="240" w:lineRule="auto"/>
        <w:ind w:right="142"/>
        <w:jc w:val="both"/>
        <w:rPr>
          <w:rFonts w:ascii="Arial" w:hAnsi="Arial" w:cs="Arial"/>
          <w:sz w:val="20"/>
          <w:szCs w:val="20"/>
        </w:rPr>
      </w:pPr>
      <w:r w:rsidRPr="00FE77B2">
        <w:rPr>
          <w:rFonts w:ascii="Arial" w:hAnsi="Arial" w:cs="Arial"/>
          <w:sz w:val="20"/>
          <w:szCs w:val="20"/>
        </w:rPr>
        <w:t>W przypadku, kiedy wysokość naliczonych kar umownych przekracza wartość bieżącego wymagalnego zobowiązania względem Przyjmującego zamówienia, Udzielający zamówienia                       ma prawo dokonywać dalszych potrąceń w kolejnych miesiącach, aż do zaspokojenia całości roszczenia z tytułu naliczenia kary umownej lub dochodzić jej zapłaty od Przyjmującego zamówienie na zasadach ogólnych.</w:t>
      </w:r>
    </w:p>
    <w:p w14:paraId="688F7744" w14:textId="51E8933D" w:rsidR="00515BDF" w:rsidRPr="00FE77B2" w:rsidRDefault="00E337F1" w:rsidP="00090444">
      <w:pPr>
        <w:pStyle w:val="Akapitzlist"/>
        <w:numPr>
          <w:ilvl w:val="0"/>
          <w:numId w:val="31"/>
        </w:numPr>
        <w:tabs>
          <w:tab w:val="left" w:pos="284"/>
        </w:tabs>
        <w:spacing w:after="0" w:line="240" w:lineRule="auto"/>
        <w:ind w:right="142"/>
        <w:jc w:val="both"/>
        <w:rPr>
          <w:rFonts w:ascii="Arial" w:hAnsi="Arial" w:cs="Arial"/>
          <w:sz w:val="20"/>
          <w:szCs w:val="20"/>
        </w:rPr>
      </w:pPr>
      <w:r w:rsidRPr="00FE77B2">
        <w:rPr>
          <w:rFonts w:ascii="Arial" w:hAnsi="Arial" w:cs="Arial"/>
          <w:sz w:val="20"/>
          <w:szCs w:val="20"/>
        </w:rPr>
        <w:t xml:space="preserve">W przypadku gdyby wysokość poniesionej szkody przez Udzielającego zamówienie  przekraczała wysokość kary umownej, Udzielający zamówienia może dochodzić odszkodowania przenoszącego wysokość zastrzeżonych kar. </w:t>
      </w:r>
    </w:p>
    <w:p w14:paraId="62DF6BD4"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b/>
          <w:bCs/>
          <w:kern w:val="3"/>
          <w:sz w:val="20"/>
          <w:szCs w:val="20"/>
          <w:lang w:eastAsia="ar-SA"/>
        </w:rPr>
      </w:pPr>
    </w:p>
    <w:p w14:paraId="30389515" w14:textId="3E3DD41A" w:rsidR="00515BDF" w:rsidRPr="00740F23" w:rsidRDefault="001405C2"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Pr>
          <w:rFonts w:ascii="Arial" w:eastAsia="Times New Roman" w:hAnsi="Arial" w:cs="Arial"/>
          <w:b/>
          <w:bCs/>
          <w:kern w:val="3"/>
          <w:sz w:val="20"/>
          <w:szCs w:val="20"/>
          <w:lang w:eastAsia="ar-SA"/>
        </w:rPr>
        <w:t>§ 12</w:t>
      </w:r>
    </w:p>
    <w:p w14:paraId="05BC2425"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Siła wyższa</w:t>
      </w:r>
    </w:p>
    <w:p w14:paraId="0ABD3BEA" w14:textId="40B9FBBA" w:rsidR="00FE77B2" w:rsidRDefault="00515BDF" w:rsidP="00090444">
      <w:pPr>
        <w:pStyle w:val="Akapitzlist"/>
        <w:widowControl w:val="0"/>
        <w:numPr>
          <w:ilvl w:val="0"/>
          <w:numId w:val="32"/>
        </w:numPr>
        <w:suppressAutoHyphens/>
        <w:autoSpaceDN w:val="0"/>
        <w:spacing w:after="0" w:line="240" w:lineRule="auto"/>
        <w:jc w:val="both"/>
        <w:textAlignment w:val="baseline"/>
        <w:rPr>
          <w:rFonts w:ascii="Arial" w:eastAsia="Times New Roman" w:hAnsi="Arial" w:cs="Arial"/>
          <w:kern w:val="3"/>
          <w:sz w:val="20"/>
          <w:szCs w:val="20"/>
          <w:lang w:eastAsia="ar-SA"/>
        </w:rPr>
      </w:pPr>
      <w:r w:rsidRPr="00FE77B2">
        <w:rPr>
          <w:rFonts w:ascii="Arial" w:eastAsia="Times New Roman" w:hAnsi="Arial" w:cs="Arial"/>
          <w:kern w:val="3"/>
          <w:sz w:val="20"/>
          <w:szCs w:val="20"/>
          <w:lang w:eastAsia="ar-SA"/>
        </w:rPr>
        <w:t xml:space="preserve">Strony są zwolnione od odpowiedzialności z tytułu niewykonania lub nienależytego wykonania umowy </w:t>
      </w:r>
      <w:r w:rsidR="00911154">
        <w:rPr>
          <w:rFonts w:ascii="Arial" w:eastAsia="Times New Roman" w:hAnsi="Arial" w:cs="Arial"/>
          <w:kern w:val="3"/>
          <w:sz w:val="20"/>
          <w:szCs w:val="20"/>
          <w:lang w:eastAsia="ar-SA"/>
        </w:rPr>
        <w:t xml:space="preserve">                  </w:t>
      </w:r>
      <w:r w:rsidRPr="00FE77B2">
        <w:rPr>
          <w:rFonts w:ascii="Arial" w:eastAsia="Times New Roman" w:hAnsi="Arial" w:cs="Arial"/>
          <w:kern w:val="3"/>
          <w:sz w:val="20"/>
          <w:szCs w:val="20"/>
          <w:lang w:eastAsia="ar-SA"/>
        </w:rPr>
        <w:t>w przypadku, gdy niewykonania lub nienależyte wykonania są następstwem siły wyższej, w tym awarii łącza leżącej po stronie operatora.</w:t>
      </w:r>
    </w:p>
    <w:p w14:paraId="6784E7BC" w14:textId="18B0429F" w:rsidR="00515BDF" w:rsidRPr="00FE77B2" w:rsidRDefault="00515BDF" w:rsidP="00090444">
      <w:pPr>
        <w:pStyle w:val="Akapitzlist"/>
        <w:widowControl w:val="0"/>
        <w:numPr>
          <w:ilvl w:val="0"/>
          <w:numId w:val="32"/>
        </w:numPr>
        <w:suppressAutoHyphens/>
        <w:autoSpaceDN w:val="0"/>
        <w:spacing w:after="0" w:line="240" w:lineRule="auto"/>
        <w:jc w:val="both"/>
        <w:textAlignment w:val="baseline"/>
        <w:rPr>
          <w:rFonts w:ascii="Arial" w:eastAsia="Times New Roman" w:hAnsi="Arial" w:cs="Arial"/>
          <w:kern w:val="3"/>
          <w:sz w:val="20"/>
          <w:szCs w:val="20"/>
          <w:lang w:eastAsia="ar-SA"/>
        </w:rPr>
      </w:pPr>
      <w:r w:rsidRPr="00FE77B2">
        <w:rPr>
          <w:rFonts w:ascii="Arial" w:eastAsia="Times New Roman" w:hAnsi="Arial" w:cs="Arial"/>
          <w:kern w:val="3"/>
          <w:sz w:val="20"/>
          <w:szCs w:val="20"/>
          <w:lang w:eastAsia="ar-SA"/>
        </w:rPr>
        <w:t>Zdarzeniami siły wyższej w rozumieniu niniejszej umowy są w szczególności: niezawiniona przez stronę przerwa w dostawie elektryczności, strajk generalny, walki wewnętrzne w kraju, trzęsienie ziemi, powodzie, epidemia i inne zdarzenia elementarnych sił przyrody, których strony nie mogą przewidzieć, których ponadto nie przewidziały i nie mogły przewidzieć i które są zewnętrzne w stosunku do ich samych i ich działalności.</w:t>
      </w:r>
    </w:p>
    <w:p w14:paraId="70BAF7E0"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4FC451BF" w14:textId="1EBE805D" w:rsidR="00515BDF" w:rsidRPr="00740F23" w:rsidRDefault="001405C2"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Pr>
          <w:rFonts w:ascii="Arial" w:eastAsia="Times New Roman" w:hAnsi="Arial" w:cs="Arial"/>
          <w:b/>
          <w:bCs/>
          <w:kern w:val="3"/>
          <w:sz w:val="20"/>
          <w:szCs w:val="20"/>
          <w:lang w:eastAsia="ar-SA"/>
        </w:rPr>
        <w:t>§ 13</w:t>
      </w:r>
    </w:p>
    <w:p w14:paraId="3980F284"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Postanowienia końcowe</w:t>
      </w:r>
    </w:p>
    <w:p w14:paraId="28531CAD" w14:textId="77777777" w:rsidR="00FE77B2" w:rsidRDefault="00B75CBB" w:rsidP="00090444">
      <w:pPr>
        <w:pStyle w:val="Akapitzlist"/>
        <w:numPr>
          <w:ilvl w:val="0"/>
          <w:numId w:val="33"/>
        </w:numPr>
        <w:suppressAutoHyphens/>
        <w:spacing w:after="0" w:line="240" w:lineRule="auto"/>
        <w:jc w:val="both"/>
        <w:rPr>
          <w:rFonts w:ascii="Arial" w:hAnsi="Arial" w:cs="Arial"/>
          <w:sz w:val="20"/>
          <w:szCs w:val="20"/>
        </w:rPr>
      </w:pPr>
      <w:r w:rsidRPr="00FE77B2">
        <w:rPr>
          <w:rFonts w:ascii="Arial" w:hAnsi="Arial" w:cs="Arial"/>
          <w:sz w:val="20"/>
          <w:szCs w:val="20"/>
        </w:rPr>
        <w:t>Strony zastrzegają poufność treści postanowień niniejszej umowy w stosunku do osób trzecich, z wyjątkiem przypadków wynikających z przepisów prawa.</w:t>
      </w:r>
    </w:p>
    <w:p w14:paraId="392C702D" w14:textId="77777777" w:rsidR="00FE77B2" w:rsidRDefault="00B75CBB" w:rsidP="00090444">
      <w:pPr>
        <w:pStyle w:val="Akapitzlist"/>
        <w:numPr>
          <w:ilvl w:val="0"/>
          <w:numId w:val="33"/>
        </w:numPr>
        <w:suppressAutoHyphens/>
        <w:spacing w:after="0" w:line="240" w:lineRule="auto"/>
        <w:jc w:val="both"/>
        <w:rPr>
          <w:rFonts w:ascii="Arial" w:hAnsi="Arial" w:cs="Arial"/>
          <w:sz w:val="20"/>
          <w:szCs w:val="20"/>
        </w:rPr>
      </w:pPr>
      <w:r w:rsidRPr="00FE77B2">
        <w:rPr>
          <w:rFonts w:ascii="Arial" w:hAnsi="Arial" w:cs="Arial"/>
          <w:iCs/>
          <w:sz w:val="20"/>
          <w:szCs w:val="20"/>
          <w:lang w:eastAsia="ar-SA"/>
        </w:rPr>
        <w:lastRenderedPageBreak/>
        <w:t>Przyjmujący zamówienie</w:t>
      </w:r>
      <w:r w:rsidRPr="00FE77B2">
        <w:rPr>
          <w:rFonts w:ascii="Arial" w:hAnsi="Arial" w:cs="Arial"/>
          <w:sz w:val="20"/>
          <w:szCs w:val="20"/>
          <w:lang w:eastAsia="ar-SA"/>
        </w:rPr>
        <w:t xml:space="preserve"> zobowiązany jest do przestrzegania przepisów  o ochronie danych osobowych oraz stosowania się do zarządzeń i stosowania dokumentów obowiązujących u </w:t>
      </w:r>
      <w:r w:rsidRPr="00FE77B2">
        <w:rPr>
          <w:rFonts w:ascii="Arial" w:hAnsi="Arial" w:cs="Arial"/>
          <w:iCs/>
          <w:sz w:val="20"/>
          <w:szCs w:val="20"/>
          <w:lang w:eastAsia="ar-SA"/>
        </w:rPr>
        <w:t>Udzielającego zamówienia</w:t>
      </w:r>
      <w:r w:rsidRPr="00FE77B2">
        <w:rPr>
          <w:rFonts w:ascii="Arial" w:hAnsi="Arial" w:cs="Arial"/>
          <w:sz w:val="20"/>
          <w:szCs w:val="20"/>
          <w:lang w:eastAsia="ar-SA"/>
        </w:rPr>
        <w:t xml:space="preserve"> związanych  z przetwarzaniem danych osobowych.</w:t>
      </w:r>
    </w:p>
    <w:p w14:paraId="148D574A" w14:textId="77777777" w:rsidR="00FE77B2" w:rsidRDefault="00B75CBB" w:rsidP="00090444">
      <w:pPr>
        <w:pStyle w:val="Akapitzlist"/>
        <w:numPr>
          <w:ilvl w:val="0"/>
          <w:numId w:val="33"/>
        </w:numPr>
        <w:suppressAutoHyphens/>
        <w:spacing w:after="0" w:line="240" w:lineRule="auto"/>
        <w:jc w:val="both"/>
        <w:rPr>
          <w:rFonts w:ascii="Arial" w:hAnsi="Arial" w:cs="Arial"/>
          <w:sz w:val="20"/>
          <w:szCs w:val="20"/>
        </w:rPr>
      </w:pPr>
      <w:r w:rsidRPr="00FE77B2">
        <w:rPr>
          <w:rFonts w:ascii="Arial" w:hAnsi="Arial" w:cs="Arial"/>
          <w:sz w:val="20"/>
          <w:szCs w:val="20"/>
          <w:lang w:eastAsia="ar-SA"/>
        </w:rPr>
        <w:t xml:space="preserve">Strony uzgadniają, że Przyjmujący zamówienie może przenieść prawa i obowiązki wynikające </w:t>
      </w:r>
      <w:r w:rsidRPr="00FE77B2">
        <w:rPr>
          <w:rFonts w:ascii="Arial" w:hAnsi="Arial" w:cs="Arial"/>
          <w:sz w:val="20"/>
          <w:szCs w:val="20"/>
          <w:lang w:eastAsia="ar-SA"/>
        </w:rPr>
        <w:br/>
        <w:t>z niniejszej umowy na osobę trzecią po wcześniejszej zgodzie Udzielającego zamówienie wyrażonej na piśmie pod rygorem nieważności.</w:t>
      </w:r>
    </w:p>
    <w:p w14:paraId="24C6FF9E" w14:textId="7843A5BA" w:rsidR="00B75CBB" w:rsidRPr="00FE77B2" w:rsidRDefault="00B75CBB" w:rsidP="00090444">
      <w:pPr>
        <w:pStyle w:val="Akapitzlist"/>
        <w:numPr>
          <w:ilvl w:val="0"/>
          <w:numId w:val="33"/>
        </w:numPr>
        <w:suppressAutoHyphens/>
        <w:spacing w:after="0" w:line="240" w:lineRule="auto"/>
        <w:jc w:val="both"/>
        <w:rPr>
          <w:rFonts w:ascii="Arial" w:hAnsi="Arial" w:cs="Arial"/>
          <w:sz w:val="20"/>
          <w:szCs w:val="20"/>
        </w:rPr>
      </w:pPr>
      <w:r w:rsidRPr="00FE77B2">
        <w:rPr>
          <w:rFonts w:ascii="Arial" w:hAnsi="Arial" w:cs="Arial"/>
          <w:sz w:val="20"/>
          <w:szCs w:val="20"/>
          <w:lang w:eastAsia="ar-SA"/>
        </w:rPr>
        <w:t>Przyjmujący zamówienie nie może przelać wierzytelności przysługujących mu względem Udzielającego zamówienia (zakaz cesji).</w:t>
      </w:r>
    </w:p>
    <w:p w14:paraId="01492825" w14:textId="321F3AF5" w:rsidR="00B75CBB" w:rsidRPr="00FE77B2" w:rsidRDefault="001405C2" w:rsidP="00740F23">
      <w:pPr>
        <w:ind w:left="142"/>
        <w:jc w:val="center"/>
        <w:rPr>
          <w:rFonts w:ascii="Arial" w:hAnsi="Arial" w:cs="Arial"/>
          <w:b/>
          <w:sz w:val="20"/>
          <w:szCs w:val="20"/>
        </w:rPr>
      </w:pPr>
      <w:r>
        <w:rPr>
          <w:rFonts w:ascii="Arial" w:hAnsi="Arial" w:cs="Arial"/>
          <w:b/>
          <w:sz w:val="20"/>
          <w:szCs w:val="20"/>
        </w:rPr>
        <w:t>§14</w:t>
      </w:r>
    </w:p>
    <w:p w14:paraId="104DD067" w14:textId="77777777" w:rsidR="00FE77B2" w:rsidRDefault="00B75CBB" w:rsidP="00090444">
      <w:pPr>
        <w:pStyle w:val="Akapitzlist"/>
        <w:numPr>
          <w:ilvl w:val="0"/>
          <w:numId w:val="34"/>
        </w:numPr>
        <w:suppressAutoHyphens/>
        <w:overflowPunct w:val="0"/>
        <w:spacing w:after="0" w:line="240" w:lineRule="auto"/>
        <w:jc w:val="both"/>
        <w:textAlignment w:val="baseline"/>
        <w:rPr>
          <w:rFonts w:ascii="Arial" w:hAnsi="Arial" w:cs="Arial"/>
          <w:sz w:val="20"/>
          <w:szCs w:val="20"/>
        </w:rPr>
      </w:pPr>
      <w:r w:rsidRPr="00FE77B2">
        <w:rPr>
          <w:rFonts w:ascii="Arial" w:hAnsi="Arial" w:cs="Arial"/>
          <w:sz w:val="20"/>
          <w:szCs w:val="20"/>
        </w:rPr>
        <w:t xml:space="preserve">Wszelkie zmiany lub uzupełnienia niniejszej umowy wymagają dla swej ważności formy pisemnej </w:t>
      </w:r>
      <w:r w:rsidRPr="00FE77B2">
        <w:rPr>
          <w:rFonts w:ascii="Arial" w:hAnsi="Arial" w:cs="Arial"/>
          <w:sz w:val="20"/>
          <w:szCs w:val="20"/>
        </w:rPr>
        <w:br/>
        <w:t>w postaci aneksu pod rygorem nieważności.</w:t>
      </w:r>
    </w:p>
    <w:p w14:paraId="121D0F09" w14:textId="77777777" w:rsidR="00FE77B2" w:rsidRDefault="00B75CBB" w:rsidP="00090444">
      <w:pPr>
        <w:pStyle w:val="Akapitzlist"/>
        <w:numPr>
          <w:ilvl w:val="0"/>
          <w:numId w:val="34"/>
        </w:numPr>
        <w:suppressAutoHyphens/>
        <w:overflowPunct w:val="0"/>
        <w:spacing w:after="0" w:line="240" w:lineRule="auto"/>
        <w:jc w:val="both"/>
        <w:textAlignment w:val="baseline"/>
        <w:rPr>
          <w:rFonts w:ascii="Arial" w:hAnsi="Arial" w:cs="Arial"/>
          <w:sz w:val="20"/>
          <w:szCs w:val="20"/>
        </w:rPr>
      </w:pPr>
      <w:r w:rsidRPr="00FE77B2">
        <w:rPr>
          <w:rFonts w:ascii="Arial" w:hAnsi="Arial" w:cs="Arial"/>
          <w:sz w:val="20"/>
          <w:szCs w:val="20"/>
        </w:rPr>
        <w:t>Jeśli w toku wykonywania umowy wystąpią okoliczności, których Strony nie mogły przewidzieć przy    jej zawieraniu, może to stanowić  podstawę do wystąpienia Stron o renegocjację warunków umowy  lub skrócenie czasu jej obowiązywania.</w:t>
      </w:r>
    </w:p>
    <w:p w14:paraId="5505B29D" w14:textId="7FD69851" w:rsidR="00B75CBB" w:rsidRPr="00FE77B2" w:rsidRDefault="00B75CBB" w:rsidP="00090444">
      <w:pPr>
        <w:pStyle w:val="Akapitzlist"/>
        <w:numPr>
          <w:ilvl w:val="0"/>
          <w:numId w:val="34"/>
        </w:numPr>
        <w:suppressAutoHyphens/>
        <w:overflowPunct w:val="0"/>
        <w:spacing w:after="0" w:line="240" w:lineRule="auto"/>
        <w:jc w:val="both"/>
        <w:textAlignment w:val="baseline"/>
        <w:rPr>
          <w:rFonts w:ascii="Arial" w:hAnsi="Arial" w:cs="Arial"/>
          <w:sz w:val="20"/>
          <w:szCs w:val="20"/>
        </w:rPr>
      </w:pPr>
      <w:r w:rsidRPr="00FE77B2">
        <w:rPr>
          <w:rFonts w:ascii="Arial" w:hAnsi="Arial" w:cs="Arial"/>
          <w:sz w:val="20"/>
          <w:szCs w:val="20"/>
        </w:rPr>
        <w:t>Spory jakie mogą powstać w związku z realizacją niniejszej umowy strony poddają rozstrzygnięciu sądu powszechnego właściwego dla siedziby Udzielającego zamówienia.</w:t>
      </w:r>
    </w:p>
    <w:p w14:paraId="49D73D8B" w14:textId="77777777" w:rsidR="00B75CBB" w:rsidRPr="00740F23" w:rsidRDefault="00B75CBB" w:rsidP="00740F23">
      <w:pPr>
        <w:tabs>
          <w:tab w:val="left" w:pos="709"/>
        </w:tabs>
        <w:suppressAutoHyphens/>
        <w:overflowPunct w:val="0"/>
        <w:spacing w:after="0" w:line="240" w:lineRule="auto"/>
        <w:ind w:left="142"/>
        <w:jc w:val="both"/>
        <w:textAlignment w:val="baseline"/>
        <w:rPr>
          <w:rFonts w:ascii="Arial" w:hAnsi="Arial" w:cs="Arial"/>
          <w:sz w:val="20"/>
          <w:szCs w:val="20"/>
        </w:rPr>
      </w:pPr>
    </w:p>
    <w:p w14:paraId="55555851" w14:textId="77777777" w:rsidR="00D61D2F" w:rsidRDefault="00D61D2F" w:rsidP="00740F23">
      <w:pPr>
        <w:ind w:left="142"/>
        <w:jc w:val="center"/>
        <w:rPr>
          <w:rFonts w:ascii="Arial" w:hAnsi="Arial" w:cs="Arial"/>
          <w:sz w:val="20"/>
          <w:szCs w:val="20"/>
        </w:rPr>
      </w:pPr>
    </w:p>
    <w:p w14:paraId="56A20F85" w14:textId="05F089A1" w:rsidR="00B75CBB" w:rsidRPr="00740F23" w:rsidRDefault="001405C2" w:rsidP="00740F23">
      <w:pPr>
        <w:ind w:left="142"/>
        <w:jc w:val="center"/>
        <w:rPr>
          <w:rFonts w:ascii="Arial" w:hAnsi="Arial" w:cs="Arial"/>
          <w:sz w:val="20"/>
          <w:szCs w:val="20"/>
        </w:rPr>
      </w:pPr>
      <w:r>
        <w:rPr>
          <w:rFonts w:ascii="Arial" w:hAnsi="Arial" w:cs="Arial"/>
          <w:sz w:val="20"/>
          <w:szCs w:val="20"/>
        </w:rPr>
        <w:t>§15</w:t>
      </w:r>
    </w:p>
    <w:p w14:paraId="223A5409" w14:textId="77777777" w:rsidR="00B75CBB" w:rsidRPr="00740F23" w:rsidRDefault="00B75CBB" w:rsidP="00740F23">
      <w:pPr>
        <w:ind w:left="142"/>
        <w:jc w:val="both"/>
        <w:rPr>
          <w:rFonts w:ascii="Arial" w:hAnsi="Arial" w:cs="Arial"/>
          <w:sz w:val="20"/>
          <w:szCs w:val="20"/>
        </w:rPr>
      </w:pPr>
      <w:r w:rsidRPr="00740F23">
        <w:rPr>
          <w:rFonts w:ascii="Arial" w:hAnsi="Arial" w:cs="Arial"/>
          <w:sz w:val="20"/>
          <w:szCs w:val="20"/>
        </w:rPr>
        <w:t>Umowę sporządzoną w dwóch jednobrzmiących egzemplarzach, po jednym dla każdej ze stron.</w:t>
      </w:r>
    </w:p>
    <w:p w14:paraId="59B28D5B"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31E5BD3E"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5599D48E"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 xml:space="preserve"> Przyjmujący Zmówienie                                                                              Udzielający Zamówienie</w:t>
      </w:r>
    </w:p>
    <w:p w14:paraId="097C2E0C"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7BFF2965"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06E3F9E3"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72F6260B" w14:textId="77777777" w:rsidR="00515BDF" w:rsidRDefault="00515BDF"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29B4FF0D" w14:textId="77777777" w:rsidR="00CC739A" w:rsidRPr="00740F23" w:rsidRDefault="00CC739A"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681E771E" w14:textId="77777777" w:rsidR="00515BDF" w:rsidRPr="00740F23" w:rsidRDefault="00515BDF" w:rsidP="00740F23">
      <w:pPr>
        <w:suppressAutoHyphens/>
        <w:autoSpaceDN w:val="0"/>
        <w:spacing w:after="0" w:line="240" w:lineRule="auto"/>
        <w:ind w:left="142"/>
        <w:jc w:val="right"/>
        <w:textAlignment w:val="baseline"/>
        <w:rPr>
          <w:rFonts w:ascii="Arial" w:eastAsia="Times New Roman" w:hAnsi="Arial" w:cs="Arial"/>
          <w:b/>
          <w:kern w:val="3"/>
          <w:sz w:val="20"/>
          <w:szCs w:val="20"/>
          <w:lang w:eastAsia="zh-CN"/>
        </w:rPr>
      </w:pPr>
    </w:p>
    <w:p w14:paraId="73CCB54D"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r w:rsidRPr="00740F23">
        <w:rPr>
          <w:rFonts w:ascii="Arial" w:eastAsia="Times New Roman" w:hAnsi="Arial" w:cs="Arial"/>
          <w:b/>
          <w:kern w:val="3"/>
          <w:sz w:val="20"/>
          <w:szCs w:val="20"/>
          <w:lang w:eastAsia="zh-CN"/>
        </w:rPr>
        <w:t>KLAUZULA INFORMACYJNA</w:t>
      </w:r>
    </w:p>
    <w:p w14:paraId="0F545166"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r w:rsidRPr="00740F23">
        <w:rPr>
          <w:rFonts w:ascii="Arial" w:eastAsia="Times New Roman" w:hAnsi="Arial" w:cs="Arial"/>
          <w:i/>
          <w:kern w:val="3"/>
          <w:sz w:val="20"/>
          <w:szCs w:val="20"/>
          <w:lang w:eastAsia="zh-CN"/>
        </w:rPr>
        <w:t>Zgodnie z art.13 ust.1  ogólnego Rozporządzenia o Ochronie Danych (RODO) informujemy, że:</w:t>
      </w:r>
    </w:p>
    <w:p w14:paraId="56219BA8" w14:textId="77777777" w:rsidR="00FE77B2" w:rsidRPr="00FE77B2" w:rsidRDefault="00515BDF" w:rsidP="00090444">
      <w:pPr>
        <w:pStyle w:val="Akapitzlist"/>
        <w:widowControl w:val="0"/>
        <w:numPr>
          <w:ilvl w:val="0"/>
          <w:numId w:val="35"/>
        </w:numPr>
        <w:suppressAutoHyphens/>
        <w:autoSpaceDN w:val="0"/>
        <w:spacing w:after="0" w:line="240" w:lineRule="auto"/>
        <w:jc w:val="both"/>
        <w:textAlignment w:val="baseline"/>
        <w:rPr>
          <w:rFonts w:ascii="Arial" w:eastAsia="Times New Roman" w:hAnsi="Arial" w:cs="Arial"/>
          <w:kern w:val="3"/>
          <w:sz w:val="20"/>
          <w:szCs w:val="20"/>
          <w:lang w:eastAsia="ar-SA"/>
        </w:rPr>
      </w:pPr>
      <w:r w:rsidRPr="00FE77B2">
        <w:rPr>
          <w:rFonts w:ascii="Arial" w:eastAsia="Times New Roman" w:hAnsi="Arial" w:cs="Arial"/>
          <w:i/>
          <w:kern w:val="3"/>
          <w:sz w:val="20"/>
          <w:szCs w:val="20"/>
          <w:lang w:eastAsia="zh-CN"/>
        </w:rPr>
        <w:t>administratorem danych osobowych Przyjmującego Zamówienie jest Wojewódzki Szpital im. Św. Ojca Pio   w Przemyślu, adres: ul. Monte Cassino 18, 37-700 Przemyśl;</w:t>
      </w:r>
    </w:p>
    <w:p w14:paraId="6A1A3946" w14:textId="77777777" w:rsidR="00DE444E" w:rsidRPr="00DE444E" w:rsidRDefault="00DE444E" w:rsidP="00DE444E">
      <w:pPr>
        <w:numPr>
          <w:ilvl w:val="0"/>
          <w:numId w:val="35"/>
        </w:numPr>
        <w:suppressAutoHyphens/>
        <w:spacing w:after="0" w:line="240" w:lineRule="auto"/>
        <w:jc w:val="both"/>
        <w:rPr>
          <w:rFonts w:ascii="Arial" w:hAnsi="Arial" w:cs="Arial"/>
          <w:sz w:val="20"/>
          <w:szCs w:val="20"/>
        </w:rPr>
      </w:pPr>
      <w:r w:rsidRPr="00DE444E">
        <w:rPr>
          <w:rFonts w:ascii="Arial" w:hAnsi="Arial" w:cs="Arial"/>
          <w:i/>
          <w:sz w:val="20"/>
          <w:szCs w:val="20"/>
        </w:rPr>
        <w:t xml:space="preserve">administrator wyznaczył Inspektora Ochrony Danych Osobowych: </w:t>
      </w:r>
    </w:p>
    <w:p w14:paraId="0B142B84" w14:textId="77777777" w:rsidR="00DE444E" w:rsidRPr="00DE444E" w:rsidRDefault="00DE444E" w:rsidP="00DE444E">
      <w:pPr>
        <w:spacing w:after="0" w:line="240" w:lineRule="auto"/>
        <w:ind w:left="720"/>
        <w:jc w:val="both"/>
        <w:rPr>
          <w:rFonts w:ascii="Arial" w:hAnsi="Arial" w:cs="Arial"/>
          <w:sz w:val="20"/>
          <w:szCs w:val="20"/>
          <w:lang w:val="en-US"/>
        </w:rPr>
      </w:pPr>
      <w:proofErr w:type="spellStart"/>
      <w:r w:rsidRPr="00DE444E">
        <w:rPr>
          <w:rFonts w:ascii="Arial" w:hAnsi="Arial" w:cs="Arial"/>
          <w:i/>
          <w:sz w:val="20"/>
          <w:szCs w:val="20"/>
          <w:lang w:val="en-US"/>
        </w:rPr>
        <w:t>nr</w:t>
      </w:r>
      <w:proofErr w:type="spellEnd"/>
      <w:r w:rsidRPr="00DE444E">
        <w:rPr>
          <w:rFonts w:ascii="Arial" w:hAnsi="Arial" w:cs="Arial"/>
          <w:i/>
          <w:sz w:val="20"/>
          <w:szCs w:val="20"/>
          <w:lang w:val="en-US"/>
        </w:rPr>
        <w:t xml:space="preserve"> tel. 692616480</w:t>
      </w:r>
    </w:p>
    <w:p w14:paraId="1FD62ED0" w14:textId="77777777" w:rsidR="00DE444E" w:rsidRPr="00F93725" w:rsidRDefault="00DE444E" w:rsidP="00DE444E">
      <w:pPr>
        <w:spacing w:after="0" w:line="240" w:lineRule="auto"/>
        <w:ind w:left="720"/>
        <w:jc w:val="both"/>
        <w:rPr>
          <w:sz w:val="18"/>
          <w:szCs w:val="18"/>
          <w:lang w:val="en-US"/>
        </w:rPr>
      </w:pPr>
      <w:proofErr w:type="spellStart"/>
      <w:r w:rsidRPr="00DE444E">
        <w:rPr>
          <w:rFonts w:ascii="Arial" w:hAnsi="Arial" w:cs="Arial"/>
          <w:i/>
          <w:sz w:val="20"/>
          <w:szCs w:val="20"/>
          <w:lang w:val="en-US"/>
        </w:rPr>
        <w:t>adres</w:t>
      </w:r>
      <w:proofErr w:type="spellEnd"/>
      <w:r w:rsidRPr="00DE444E">
        <w:rPr>
          <w:rFonts w:ascii="Arial" w:hAnsi="Arial" w:cs="Arial"/>
          <w:i/>
          <w:sz w:val="20"/>
          <w:szCs w:val="20"/>
          <w:lang w:val="en-US"/>
        </w:rPr>
        <w:t xml:space="preserve"> e-mail: kancelaria</w:t>
      </w:r>
      <w:r w:rsidRPr="00DE444E">
        <w:rPr>
          <w:rFonts w:ascii="Arial" w:hAnsi="Arial" w:cs="Arial"/>
          <w:i/>
          <w:sz w:val="18"/>
          <w:szCs w:val="18"/>
          <w:lang w:val="en-US"/>
        </w:rPr>
        <w:t>@adwokatcurzytek.pl ;</w:t>
      </w:r>
      <w:r w:rsidRPr="00F93725">
        <w:rPr>
          <w:i/>
          <w:sz w:val="18"/>
          <w:szCs w:val="18"/>
          <w:lang w:val="en-US"/>
        </w:rPr>
        <w:t xml:space="preserve"> </w:t>
      </w:r>
    </w:p>
    <w:p w14:paraId="4AB22BC2" w14:textId="77777777" w:rsidR="00FE77B2" w:rsidRPr="00FE77B2" w:rsidRDefault="00515BDF" w:rsidP="00DE444E">
      <w:pPr>
        <w:pStyle w:val="Akapitzlist"/>
        <w:numPr>
          <w:ilvl w:val="0"/>
          <w:numId w:val="35"/>
        </w:numPr>
        <w:suppressAutoHyphens/>
        <w:autoSpaceDN w:val="0"/>
        <w:spacing w:after="0" w:line="240" w:lineRule="auto"/>
        <w:jc w:val="both"/>
        <w:textAlignment w:val="baseline"/>
        <w:rPr>
          <w:rFonts w:ascii="Arial" w:eastAsia="Times New Roman" w:hAnsi="Arial" w:cs="Arial"/>
          <w:kern w:val="3"/>
          <w:sz w:val="20"/>
          <w:szCs w:val="20"/>
          <w:lang w:eastAsia="ar-SA"/>
        </w:rPr>
      </w:pPr>
      <w:r w:rsidRPr="00FE77B2">
        <w:rPr>
          <w:rFonts w:ascii="Arial" w:eastAsia="Times New Roman" w:hAnsi="Arial" w:cs="Arial"/>
          <w:i/>
          <w:kern w:val="3"/>
          <w:sz w:val="20"/>
          <w:szCs w:val="20"/>
          <w:lang w:eastAsia="zh-CN"/>
        </w:rPr>
        <w:t>administrator będzie przetwarzał dane osobowe  na podstawie art. 6 ust.1 lit b)</w:t>
      </w:r>
      <w:proofErr w:type="spellStart"/>
      <w:r w:rsidRPr="00FE77B2">
        <w:rPr>
          <w:rFonts w:ascii="Arial" w:eastAsia="Times New Roman" w:hAnsi="Arial" w:cs="Arial"/>
          <w:i/>
          <w:kern w:val="3"/>
          <w:sz w:val="20"/>
          <w:szCs w:val="20"/>
          <w:lang w:eastAsia="zh-CN"/>
        </w:rPr>
        <w:t>ic</w:t>
      </w:r>
      <w:proofErr w:type="spellEnd"/>
      <w:r w:rsidRPr="00FE77B2">
        <w:rPr>
          <w:rFonts w:ascii="Arial" w:eastAsia="Times New Roman" w:hAnsi="Arial" w:cs="Arial"/>
          <w:i/>
          <w:kern w:val="3"/>
          <w:sz w:val="20"/>
          <w:szCs w:val="20"/>
          <w:lang w:eastAsia="zh-CN"/>
        </w:rPr>
        <w:t>) RODO tj. w celu wykonania umowy, której stroną jest osoba, której dane dotyczą lub do podjęcia działań na żądanie osoby, której dane dotyczą, przed zawarciem umowy, a także obowiązków ciążących na administratorze na podstawie obowiązujących przepisów prawa m.in. ustaw wskazanych poniżej;</w:t>
      </w:r>
    </w:p>
    <w:p w14:paraId="5B4DE2E1" w14:textId="685FC1CA" w:rsidR="00FE77B2" w:rsidRPr="00FE77B2" w:rsidRDefault="00515BDF" w:rsidP="00090444">
      <w:pPr>
        <w:pStyle w:val="Akapitzlist"/>
        <w:numPr>
          <w:ilvl w:val="0"/>
          <w:numId w:val="35"/>
        </w:numPr>
        <w:suppressAutoHyphens/>
        <w:autoSpaceDN w:val="0"/>
        <w:spacing w:after="0" w:line="240" w:lineRule="auto"/>
        <w:jc w:val="both"/>
        <w:textAlignment w:val="baseline"/>
        <w:rPr>
          <w:rFonts w:ascii="Arial" w:eastAsia="Times New Roman" w:hAnsi="Arial" w:cs="Arial"/>
          <w:kern w:val="3"/>
          <w:sz w:val="20"/>
          <w:szCs w:val="20"/>
          <w:lang w:eastAsia="ar-SA"/>
        </w:rPr>
      </w:pPr>
      <w:r w:rsidRPr="00FE77B2">
        <w:rPr>
          <w:rFonts w:ascii="Arial" w:eastAsia="Times New Roman" w:hAnsi="Arial" w:cs="Arial"/>
          <w:i/>
          <w:kern w:val="3"/>
          <w:sz w:val="20"/>
          <w:szCs w:val="20"/>
          <w:lang w:eastAsia="zh-CN"/>
        </w:rPr>
        <w:t>dane osobowe mogą być udostępnione innym uprawnionym podmiotom, na podstawie przepisów prawa (np. NFZ), a także na rzecz podmiotów, z którymi administrator zawarł umowę powierzenia przetwarzania da</w:t>
      </w:r>
      <w:r w:rsidR="00FE77B2">
        <w:rPr>
          <w:rFonts w:ascii="Arial" w:eastAsia="Times New Roman" w:hAnsi="Arial" w:cs="Arial"/>
          <w:i/>
          <w:kern w:val="3"/>
          <w:sz w:val="20"/>
          <w:szCs w:val="20"/>
          <w:lang w:eastAsia="zh-CN"/>
        </w:rPr>
        <w:t xml:space="preserve">nych w związku </w:t>
      </w:r>
      <w:r w:rsidRPr="00FE77B2">
        <w:rPr>
          <w:rFonts w:ascii="Arial" w:eastAsia="Times New Roman" w:hAnsi="Arial" w:cs="Arial"/>
          <w:i/>
          <w:kern w:val="3"/>
          <w:sz w:val="20"/>
          <w:szCs w:val="20"/>
          <w:lang w:eastAsia="zh-CN"/>
        </w:rPr>
        <w:t>z realizacją usług na rzecz administratora (np. kancelarią prawną, dostawcą oprogramowania, zewnętrznym audytorem);</w:t>
      </w:r>
    </w:p>
    <w:p w14:paraId="7C6EFD29" w14:textId="77777777" w:rsidR="00FE77B2" w:rsidRPr="00FE77B2" w:rsidRDefault="00515BDF" w:rsidP="00090444">
      <w:pPr>
        <w:pStyle w:val="Akapitzlist"/>
        <w:numPr>
          <w:ilvl w:val="0"/>
          <w:numId w:val="35"/>
        </w:numPr>
        <w:suppressAutoHyphens/>
        <w:autoSpaceDN w:val="0"/>
        <w:spacing w:after="0" w:line="240" w:lineRule="auto"/>
        <w:jc w:val="both"/>
        <w:textAlignment w:val="baseline"/>
        <w:rPr>
          <w:rFonts w:ascii="Arial" w:eastAsia="Times New Roman" w:hAnsi="Arial" w:cs="Arial"/>
          <w:kern w:val="3"/>
          <w:sz w:val="20"/>
          <w:szCs w:val="20"/>
          <w:lang w:eastAsia="ar-SA"/>
        </w:rPr>
      </w:pPr>
      <w:r w:rsidRPr="00FE77B2">
        <w:rPr>
          <w:rFonts w:ascii="Arial" w:eastAsia="Times New Roman" w:hAnsi="Arial" w:cs="Arial"/>
          <w:i/>
          <w:kern w:val="3"/>
          <w:sz w:val="20"/>
          <w:szCs w:val="20"/>
          <w:lang w:eastAsia="zh-CN"/>
        </w:rPr>
        <w:t xml:space="preserve">przekazanie danych osobowych do państwa trzeciego może nastąpić w oparciu o art.49 ust.1 </w:t>
      </w:r>
      <w:proofErr w:type="spellStart"/>
      <w:r w:rsidRPr="00FE77B2">
        <w:rPr>
          <w:rFonts w:ascii="Arial" w:eastAsia="Times New Roman" w:hAnsi="Arial" w:cs="Arial"/>
          <w:i/>
          <w:kern w:val="3"/>
          <w:sz w:val="20"/>
          <w:szCs w:val="20"/>
          <w:lang w:eastAsia="zh-CN"/>
        </w:rPr>
        <w:t>pkt.e</w:t>
      </w:r>
      <w:proofErr w:type="spellEnd"/>
      <w:r w:rsidRPr="00FE77B2">
        <w:rPr>
          <w:rFonts w:ascii="Arial" w:eastAsia="Times New Roman" w:hAnsi="Arial" w:cs="Arial"/>
          <w:i/>
          <w:kern w:val="3"/>
          <w:sz w:val="20"/>
          <w:szCs w:val="20"/>
          <w:lang w:eastAsia="zh-CN"/>
        </w:rPr>
        <w:t xml:space="preserve"> Rozporządzenia (celem ustalenia, dochodzenia, ochrony roszczeń wynikających z polisy ubezpieczeniowej).;</w:t>
      </w:r>
    </w:p>
    <w:p w14:paraId="31A5542F" w14:textId="48F30DB9" w:rsidR="00515BDF" w:rsidRPr="00FE77B2" w:rsidRDefault="00515BDF" w:rsidP="00090444">
      <w:pPr>
        <w:pStyle w:val="Akapitzlist"/>
        <w:numPr>
          <w:ilvl w:val="0"/>
          <w:numId w:val="35"/>
        </w:numPr>
        <w:suppressAutoHyphens/>
        <w:autoSpaceDN w:val="0"/>
        <w:spacing w:after="0" w:line="240" w:lineRule="auto"/>
        <w:jc w:val="both"/>
        <w:textAlignment w:val="baseline"/>
        <w:rPr>
          <w:rFonts w:ascii="Arial" w:eastAsia="Times New Roman" w:hAnsi="Arial" w:cs="Arial"/>
          <w:kern w:val="3"/>
          <w:sz w:val="20"/>
          <w:szCs w:val="20"/>
          <w:lang w:eastAsia="ar-SA"/>
        </w:rPr>
      </w:pPr>
      <w:r w:rsidRPr="00FE77B2">
        <w:rPr>
          <w:rFonts w:ascii="Arial" w:eastAsia="Times New Roman" w:hAnsi="Arial" w:cs="Arial"/>
          <w:i/>
          <w:kern w:val="3"/>
          <w:sz w:val="20"/>
          <w:szCs w:val="20"/>
          <w:lang w:eastAsia="zh-CN"/>
        </w:rPr>
        <w:t>Przyjmujący Zamówienie ma prawo do uzyskania kopii swoich danych osobowych w siedzibie administratora.</w:t>
      </w:r>
    </w:p>
    <w:p w14:paraId="2E9B6518"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r w:rsidRPr="00740F23">
        <w:rPr>
          <w:rFonts w:ascii="Arial" w:eastAsia="Times New Roman" w:hAnsi="Arial" w:cs="Arial"/>
          <w:i/>
          <w:kern w:val="3"/>
          <w:sz w:val="20"/>
          <w:szCs w:val="20"/>
          <w:lang w:eastAsia="zh-CN"/>
        </w:rPr>
        <w:t>Dodatkowo zgodnie z art.13 ust.2 RODO informujemy, że:</w:t>
      </w:r>
    </w:p>
    <w:p w14:paraId="17EF9878" w14:textId="77777777" w:rsidR="00FE77B2" w:rsidRPr="00FE77B2" w:rsidRDefault="00515BDF" w:rsidP="00090444">
      <w:pPr>
        <w:pStyle w:val="Akapitzlist"/>
        <w:widowControl w:val="0"/>
        <w:numPr>
          <w:ilvl w:val="0"/>
          <w:numId w:val="36"/>
        </w:numPr>
        <w:suppressAutoHyphens/>
        <w:autoSpaceDN w:val="0"/>
        <w:spacing w:after="0" w:line="240" w:lineRule="auto"/>
        <w:jc w:val="both"/>
        <w:textAlignment w:val="baseline"/>
        <w:rPr>
          <w:rFonts w:ascii="Arial" w:eastAsia="Times New Roman" w:hAnsi="Arial" w:cs="Arial"/>
          <w:kern w:val="3"/>
          <w:sz w:val="20"/>
          <w:szCs w:val="20"/>
          <w:lang w:eastAsia="ar-SA"/>
        </w:rPr>
      </w:pPr>
      <w:r w:rsidRPr="00FE77B2">
        <w:rPr>
          <w:rFonts w:ascii="Arial" w:eastAsia="Times New Roman" w:hAnsi="Arial" w:cs="Arial"/>
          <w:i/>
          <w:kern w:val="3"/>
          <w:sz w:val="20"/>
          <w:szCs w:val="20"/>
          <w:lang w:eastAsia="zh-CN"/>
        </w:rPr>
        <w:t xml:space="preserve">dane osobowe będą przechowywane do momentu upływu okresu przedawnienia wynikającego </w:t>
      </w:r>
      <w:r w:rsidR="00FE77B2" w:rsidRPr="00FE77B2">
        <w:rPr>
          <w:rFonts w:ascii="Arial" w:eastAsia="Times New Roman" w:hAnsi="Arial" w:cs="Arial"/>
          <w:i/>
          <w:kern w:val="3"/>
          <w:sz w:val="20"/>
          <w:szCs w:val="20"/>
          <w:lang w:eastAsia="zh-CN"/>
        </w:rPr>
        <w:t xml:space="preserve">                        </w:t>
      </w:r>
      <w:r w:rsidRPr="00FE77B2">
        <w:rPr>
          <w:rFonts w:ascii="Arial" w:eastAsia="Times New Roman" w:hAnsi="Arial" w:cs="Arial"/>
          <w:i/>
          <w:kern w:val="3"/>
          <w:sz w:val="20"/>
          <w:szCs w:val="20"/>
          <w:lang w:eastAsia="zh-CN"/>
        </w:rPr>
        <w:t>z ustawy z dnia 23 kwietnia 1964 roku Kodeks cywilny oraz przepisów ustawy z dnia 27 sierpnia 2014 roku o świadczeniach opieki zdrowotnej finansowanych ze środków publicznych i ustawy z dnia 6 listopada 2008 roku o prawach pac</w:t>
      </w:r>
      <w:r w:rsidR="00FE77B2" w:rsidRPr="00FE77B2">
        <w:rPr>
          <w:rFonts w:ascii="Arial" w:eastAsia="Times New Roman" w:hAnsi="Arial" w:cs="Arial"/>
          <w:i/>
          <w:kern w:val="3"/>
          <w:sz w:val="20"/>
          <w:szCs w:val="20"/>
          <w:lang w:eastAsia="zh-CN"/>
        </w:rPr>
        <w:t>jenta</w:t>
      </w:r>
      <w:r w:rsidRPr="00FE77B2">
        <w:rPr>
          <w:rFonts w:ascii="Arial" w:eastAsia="Times New Roman" w:hAnsi="Arial" w:cs="Arial"/>
          <w:i/>
          <w:kern w:val="3"/>
          <w:sz w:val="20"/>
          <w:szCs w:val="20"/>
          <w:lang w:eastAsia="zh-CN"/>
        </w:rPr>
        <w:t xml:space="preserve"> i Rzeczniku Praw Pacjenta w zakresie, w jakim dane umieszczane są w dokumentacji sporządzonej dla celów wskazanych w </w:t>
      </w:r>
      <w:proofErr w:type="spellStart"/>
      <w:r w:rsidRPr="00FE77B2">
        <w:rPr>
          <w:rFonts w:ascii="Arial" w:eastAsia="Times New Roman" w:hAnsi="Arial" w:cs="Arial"/>
          <w:i/>
          <w:kern w:val="3"/>
          <w:sz w:val="20"/>
          <w:szCs w:val="20"/>
          <w:lang w:eastAsia="zh-CN"/>
        </w:rPr>
        <w:t>ww</w:t>
      </w:r>
      <w:proofErr w:type="spellEnd"/>
      <w:r w:rsidRPr="00FE77B2">
        <w:rPr>
          <w:rFonts w:ascii="Arial" w:eastAsia="Times New Roman" w:hAnsi="Arial" w:cs="Arial"/>
          <w:i/>
          <w:kern w:val="3"/>
          <w:sz w:val="20"/>
          <w:szCs w:val="20"/>
          <w:lang w:eastAsia="zh-CN"/>
        </w:rPr>
        <w:t xml:space="preserve"> ustawach,</w:t>
      </w:r>
    </w:p>
    <w:p w14:paraId="6CA89609" w14:textId="77777777" w:rsidR="00FE77B2" w:rsidRPr="00FE77B2" w:rsidRDefault="00515BDF" w:rsidP="00090444">
      <w:pPr>
        <w:pStyle w:val="Akapitzlist"/>
        <w:widowControl w:val="0"/>
        <w:numPr>
          <w:ilvl w:val="0"/>
          <w:numId w:val="36"/>
        </w:numPr>
        <w:suppressAutoHyphens/>
        <w:autoSpaceDN w:val="0"/>
        <w:spacing w:after="0" w:line="240" w:lineRule="auto"/>
        <w:jc w:val="both"/>
        <w:textAlignment w:val="baseline"/>
        <w:rPr>
          <w:rFonts w:ascii="Arial" w:eastAsia="Times New Roman" w:hAnsi="Arial" w:cs="Arial"/>
          <w:kern w:val="3"/>
          <w:sz w:val="20"/>
          <w:szCs w:val="20"/>
          <w:lang w:eastAsia="ar-SA"/>
        </w:rPr>
      </w:pPr>
      <w:r w:rsidRPr="00FE77B2">
        <w:rPr>
          <w:rFonts w:ascii="Arial" w:eastAsia="Times New Roman" w:hAnsi="Arial" w:cs="Arial"/>
          <w:i/>
          <w:kern w:val="3"/>
          <w:sz w:val="20"/>
          <w:szCs w:val="20"/>
          <w:lang w:eastAsia="zh-CN"/>
        </w:rPr>
        <w:t xml:space="preserve">Przyjmującemu Zamówienie przysługuje prawo dostępu do treści swoich danych, ich sprostowania lub ograniczenia przetwarzania, a także prawo do wniesienia skargi do organu nadzorczego, tj. Prezesa </w:t>
      </w:r>
      <w:r w:rsidRPr="00FE77B2">
        <w:rPr>
          <w:rFonts w:ascii="Arial" w:eastAsia="Times New Roman" w:hAnsi="Arial" w:cs="Arial"/>
          <w:i/>
          <w:kern w:val="3"/>
          <w:sz w:val="20"/>
          <w:szCs w:val="20"/>
          <w:lang w:eastAsia="zh-CN"/>
        </w:rPr>
        <w:lastRenderedPageBreak/>
        <w:t>Urzędu ochrony Danych Osobowych, jeżeli przetwarzanie danych przez administratora narusza przepisy RODO;</w:t>
      </w:r>
    </w:p>
    <w:p w14:paraId="23A35EDE" w14:textId="77777777" w:rsidR="00FE77B2" w:rsidRPr="00FE77B2" w:rsidRDefault="00515BDF" w:rsidP="00090444">
      <w:pPr>
        <w:pStyle w:val="Akapitzlist"/>
        <w:widowControl w:val="0"/>
        <w:numPr>
          <w:ilvl w:val="0"/>
          <w:numId w:val="36"/>
        </w:numPr>
        <w:suppressAutoHyphens/>
        <w:autoSpaceDN w:val="0"/>
        <w:spacing w:after="0" w:line="240" w:lineRule="auto"/>
        <w:jc w:val="both"/>
        <w:textAlignment w:val="baseline"/>
        <w:rPr>
          <w:rFonts w:ascii="Arial" w:eastAsia="Times New Roman" w:hAnsi="Arial" w:cs="Arial"/>
          <w:kern w:val="3"/>
          <w:sz w:val="20"/>
          <w:szCs w:val="20"/>
          <w:lang w:eastAsia="ar-SA"/>
        </w:rPr>
      </w:pPr>
      <w:r w:rsidRPr="00FE77B2">
        <w:rPr>
          <w:rFonts w:ascii="Arial" w:eastAsia="Times New Roman" w:hAnsi="Arial" w:cs="Arial"/>
          <w:i/>
          <w:kern w:val="3"/>
          <w:sz w:val="20"/>
          <w:szCs w:val="20"/>
          <w:lang w:eastAsia="zh-CN"/>
        </w:rPr>
        <w:t>podanie danych osobowych jest dobrowolne, jednakże niezbędne do zawarcia umowy. Konsekwencją niepodania danych osobowych będzie brak możliwości realizacji umowy,</w:t>
      </w:r>
    </w:p>
    <w:p w14:paraId="64A033EB" w14:textId="4D7B3966" w:rsidR="00515BDF" w:rsidRPr="00FE77B2" w:rsidRDefault="00515BDF" w:rsidP="00090444">
      <w:pPr>
        <w:pStyle w:val="Akapitzlist"/>
        <w:widowControl w:val="0"/>
        <w:numPr>
          <w:ilvl w:val="0"/>
          <w:numId w:val="36"/>
        </w:numPr>
        <w:suppressAutoHyphens/>
        <w:autoSpaceDN w:val="0"/>
        <w:spacing w:after="0" w:line="240" w:lineRule="auto"/>
        <w:jc w:val="both"/>
        <w:textAlignment w:val="baseline"/>
        <w:rPr>
          <w:rFonts w:ascii="Arial" w:eastAsia="Times New Roman" w:hAnsi="Arial" w:cs="Arial"/>
          <w:kern w:val="3"/>
          <w:sz w:val="20"/>
          <w:szCs w:val="20"/>
          <w:lang w:eastAsia="ar-SA"/>
        </w:rPr>
      </w:pPr>
      <w:r w:rsidRPr="00FE77B2">
        <w:rPr>
          <w:rFonts w:ascii="Arial" w:eastAsia="Times New Roman" w:hAnsi="Arial" w:cs="Arial"/>
          <w:i/>
          <w:kern w:val="3"/>
          <w:sz w:val="20"/>
          <w:szCs w:val="20"/>
          <w:lang w:eastAsia="zh-CN"/>
        </w:rPr>
        <w:t>administrator nie podejmuje decyzji w sposób zautomatyzowany w oparciu o Państwa dane osobowe.</w:t>
      </w:r>
    </w:p>
    <w:p w14:paraId="70F49968"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b/>
          <w:i/>
          <w:kern w:val="3"/>
          <w:sz w:val="20"/>
          <w:szCs w:val="20"/>
          <w:lang w:eastAsia="zh-CN"/>
        </w:rPr>
      </w:pPr>
    </w:p>
    <w:p w14:paraId="72AE1F38" w14:textId="77777777" w:rsidR="00515BDF" w:rsidRPr="00740F23" w:rsidRDefault="00515BDF" w:rsidP="00740F23">
      <w:pPr>
        <w:suppressAutoHyphens/>
        <w:autoSpaceDN w:val="0"/>
        <w:spacing w:after="0" w:line="240" w:lineRule="auto"/>
        <w:ind w:left="142"/>
        <w:jc w:val="right"/>
        <w:textAlignment w:val="baseline"/>
        <w:rPr>
          <w:rFonts w:ascii="Arial" w:eastAsia="Times New Roman" w:hAnsi="Arial" w:cs="Arial"/>
          <w:i/>
          <w:kern w:val="3"/>
          <w:sz w:val="20"/>
          <w:szCs w:val="20"/>
          <w:lang w:eastAsia="zh-CN"/>
        </w:rPr>
      </w:pPr>
    </w:p>
    <w:p w14:paraId="1CF08BAD" w14:textId="77777777" w:rsidR="00515BDF" w:rsidRPr="00740F23" w:rsidRDefault="00515BDF" w:rsidP="00740F23">
      <w:pPr>
        <w:suppressAutoHyphens/>
        <w:autoSpaceDN w:val="0"/>
        <w:spacing w:after="0" w:line="240" w:lineRule="auto"/>
        <w:ind w:left="142"/>
        <w:textAlignment w:val="baseline"/>
        <w:rPr>
          <w:rFonts w:ascii="Arial" w:eastAsia="Times New Roman" w:hAnsi="Arial" w:cs="Arial"/>
          <w:kern w:val="3"/>
          <w:sz w:val="20"/>
          <w:szCs w:val="20"/>
          <w:lang w:eastAsia="ar-SA"/>
        </w:rPr>
      </w:pPr>
      <w:r w:rsidRPr="00740F23">
        <w:rPr>
          <w:rFonts w:ascii="Arial" w:eastAsia="Times New Roman" w:hAnsi="Arial" w:cs="Arial"/>
          <w:b/>
          <w:kern w:val="3"/>
          <w:sz w:val="20"/>
          <w:szCs w:val="20"/>
          <w:lang w:eastAsia="zh-CN"/>
        </w:rPr>
        <w:t>Przyjmujący Zamówienie</w:t>
      </w:r>
    </w:p>
    <w:p w14:paraId="532B27B7"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399F7657"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 xml:space="preserve">                                                       </w:t>
      </w:r>
      <w:r w:rsidR="0027749F" w:rsidRPr="00740F23">
        <w:rPr>
          <w:rFonts w:ascii="Arial" w:eastAsia="Times New Roman" w:hAnsi="Arial" w:cs="Arial"/>
          <w:kern w:val="3"/>
          <w:sz w:val="20"/>
          <w:szCs w:val="20"/>
          <w:lang w:eastAsia="ar-SA"/>
        </w:rPr>
        <w:t xml:space="preserve">                          </w:t>
      </w:r>
    </w:p>
    <w:p w14:paraId="01B91B7A" w14:textId="77777777" w:rsidR="00B75CBB" w:rsidRPr="00740F23" w:rsidRDefault="00515BDF"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 xml:space="preserve">                                                                                                  </w:t>
      </w:r>
    </w:p>
    <w:p w14:paraId="0B55D43A" w14:textId="77777777" w:rsidR="00FE77B2" w:rsidRDefault="00B75CBB"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 xml:space="preserve">                                                                                                        </w:t>
      </w:r>
      <w:r w:rsidR="00515BDF" w:rsidRPr="00740F23">
        <w:rPr>
          <w:rFonts w:ascii="Arial" w:eastAsia="Times New Roman" w:hAnsi="Arial" w:cs="Arial"/>
          <w:kern w:val="3"/>
          <w:sz w:val="20"/>
          <w:szCs w:val="20"/>
          <w:lang w:eastAsia="ar-SA"/>
        </w:rPr>
        <w:t xml:space="preserve"> </w:t>
      </w:r>
    </w:p>
    <w:p w14:paraId="0DFFDC09" w14:textId="77777777" w:rsidR="00FE77B2" w:rsidRDefault="00FE77B2"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2BA90124" w14:textId="77777777" w:rsidR="00FE77B2" w:rsidRDefault="00FE77B2"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0D9D7A94" w14:textId="77777777" w:rsidR="00FE77B2" w:rsidRDefault="00FE77B2"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5AED40ED" w14:textId="77777777" w:rsidR="00573F0A" w:rsidRDefault="00FE77B2"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r>
        <w:rPr>
          <w:rFonts w:ascii="Arial" w:eastAsia="Times New Roman" w:hAnsi="Arial" w:cs="Arial"/>
          <w:kern w:val="3"/>
          <w:sz w:val="20"/>
          <w:szCs w:val="20"/>
          <w:lang w:eastAsia="ar-SA"/>
        </w:rPr>
        <w:t xml:space="preserve">                                                                                                       </w:t>
      </w:r>
    </w:p>
    <w:p w14:paraId="75517AC8" w14:textId="77777777" w:rsidR="00573F0A" w:rsidRDefault="00573F0A"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51E033DB" w14:textId="77777777" w:rsidR="00573F0A" w:rsidRDefault="00573F0A"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2132334D" w14:textId="77777777" w:rsidR="00573F0A" w:rsidRDefault="00573F0A"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1DE6C32D" w14:textId="77777777" w:rsidR="00573F0A" w:rsidRDefault="00573F0A"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38DA63A6" w14:textId="77777777" w:rsidR="00573F0A" w:rsidRDefault="00573F0A"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2D2DAA07" w14:textId="77777777" w:rsidR="00573F0A" w:rsidRDefault="00573F0A"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4BE09666" w14:textId="77777777" w:rsidR="00573F0A" w:rsidRDefault="00573F0A"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01F6A851" w14:textId="77777777" w:rsidR="00573F0A" w:rsidRDefault="00573F0A"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1FA964C6" w14:textId="77777777" w:rsidR="00CC739A" w:rsidRDefault="00573F0A"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r>
        <w:rPr>
          <w:rFonts w:ascii="Arial" w:eastAsia="Times New Roman" w:hAnsi="Arial" w:cs="Arial"/>
          <w:kern w:val="3"/>
          <w:sz w:val="20"/>
          <w:szCs w:val="20"/>
          <w:lang w:eastAsia="ar-SA"/>
        </w:rPr>
        <w:t xml:space="preserve">                                                                                               </w:t>
      </w:r>
    </w:p>
    <w:p w14:paraId="4E0EE4AE" w14:textId="77777777" w:rsidR="00CC739A" w:rsidRDefault="00CC739A"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2C67CC37" w14:textId="77777777" w:rsidR="00CC739A" w:rsidRDefault="00CC739A"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25122E20" w14:textId="77777777" w:rsidR="00CC739A" w:rsidRDefault="00CC739A"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45805ACA" w14:textId="77777777" w:rsidR="00CC739A" w:rsidRDefault="00CC739A"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6827D710" w14:textId="77777777" w:rsidR="00CC739A" w:rsidRDefault="00CC739A"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5B727F4A" w14:textId="77777777" w:rsidR="00CC739A" w:rsidRDefault="00CC739A"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528A2B19" w14:textId="77777777" w:rsidR="00CC739A" w:rsidRDefault="00CC739A"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19A44988" w14:textId="77777777" w:rsidR="00CC739A" w:rsidRDefault="00CC739A"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4EA5AC04" w14:textId="77777777" w:rsidR="00CC739A" w:rsidRDefault="00CC739A"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44C4E57A" w14:textId="77777777" w:rsidR="00CC739A" w:rsidRDefault="00CC739A"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50A452DC" w14:textId="77777777" w:rsidR="00CC739A" w:rsidRDefault="00CC739A"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4B0B9E15" w14:textId="77777777" w:rsidR="00CC739A" w:rsidRDefault="00CC739A"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17BC7581" w14:textId="77777777" w:rsidR="00CC739A" w:rsidRDefault="00CC739A"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33F4A297" w14:textId="77777777" w:rsidR="00CC739A" w:rsidRDefault="00CC739A"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4B0E54B2" w14:textId="77777777" w:rsidR="00CC739A" w:rsidRDefault="00CC739A"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7FD40255" w14:textId="77777777" w:rsidR="00CC739A" w:rsidRDefault="00CC739A"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036A76A3" w14:textId="77777777" w:rsidR="00CC739A" w:rsidRDefault="00CC739A"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2655F327" w14:textId="77777777" w:rsidR="00CC739A" w:rsidRDefault="00CC739A"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4A5DF1E3" w14:textId="77777777" w:rsidR="00CC739A" w:rsidRDefault="00CC739A"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11157FB0" w14:textId="77777777" w:rsidR="00CC739A" w:rsidRDefault="00CC739A"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00D03DD6" w14:textId="77777777" w:rsidR="00CC739A" w:rsidRDefault="00CC739A"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4FE0E560" w14:textId="77777777" w:rsidR="00CC739A" w:rsidRDefault="00CC739A"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01CC7B48" w14:textId="77777777" w:rsidR="00CC739A" w:rsidRDefault="00CC739A"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1CA22B36" w14:textId="77777777" w:rsidR="00CC739A" w:rsidRDefault="00CC739A"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146076FC" w14:textId="77777777" w:rsidR="00CC739A" w:rsidRDefault="00CC739A"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53C16D26" w14:textId="77777777" w:rsidR="00CC739A" w:rsidRDefault="00CC739A"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3E852F36" w14:textId="77777777" w:rsidR="00CC739A" w:rsidRDefault="00CC739A"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1670ED62" w14:textId="77777777" w:rsidR="00CC739A" w:rsidRDefault="00CC739A"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054F7603" w14:textId="77777777" w:rsidR="00CC739A" w:rsidRDefault="00CC739A"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546F0769" w14:textId="77777777" w:rsidR="00CC739A" w:rsidRDefault="00CC739A"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427C3B6F" w14:textId="77777777" w:rsidR="00CC739A" w:rsidRDefault="00CC739A"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3300E791" w14:textId="77777777" w:rsidR="00CC739A" w:rsidRDefault="00CC739A"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44C08223" w14:textId="77777777" w:rsidR="00CC739A" w:rsidRDefault="00CC739A"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284D581A" w14:textId="77777777" w:rsidR="00CC739A" w:rsidRDefault="00CC739A"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3A3999B0" w14:textId="77777777" w:rsidR="00CC739A" w:rsidRDefault="00CC739A"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358BBFCC" w14:textId="4EC9D046" w:rsidR="00515BDF" w:rsidRPr="00740F23" w:rsidRDefault="00573F0A"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r>
        <w:rPr>
          <w:rFonts w:ascii="Arial" w:eastAsia="Times New Roman" w:hAnsi="Arial" w:cs="Arial"/>
          <w:kern w:val="3"/>
          <w:sz w:val="20"/>
          <w:szCs w:val="20"/>
          <w:lang w:eastAsia="ar-SA"/>
        </w:rPr>
        <w:lastRenderedPageBreak/>
        <w:t xml:space="preserve">  </w:t>
      </w:r>
      <w:r w:rsidR="00CC739A">
        <w:rPr>
          <w:rFonts w:ascii="Arial" w:eastAsia="Times New Roman" w:hAnsi="Arial" w:cs="Arial"/>
          <w:kern w:val="3"/>
          <w:sz w:val="20"/>
          <w:szCs w:val="20"/>
          <w:lang w:eastAsia="ar-SA"/>
        </w:rPr>
        <w:t xml:space="preserve">                                                                                                 </w:t>
      </w:r>
      <w:r>
        <w:rPr>
          <w:rFonts w:ascii="Arial" w:eastAsia="Times New Roman" w:hAnsi="Arial" w:cs="Arial"/>
          <w:kern w:val="3"/>
          <w:sz w:val="20"/>
          <w:szCs w:val="20"/>
          <w:lang w:eastAsia="ar-SA"/>
        </w:rPr>
        <w:t xml:space="preserve"> </w:t>
      </w:r>
      <w:r w:rsidR="00FE77B2">
        <w:rPr>
          <w:rFonts w:ascii="Arial" w:eastAsia="Times New Roman" w:hAnsi="Arial" w:cs="Arial"/>
          <w:kern w:val="3"/>
          <w:sz w:val="20"/>
          <w:szCs w:val="20"/>
          <w:lang w:eastAsia="ar-SA"/>
        </w:rPr>
        <w:t xml:space="preserve">   </w:t>
      </w:r>
      <w:r w:rsidR="00515BDF" w:rsidRPr="00740F23">
        <w:rPr>
          <w:rFonts w:ascii="Arial" w:eastAsia="Times New Roman" w:hAnsi="Arial" w:cs="Arial"/>
          <w:b/>
          <w:bCs/>
          <w:kern w:val="3"/>
          <w:sz w:val="20"/>
          <w:szCs w:val="20"/>
          <w:lang w:eastAsia="ar-SA"/>
        </w:rPr>
        <w:t>Załącznik nr 1 do umowy nr  /20</w:t>
      </w:r>
      <w:r>
        <w:rPr>
          <w:rFonts w:ascii="Arial" w:eastAsia="Times New Roman" w:hAnsi="Arial" w:cs="Arial"/>
          <w:b/>
          <w:bCs/>
          <w:kern w:val="3"/>
          <w:sz w:val="20"/>
          <w:szCs w:val="20"/>
          <w:lang w:eastAsia="ar-SA"/>
        </w:rPr>
        <w:t>25</w:t>
      </w:r>
    </w:p>
    <w:p w14:paraId="4D49C6EE"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22617FCA" w14:textId="77777777" w:rsidR="00515BDF" w:rsidRDefault="00515BDF" w:rsidP="002244DE">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5C37F329" w14:textId="77777777" w:rsidR="002244DE" w:rsidRDefault="002244DE" w:rsidP="002244DE">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69786461" w14:textId="77777777" w:rsidR="002244DE" w:rsidRPr="00740F23" w:rsidRDefault="002244DE" w:rsidP="002244DE">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2B1710B4" w14:textId="77777777" w:rsidR="002244DE" w:rsidRDefault="002244DE" w:rsidP="002244DE">
      <w:pPr>
        <w:spacing w:after="0" w:line="240" w:lineRule="auto"/>
        <w:jc w:val="center"/>
        <w:rPr>
          <w:rFonts w:ascii="Arial" w:hAnsi="Arial" w:cs="Arial"/>
          <w:b/>
        </w:rPr>
      </w:pPr>
      <w:r>
        <w:rPr>
          <w:rFonts w:ascii="Arial" w:hAnsi="Arial" w:cs="Arial"/>
          <w:b/>
        </w:rPr>
        <w:t xml:space="preserve">WYKAZ DEDYKOWANYCH LEKARZY RADIOLOGÓW </w:t>
      </w:r>
    </w:p>
    <w:p w14:paraId="4680039A" w14:textId="110A890A" w:rsidR="00515BDF" w:rsidRPr="002244DE" w:rsidRDefault="002244DE" w:rsidP="002244DE">
      <w:pPr>
        <w:spacing w:after="0" w:line="240" w:lineRule="auto"/>
        <w:jc w:val="center"/>
        <w:rPr>
          <w:rFonts w:ascii="Times New Roman" w:hAnsi="Times New Roman" w:cs="Times New Roman"/>
          <w:sz w:val="24"/>
          <w:szCs w:val="24"/>
        </w:rPr>
      </w:pPr>
      <w:r>
        <w:rPr>
          <w:rFonts w:ascii="Arial" w:hAnsi="Arial" w:cs="Arial"/>
          <w:b/>
        </w:rPr>
        <w:t>DO KAŻDEGO PROTOKOŁU BADANIA</w:t>
      </w:r>
    </w:p>
    <w:p w14:paraId="381708FB"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b/>
          <w:bCs/>
          <w:kern w:val="3"/>
          <w:sz w:val="20"/>
          <w:szCs w:val="20"/>
          <w:lang w:eastAsia="zh-CN"/>
        </w:rPr>
      </w:pPr>
    </w:p>
    <w:tbl>
      <w:tblPr>
        <w:tblW w:w="9917" w:type="dxa"/>
        <w:jc w:val="center"/>
        <w:tblLayout w:type="fixed"/>
        <w:tblLook w:val="00A0" w:firstRow="1" w:lastRow="0" w:firstColumn="1" w:lastColumn="0" w:noHBand="0" w:noVBand="0"/>
      </w:tblPr>
      <w:tblGrid>
        <w:gridCol w:w="704"/>
        <w:gridCol w:w="2693"/>
        <w:gridCol w:w="2552"/>
        <w:gridCol w:w="1984"/>
        <w:gridCol w:w="1984"/>
      </w:tblGrid>
      <w:tr w:rsidR="00450880" w:rsidRPr="00740F23" w14:paraId="6EECE40F" w14:textId="6C23CE81" w:rsidTr="00450880">
        <w:trPr>
          <w:jc w:val="center"/>
        </w:trPr>
        <w:tc>
          <w:tcPr>
            <w:tcW w:w="704" w:type="dxa"/>
            <w:tcBorders>
              <w:top w:val="single" w:sz="4" w:space="0" w:color="000000"/>
              <w:left w:val="single" w:sz="4" w:space="0" w:color="000000"/>
              <w:bottom w:val="single" w:sz="4" w:space="0" w:color="000000"/>
              <w:right w:val="nil"/>
            </w:tcBorders>
            <w:vAlign w:val="center"/>
          </w:tcPr>
          <w:p w14:paraId="66C05D72" w14:textId="77777777" w:rsidR="00450880" w:rsidRPr="00740F23" w:rsidRDefault="00450880" w:rsidP="00740F23">
            <w:pPr>
              <w:snapToGrid w:val="0"/>
              <w:ind w:left="142"/>
              <w:jc w:val="center"/>
              <w:rPr>
                <w:rFonts w:ascii="Arial" w:hAnsi="Arial" w:cs="Arial"/>
                <w:b/>
                <w:bCs/>
                <w:sz w:val="20"/>
                <w:szCs w:val="20"/>
                <w:lang w:eastAsia="zh-CN"/>
              </w:rPr>
            </w:pPr>
            <w:r w:rsidRPr="00740F23">
              <w:rPr>
                <w:rFonts w:ascii="Arial" w:hAnsi="Arial" w:cs="Arial"/>
                <w:b/>
                <w:bCs/>
                <w:sz w:val="20"/>
                <w:szCs w:val="20"/>
                <w:lang w:eastAsia="zh-CN"/>
              </w:rPr>
              <w:t>Lp.</w:t>
            </w:r>
          </w:p>
        </w:tc>
        <w:tc>
          <w:tcPr>
            <w:tcW w:w="2693" w:type="dxa"/>
            <w:tcBorders>
              <w:top w:val="single" w:sz="4" w:space="0" w:color="000000"/>
              <w:left w:val="single" w:sz="4" w:space="0" w:color="000000"/>
              <w:bottom w:val="single" w:sz="4" w:space="0" w:color="000000"/>
              <w:right w:val="nil"/>
            </w:tcBorders>
            <w:vAlign w:val="center"/>
          </w:tcPr>
          <w:p w14:paraId="284B61E9" w14:textId="77777777" w:rsidR="00450880" w:rsidRDefault="00450880" w:rsidP="00740F23">
            <w:pPr>
              <w:snapToGrid w:val="0"/>
              <w:ind w:left="142"/>
              <w:jc w:val="center"/>
              <w:rPr>
                <w:rFonts w:ascii="Arial" w:hAnsi="Arial" w:cs="Arial"/>
                <w:b/>
                <w:bCs/>
                <w:sz w:val="20"/>
                <w:szCs w:val="20"/>
                <w:lang w:eastAsia="zh-CN"/>
              </w:rPr>
            </w:pPr>
          </w:p>
          <w:p w14:paraId="7CCDDD90" w14:textId="77777777" w:rsidR="00450880" w:rsidRPr="00740F23" w:rsidRDefault="00450880" w:rsidP="00740F23">
            <w:pPr>
              <w:snapToGrid w:val="0"/>
              <w:ind w:left="142"/>
              <w:jc w:val="center"/>
              <w:rPr>
                <w:rFonts w:ascii="Arial" w:hAnsi="Arial" w:cs="Arial"/>
                <w:b/>
                <w:bCs/>
                <w:sz w:val="20"/>
                <w:szCs w:val="20"/>
                <w:lang w:eastAsia="zh-CN"/>
              </w:rPr>
            </w:pPr>
            <w:r w:rsidRPr="00740F23">
              <w:rPr>
                <w:rFonts w:ascii="Arial" w:hAnsi="Arial" w:cs="Arial"/>
                <w:b/>
                <w:bCs/>
                <w:sz w:val="20"/>
                <w:szCs w:val="20"/>
                <w:lang w:eastAsia="zh-CN"/>
              </w:rPr>
              <w:t>Imię i nazwisko</w:t>
            </w:r>
          </w:p>
          <w:p w14:paraId="00B9E6E3" w14:textId="77777777" w:rsidR="00450880" w:rsidRPr="00740F23" w:rsidRDefault="00450880" w:rsidP="00740F23">
            <w:pPr>
              <w:ind w:left="142"/>
              <w:jc w:val="center"/>
              <w:rPr>
                <w:rFonts w:ascii="Arial" w:hAnsi="Arial" w:cs="Arial"/>
                <w:b/>
                <w:bCs/>
                <w:sz w:val="20"/>
                <w:szCs w:val="20"/>
                <w:lang w:eastAsia="zh-CN"/>
              </w:rPr>
            </w:pPr>
          </w:p>
        </w:tc>
        <w:tc>
          <w:tcPr>
            <w:tcW w:w="2552" w:type="dxa"/>
            <w:tcBorders>
              <w:top w:val="single" w:sz="4" w:space="0" w:color="000000"/>
              <w:left w:val="single" w:sz="4" w:space="0" w:color="000000"/>
              <w:bottom w:val="single" w:sz="4" w:space="0" w:color="000000"/>
              <w:right w:val="nil"/>
            </w:tcBorders>
            <w:vAlign w:val="center"/>
          </w:tcPr>
          <w:p w14:paraId="76DB3275" w14:textId="77777777" w:rsidR="00450880" w:rsidRPr="00740F23" w:rsidRDefault="00450880" w:rsidP="00740F23">
            <w:pPr>
              <w:snapToGrid w:val="0"/>
              <w:ind w:left="142"/>
              <w:jc w:val="center"/>
              <w:rPr>
                <w:rFonts w:ascii="Arial" w:hAnsi="Arial" w:cs="Arial"/>
                <w:b/>
                <w:bCs/>
                <w:sz w:val="20"/>
                <w:szCs w:val="20"/>
                <w:lang w:eastAsia="zh-CN"/>
              </w:rPr>
            </w:pPr>
            <w:r w:rsidRPr="00740F23">
              <w:rPr>
                <w:rFonts w:ascii="Arial" w:hAnsi="Arial" w:cs="Arial"/>
                <w:b/>
                <w:bCs/>
                <w:sz w:val="20"/>
                <w:szCs w:val="20"/>
                <w:lang w:eastAsia="zh-CN"/>
              </w:rPr>
              <w:t>Kwalifikacje</w:t>
            </w:r>
          </w:p>
        </w:tc>
        <w:tc>
          <w:tcPr>
            <w:tcW w:w="1984" w:type="dxa"/>
            <w:tcBorders>
              <w:top w:val="single" w:sz="4" w:space="0" w:color="000000"/>
              <w:left w:val="single" w:sz="4" w:space="0" w:color="000000"/>
              <w:bottom w:val="single" w:sz="4" w:space="0" w:color="000000"/>
              <w:right w:val="single" w:sz="4" w:space="0" w:color="000000"/>
            </w:tcBorders>
            <w:vAlign w:val="center"/>
          </w:tcPr>
          <w:p w14:paraId="522BA1D9" w14:textId="77777777" w:rsidR="00450880" w:rsidRPr="00740F23" w:rsidRDefault="00450880" w:rsidP="00740F23">
            <w:pPr>
              <w:snapToGrid w:val="0"/>
              <w:ind w:left="142"/>
              <w:jc w:val="center"/>
              <w:rPr>
                <w:rFonts w:ascii="Arial" w:hAnsi="Arial" w:cs="Arial"/>
                <w:b/>
                <w:bCs/>
                <w:sz w:val="20"/>
                <w:szCs w:val="20"/>
                <w:lang w:eastAsia="zh-CN"/>
              </w:rPr>
            </w:pPr>
            <w:r w:rsidRPr="00740F23">
              <w:rPr>
                <w:rFonts w:ascii="Arial" w:hAnsi="Arial" w:cs="Arial"/>
                <w:b/>
                <w:bCs/>
                <w:sz w:val="20"/>
                <w:szCs w:val="20"/>
                <w:lang w:eastAsia="zh-CN"/>
              </w:rPr>
              <w:t>Nr prawa wykonywania zawodu</w:t>
            </w:r>
          </w:p>
        </w:tc>
        <w:tc>
          <w:tcPr>
            <w:tcW w:w="1984" w:type="dxa"/>
            <w:tcBorders>
              <w:top w:val="single" w:sz="4" w:space="0" w:color="000000"/>
              <w:left w:val="single" w:sz="4" w:space="0" w:color="000000"/>
              <w:bottom w:val="single" w:sz="4" w:space="0" w:color="000000"/>
              <w:right w:val="single" w:sz="4" w:space="0" w:color="000000"/>
            </w:tcBorders>
          </w:tcPr>
          <w:p w14:paraId="6D5B3887" w14:textId="77777777" w:rsidR="007A5844" w:rsidRDefault="007A5844" w:rsidP="00740F23">
            <w:pPr>
              <w:snapToGrid w:val="0"/>
              <w:ind w:left="142"/>
              <w:jc w:val="center"/>
              <w:rPr>
                <w:rFonts w:ascii="Arial" w:hAnsi="Arial" w:cs="Arial"/>
                <w:b/>
                <w:bCs/>
                <w:sz w:val="20"/>
                <w:szCs w:val="20"/>
                <w:lang w:eastAsia="zh-CN"/>
              </w:rPr>
            </w:pPr>
          </w:p>
          <w:p w14:paraId="6EF7FF02" w14:textId="4E31F39A" w:rsidR="00450880" w:rsidRDefault="007A5844" w:rsidP="00740F23">
            <w:pPr>
              <w:snapToGrid w:val="0"/>
              <w:ind w:left="142"/>
              <w:jc w:val="center"/>
              <w:rPr>
                <w:rFonts w:ascii="Arial" w:hAnsi="Arial" w:cs="Arial"/>
                <w:b/>
                <w:bCs/>
                <w:sz w:val="20"/>
                <w:szCs w:val="20"/>
                <w:lang w:eastAsia="zh-CN"/>
              </w:rPr>
            </w:pPr>
            <w:r>
              <w:rPr>
                <w:rFonts w:ascii="Arial" w:hAnsi="Arial" w:cs="Arial"/>
                <w:b/>
                <w:bCs/>
                <w:sz w:val="20"/>
                <w:szCs w:val="20"/>
                <w:lang w:eastAsia="zh-CN"/>
              </w:rPr>
              <w:t>Nazwa badania</w:t>
            </w:r>
          </w:p>
          <w:p w14:paraId="34B61257" w14:textId="77777777" w:rsidR="00450880" w:rsidRPr="00740F23" w:rsidRDefault="00450880" w:rsidP="00740F23">
            <w:pPr>
              <w:snapToGrid w:val="0"/>
              <w:ind w:left="142"/>
              <w:jc w:val="center"/>
              <w:rPr>
                <w:rFonts w:ascii="Arial" w:hAnsi="Arial" w:cs="Arial"/>
                <w:b/>
                <w:bCs/>
                <w:sz w:val="20"/>
                <w:szCs w:val="20"/>
                <w:lang w:eastAsia="zh-CN"/>
              </w:rPr>
            </w:pPr>
          </w:p>
        </w:tc>
      </w:tr>
      <w:tr w:rsidR="00450880" w:rsidRPr="00740F23" w14:paraId="2E33892B" w14:textId="47EA679A" w:rsidTr="00450880">
        <w:trPr>
          <w:trHeight w:val="494"/>
          <w:jc w:val="center"/>
        </w:trPr>
        <w:tc>
          <w:tcPr>
            <w:tcW w:w="704" w:type="dxa"/>
            <w:tcBorders>
              <w:top w:val="single" w:sz="4" w:space="0" w:color="000000"/>
              <w:left w:val="single" w:sz="4" w:space="0" w:color="000000"/>
              <w:bottom w:val="single" w:sz="4" w:space="0" w:color="000000"/>
              <w:right w:val="nil"/>
            </w:tcBorders>
            <w:vAlign w:val="center"/>
          </w:tcPr>
          <w:p w14:paraId="10F618AD" w14:textId="77777777" w:rsidR="00450880" w:rsidRPr="00740F23" w:rsidRDefault="00450880" w:rsidP="00740F23">
            <w:pPr>
              <w:snapToGrid w:val="0"/>
              <w:ind w:left="142"/>
              <w:jc w:val="center"/>
              <w:rPr>
                <w:rFonts w:ascii="Arial" w:hAnsi="Arial" w:cs="Arial"/>
                <w:sz w:val="20"/>
                <w:szCs w:val="20"/>
                <w:lang w:eastAsia="zh-CN"/>
              </w:rPr>
            </w:pPr>
            <w:r w:rsidRPr="00740F23">
              <w:rPr>
                <w:rFonts w:ascii="Arial" w:hAnsi="Arial" w:cs="Arial"/>
                <w:sz w:val="20"/>
                <w:szCs w:val="20"/>
                <w:lang w:eastAsia="zh-CN"/>
              </w:rPr>
              <w:t>1.</w:t>
            </w:r>
          </w:p>
        </w:tc>
        <w:tc>
          <w:tcPr>
            <w:tcW w:w="2693" w:type="dxa"/>
            <w:tcBorders>
              <w:top w:val="single" w:sz="4" w:space="0" w:color="000000"/>
              <w:left w:val="single" w:sz="4" w:space="0" w:color="000000"/>
              <w:bottom w:val="single" w:sz="4" w:space="0" w:color="000000"/>
              <w:right w:val="nil"/>
            </w:tcBorders>
            <w:vAlign w:val="center"/>
          </w:tcPr>
          <w:p w14:paraId="4C1D56D3" w14:textId="2DC34355" w:rsidR="00450880" w:rsidRPr="00740F23" w:rsidRDefault="00450880" w:rsidP="00740F23">
            <w:pPr>
              <w:snapToGrid w:val="0"/>
              <w:ind w:left="142"/>
              <w:rPr>
                <w:rFonts w:ascii="Arial" w:hAnsi="Arial" w:cs="Arial"/>
                <w:sz w:val="20"/>
                <w:szCs w:val="20"/>
                <w:lang w:eastAsia="zh-CN"/>
              </w:rPr>
            </w:pPr>
          </w:p>
        </w:tc>
        <w:tc>
          <w:tcPr>
            <w:tcW w:w="2552" w:type="dxa"/>
            <w:tcBorders>
              <w:top w:val="single" w:sz="4" w:space="0" w:color="000000"/>
              <w:left w:val="single" w:sz="4" w:space="0" w:color="000000"/>
              <w:bottom w:val="single" w:sz="4" w:space="0" w:color="000000"/>
              <w:right w:val="nil"/>
            </w:tcBorders>
            <w:vAlign w:val="center"/>
          </w:tcPr>
          <w:p w14:paraId="1C98BC6A" w14:textId="36FAEA59" w:rsidR="00450880" w:rsidRPr="00740F23" w:rsidRDefault="00450880" w:rsidP="00740F23">
            <w:pPr>
              <w:snapToGrid w:val="0"/>
              <w:ind w:left="142"/>
              <w:jc w:val="center"/>
              <w:rPr>
                <w:rFonts w:ascii="Arial" w:hAnsi="Arial" w:cs="Arial"/>
                <w:sz w:val="20"/>
                <w:szCs w:val="20"/>
                <w:lang w:eastAsia="zh-CN"/>
              </w:rPr>
            </w:pPr>
          </w:p>
        </w:tc>
        <w:tc>
          <w:tcPr>
            <w:tcW w:w="1984" w:type="dxa"/>
            <w:tcBorders>
              <w:top w:val="single" w:sz="4" w:space="0" w:color="000000"/>
              <w:left w:val="single" w:sz="4" w:space="0" w:color="000000"/>
              <w:bottom w:val="single" w:sz="4" w:space="0" w:color="000000"/>
              <w:right w:val="single" w:sz="4" w:space="0" w:color="000000"/>
            </w:tcBorders>
            <w:vAlign w:val="center"/>
          </w:tcPr>
          <w:p w14:paraId="2A80E73B" w14:textId="52FD2356" w:rsidR="00450880" w:rsidRPr="00740F23" w:rsidRDefault="00450880" w:rsidP="00740F23">
            <w:pPr>
              <w:ind w:left="142"/>
              <w:jc w:val="center"/>
              <w:rPr>
                <w:rFonts w:ascii="Arial" w:hAnsi="Arial" w:cs="Arial"/>
                <w:sz w:val="20"/>
                <w:szCs w:val="20"/>
                <w:lang w:eastAsia="zh-CN"/>
              </w:rPr>
            </w:pPr>
          </w:p>
        </w:tc>
        <w:tc>
          <w:tcPr>
            <w:tcW w:w="1984" w:type="dxa"/>
            <w:tcBorders>
              <w:top w:val="single" w:sz="4" w:space="0" w:color="000000"/>
              <w:left w:val="single" w:sz="4" w:space="0" w:color="000000"/>
              <w:bottom w:val="single" w:sz="4" w:space="0" w:color="000000"/>
              <w:right w:val="single" w:sz="4" w:space="0" w:color="000000"/>
            </w:tcBorders>
          </w:tcPr>
          <w:p w14:paraId="06954A2D" w14:textId="77777777" w:rsidR="00450880" w:rsidRPr="00740F23" w:rsidRDefault="00450880" w:rsidP="00740F23">
            <w:pPr>
              <w:ind w:left="142"/>
              <w:jc w:val="center"/>
              <w:rPr>
                <w:rFonts w:ascii="Arial" w:hAnsi="Arial" w:cs="Arial"/>
                <w:sz w:val="20"/>
                <w:szCs w:val="20"/>
                <w:lang w:eastAsia="zh-CN"/>
              </w:rPr>
            </w:pPr>
          </w:p>
        </w:tc>
      </w:tr>
    </w:tbl>
    <w:p w14:paraId="018C8E46" w14:textId="77777777" w:rsidR="00515BDF" w:rsidRPr="00740F23" w:rsidRDefault="00515BDF" w:rsidP="00740F23">
      <w:pPr>
        <w:suppressAutoHyphens/>
        <w:autoSpaceDN w:val="0"/>
        <w:spacing w:after="0" w:line="240" w:lineRule="auto"/>
        <w:ind w:left="142"/>
        <w:textAlignment w:val="baseline"/>
        <w:rPr>
          <w:rFonts w:ascii="Arial" w:eastAsia="Times New Roman" w:hAnsi="Arial" w:cs="Arial"/>
          <w:b/>
          <w:bCs/>
          <w:kern w:val="3"/>
          <w:sz w:val="20"/>
          <w:szCs w:val="20"/>
          <w:lang w:eastAsia="zh-CN"/>
        </w:rPr>
      </w:pPr>
    </w:p>
    <w:p w14:paraId="083AB90C" w14:textId="77777777" w:rsidR="00515BDF" w:rsidRPr="00740F23" w:rsidRDefault="00515BDF" w:rsidP="00740F23">
      <w:pPr>
        <w:suppressAutoHyphens/>
        <w:autoSpaceDN w:val="0"/>
        <w:spacing w:after="0" w:line="240" w:lineRule="auto"/>
        <w:ind w:left="142"/>
        <w:textAlignment w:val="baseline"/>
        <w:rPr>
          <w:rFonts w:ascii="Arial" w:eastAsia="Times New Roman" w:hAnsi="Arial" w:cs="Arial"/>
          <w:b/>
          <w:bCs/>
          <w:kern w:val="3"/>
          <w:sz w:val="20"/>
          <w:szCs w:val="20"/>
          <w:lang w:eastAsia="zh-CN"/>
        </w:rPr>
      </w:pPr>
    </w:p>
    <w:p w14:paraId="4FD9BBE1" w14:textId="218F8E50" w:rsidR="00515BDF" w:rsidRPr="00740F23" w:rsidRDefault="00515BDF" w:rsidP="00740F23">
      <w:pPr>
        <w:suppressAutoHyphens/>
        <w:autoSpaceDN w:val="0"/>
        <w:spacing w:after="0" w:line="240" w:lineRule="auto"/>
        <w:ind w:left="142"/>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zh-CN"/>
        </w:rPr>
        <w:t>Przyjmujący Zamówienie                                                                               Udzielający Zamówieni</w:t>
      </w:r>
      <w:r w:rsidR="00B75CBB" w:rsidRPr="00740F23">
        <w:rPr>
          <w:rFonts w:ascii="Arial" w:eastAsia="Times New Roman" w:hAnsi="Arial" w:cs="Arial"/>
          <w:b/>
          <w:bCs/>
          <w:kern w:val="3"/>
          <w:sz w:val="20"/>
          <w:szCs w:val="20"/>
          <w:lang w:eastAsia="zh-CN"/>
        </w:rPr>
        <w:t>a:</w:t>
      </w:r>
    </w:p>
    <w:p w14:paraId="6F0986C2" w14:textId="77777777" w:rsidR="00515BDF" w:rsidRPr="00740F23" w:rsidRDefault="00515BDF" w:rsidP="00740F23">
      <w:pPr>
        <w:suppressAutoHyphens/>
        <w:autoSpaceDN w:val="0"/>
        <w:spacing w:after="0" w:line="240" w:lineRule="auto"/>
        <w:ind w:left="142"/>
        <w:jc w:val="right"/>
        <w:textAlignment w:val="baseline"/>
        <w:rPr>
          <w:rFonts w:ascii="Arial" w:eastAsia="Times New Roman" w:hAnsi="Arial" w:cs="Arial"/>
          <w:kern w:val="3"/>
          <w:sz w:val="20"/>
          <w:szCs w:val="20"/>
          <w:lang w:eastAsia="zh-CN"/>
        </w:rPr>
      </w:pPr>
    </w:p>
    <w:p w14:paraId="5B83A4BB"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b/>
          <w:bCs/>
          <w:kern w:val="3"/>
          <w:sz w:val="20"/>
          <w:szCs w:val="20"/>
          <w:lang w:eastAsia="zh-CN"/>
        </w:rPr>
      </w:pPr>
    </w:p>
    <w:p w14:paraId="64537545"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70C6C203"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140DE727"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74697298"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0C5E309A"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147B2F55"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zh-CN"/>
        </w:rPr>
        <w:t xml:space="preserve">                                                                                                 </w:t>
      </w:r>
    </w:p>
    <w:p w14:paraId="54D389DF"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525D207A"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59B3DACF"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63DE2604"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5C655A18"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373E211D"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65891991"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57A6CD2E"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351A4111"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4B3EFD78"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4A8ECBB2" w14:textId="77777777" w:rsidR="0027749F" w:rsidRPr="00740F23" w:rsidRDefault="00515BD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r w:rsidRPr="00740F23">
        <w:rPr>
          <w:rFonts w:ascii="Arial" w:eastAsia="Times New Roman" w:hAnsi="Arial" w:cs="Arial"/>
          <w:b/>
          <w:bCs/>
          <w:kern w:val="3"/>
          <w:sz w:val="20"/>
          <w:szCs w:val="20"/>
          <w:lang w:eastAsia="zh-CN"/>
        </w:rPr>
        <w:t xml:space="preserve">                                                                                                    </w:t>
      </w:r>
    </w:p>
    <w:p w14:paraId="6329431B" w14:textId="77777777" w:rsidR="0027749F" w:rsidRPr="00740F23" w:rsidRDefault="0027749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41003BAC" w14:textId="77777777" w:rsidR="0027749F" w:rsidRPr="00740F23" w:rsidRDefault="0027749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40FE1FA8" w14:textId="77777777" w:rsidR="0027749F" w:rsidRPr="00740F23" w:rsidRDefault="0027749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701158A1" w14:textId="77777777" w:rsidR="0027749F" w:rsidRPr="00740F23" w:rsidRDefault="0027749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64820834" w14:textId="77777777" w:rsidR="0027749F" w:rsidRPr="00740F23" w:rsidRDefault="0027749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6B81AC7F" w14:textId="77777777" w:rsidR="0027749F" w:rsidRPr="00740F23" w:rsidRDefault="0027749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68C37CC5" w14:textId="77777777" w:rsidR="0027749F" w:rsidRPr="00740F23" w:rsidRDefault="0027749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2E967C7E" w14:textId="77777777" w:rsidR="0027749F" w:rsidRPr="00740F23" w:rsidRDefault="0027749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5E32A8F7" w14:textId="77777777" w:rsidR="0027749F" w:rsidRPr="00740F23" w:rsidRDefault="0027749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5888F89A" w14:textId="77777777" w:rsidR="0027749F" w:rsidRPr="00740F23" w:rsidRDefault="0027749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19B602DD" w14:textId="77777777" w:rsidR="0027749F" w:rsidRPr="00740F23" w:rsidRDefault="0027749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7698A6BB" w14:textId="77777777" w:rsidR="0027749F" w:rsidRPr="00740F23" w:rsidRDefault="0027749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59415AF4" w14:textId="77777777" w:rsidR="0027749F" w:rsidRPr="00740F23" w:rsidRDefault="0027749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3B4B28C5" w14:textId="77777777" w:rsidR="0027749F" w:rsidRPr="00740F23" w:rsidRDefault="0027749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4D67D725" w14:textId="77777777" w:rsidR="0027749F" w:rsidRPr="00740F23" w:rsidRDefault="0027749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23B58E85" w14:textId="77777777" w:rsidR="0027749F" w:rsidRPr="00740F23" w:rsidRDefault="0027749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07294343" w14:textId="77777777" w:rsidR="0027749F" w:rsidRPr="00740F23" w:rsidRDefault="0027749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550604A1" w14:textId="77777777" w:rsidR="0027749F" w:rsidRPr="00740F23" w:rsidRDefault="0027749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21ABF75A" w14:textId="77777777" w:rsidR="0027749F" w:rsidRPr="00740F23" w:rsidRDefault="0027749F" w:rsidP="00C43B10">
      <w:pPr>
        <w:suppressAutoHyphens/>
        <w:autoSpaceDN w:val="0"/>
        <w:spacing w:after="0" w:line="240" w:lineRule="auto"/>
        <w:jc w:val="both"/>
        <w:textAlignment w:val="baseline"/>
        <w:rPr>
          <w:rFonts w:ascii="Arial" w:eastAsia="Times New Roman" w:hAnsi="Arial" w:cs="Arial"/>
          <w:b/>
          <w:bCs/>
          <w:kern w:val="3"/>
          <w:sz w:val="20"/>
          <w:szCs w:val="20"/>
          <w:lang w:eastAsia="zh-CN"/>
        </w:rPr>
      </w:pPr>
    </w:p>
    <w:p w14:paraId="5D3D0C70" w14:textId="1719079A" w:rsidR="0027749F" w:rsidRPr="00740F23" w:rsidRDefault="0027749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r w:rsidRPr="00740F23">
        <w:rPr>
          <w:rFonts w:ascii="Arial" w:eastAsia="Times New Roman" w:hAnsi="Arial" w:cs="Arial"/>
          <w:b/>
          <w:bCs/>
          <w:kern w:val="3"/>
          <w:sz w:val="20"/>
          <w:szCs w:val="20"/>
          <w:lang w:eastAsia="zh-CN"/>
        </w:rPr>
        <w:t xml:space="preserve">                                                          </w:t>
      </w:r>
      <w:r w:rsidR="00C43B10">
        <w:rPr>
          <w:rFonts w:ascii="Arial" w:eastAsia="Times New Roman" w:hAnsi="Arial" w:cs="Arial"/>
          <w:b/>
          <w:bCs/>
          <w:kern w:val="3"/>
          <w:sz w:val="20"/>
          <w:szCs w:val="20"/>
          <w:lang w:eastAsia="zh-CN"/>
        </w:rPr>
        <w:t xml:space="preserve">                           </w:t>
      </w:r>
    </w:p>
    <w:p w14:paraId="0A130F3D" w14:textId="77777777" w:rsidR="0027749F" w:rsidRPr="00740F23" w:rsidRDefault="0027749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2F47F761" w14:textId="77777777" w:rsidR="00CC739A" w:rsidRDefault="0027749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r w:rsidRPr="00740F23">
        <w:rPr>
          <w:rFonts w:ascii="Arial" w:eastAsia="Times New Roman" w:hAnsi="Arial" w:cs="Arial"/>
          <w:b/>
          <w:bCs/>
          <w:kern w:val="3"/>
          <w:sz w:val="20"/>
          <w:szCs w:val="20"/>
          <w:lang w:eastAsia="zh-CN"/>
        </w:rPr>
        <w:t xml:space="preserve">                                                                                         </w:t>
      </w:r>
    </w:p>
    <w:p w14:paraId="0DA5018C" w14:textId="77777777" w:rsidR="00CC739A" w:rsidRDefault="00CC739A"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183C55E1" w14:textId="0E39038C" w:rsidR="00515BDF" w:rsidRPr="00740F23" w:rsidRDefault="00CC739A"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r>
        <w:rPr>
          <w:rFonts w:ascii="Arial" w:eastAsia="Times New Roman" w:hAnsi="Arial" w:cs="Arial"/>
          <w:b/>
          <w:bCs/>
          <w:kern w:val="3"/>
          <w:sz w:val="20"/>
          <w:szCs w:val="20"/>
          <w:lang w:eastAsia="zh-CN"/>
        </w:rPr>
        <w:lastRenderedPageBreak/>
        <w:t xml:space="preserve">                                                                                                           </w:t>
      </w:r>
      <w:r w:rsidR="0027749F" w:rsidRPr="00740F23">
        <w:rPr>
          <w:rFonts w:ascii="Arial" w:eastAsia="Times New Roman" w:hAnsi="Arial" w:cs="Arial"/>
          <w:b/>
          <w:bCs/>
          <w:kern w:val="3"/>
          <w:sz w:val="20"/>
          <w:szCs w:val="20"/>
          <w:lang w:eastAsia="zh-CN"/>
        </w:rPr>
        <w:t xml:space="preserve">     </w:t>
      </w:r>
      <w:r w:rsidR="00515BDF" w:rsidRPr="00740F23">
        <w:rPr>
          <w:rFonts w:ascii="Arial" w:eastAsia="Times New Roman" w:hAnsi="Arial" w:cs="Arial"/>
          <w:b/>
          <w:bCs/>
          <w:kern w:val="3"/>
          <w:sz w:val="20"/>
          <w:szCs w:val="20"/>
          <w:lang w:eastAsia="ar-SA"/>
        </w:rPr>
        <w:t>Załącznik nr 2 do umowy nr  /20</w:t>
      </w:r>
      <w:r w:rsidR="00573F0A">
        <w:rPr>
          <w:rFonts w:ascii="Arial" w:eastAsia="Times New Roman" w:hAnsi="Arial" w:cs="Arial"/>
          <w:b/>
          <w:bCs/>
          <w:kern w:val="3"/>
          <w:sz w:val="20"/>
          <w:szCs w:val="20"/>
          <w:lang w:eastAsia="ar-SA"/>
        </w:rPr>
        <w:t>25</w:t>
      </w:r>
    </w:p>
    <w:p w14:paraId="5DB74D7C" w14:textId="77777777" w:rsidR="00515BDF" w:rsidRPr="00740F23" w:rsidRDefault="00515BDF" w:rsidP="00740F23">
      <w:pPr>
        <w:suppressAutoHyphens/>
        <w:autoSpaceDN w:val="0"/>
        <w:spacing w:after="0" w:line="240" w:lineRule="auto"/>
        <w:ind w:left="142"/>
        <w:jc w:val="right"/>
        <w:textAlignment w:val="baseline"/>
        <w:rPr>
          <w:rFonts w:ascii="Arial" w:eastAsia="Times New Roman" w:hAnsi="Arial" w:cs="Arial"/>
          <w:kern w:val="3"/>
          <w:sz w:val="20"/>
          <w:szCs w:val="20"/>
          <w:lang w:eastAsia="ar-SA"/>
        </w:rPr>
      </w:pPr>
    </w:p>
    <w:p w14:paraId="5C248974" w14:textId="77777777" w:rsidR="00515BDF" w:rsidRPr="00740F23" w:rsidRDefault="00515BDF" w:rsidP="00740F23">
      <w:pPr>
        <w:suppressAutoHyphens/>
        <w:autoSpaceDN w:val="0"/>
        <w:spacing w:after="0" w:line="240" w:lineRule="auto"/>
        <w:ind w:left="142"/>
        <w:jc w:val="right"/>
        <w:textAlignment w:val="baseline"/>
        <w:rPr>
          <w:rFonts w:ascii="Arial" w:eastAsia="Times New Roman" w:hAnsi="Arial" w:cs="Arial"/>
          <w:kern w:val="3"/>
          <w:sz w:val="20"/>
          <w:szCs w:val="20"/>
          <w:lang w:eastAsia="ar-SA"/>
        </w:rPr>
      </w:pPr>
    </w:p>
    <w:p w14:paraId="00BA0734" w14:textId="77777777" w:rsidR="00515BDF" w:rsidRPr="00740F23" w:rsidRDefault="00515BDF" w:rsidP="00740F23">
      <w:pPr>
        <w:suppressAutoHyphens/>
        <w:autoSpaceDN w:val="0"/>
        <w:spacing w:after="0" w:line="240" w:lineRule="auto"/>
        <w:ind w:left="142"/>
        <w:jc w:val="right"/>
        <w:textAlignment w:val="baseline"/>
        <w:rPr>
          <w:rFonts w:ascii="Arial" w:eastAsia="Times New Roman" w:hAnsi="Arial" w:cs="Arial"/>
          <w:kern w:val="3"/>
          <w:sz w:val="20"/>
          <w:szCs w:val="20"/>
          <w:lang w:eastAsia="ar-SA"/>
        </w:rPr>
      </w:pPr>
    </w:p>
    <w:p w14:paraId="7BB3041E"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Cennik badań</w:t>
      </w:r>
    </w:p>
    <w:p w14:paraId="61E5550D" w14:textId="77777777" w:rsidR="00FE77B2" w:rsidRDefault="00FE77B2" w:rsidP="00FE77B2">
      <w:pPr>
        <w:spacing w:line="276" w:lineRule="auto"/>
      </w:pPr>
    </w:p>
    <w:p w14:paraId="35FCC757" w14:textId="518CA430" w:rsidR="00FE77B2" w:rsidRPr="002C1C17" w:rsidRDefault="00573F0A" w:rsidP="00FE77B2">
      <w:pPr>
        <w:spacing w:line="276" w:lineRule="auto"/>
        <w:rPr>
          <w:rFonts w:ascii="Arial" w:hAnsi="Arial" w:cs="Arial"/>
          <w:b/>
        </w:rPr>
      </w:pPr>
      <w:r>
        <w:rPr>
          <w:rFonts w:ascii="Arial" w:hAnsi="Arial" w:cs="Arial"/>
          <w:b/>
        </w:rPr>
        <w:t xml:space="preserve">                   </w:t>
      </w:r>
      <w:r w:rsidR="00FE77B2" w:rsidRPr="002C1C17">
        <w:rPr>
          <w:rFonts w:ascii="Arial" w:hAnsi="Arial" w:cs="Arial"/>
          <w:b/>
        </w:rPr>
        <w:t xml:space="preserve">Cena w zł. brutto </w:t>
      </w:r>
      <w:r w:rsidR="00450880">
        <w:rPr>
          <w:rFonts w:ascii="Arial" w:hAnsi="Arial" w:cs="Arial"/>
          <w:b/>
        </w:rPr>
        <w:t>za 1 opisaną okolicę</w:t>
      </w:r>
    </w:p>
    <w:tbl>
      <w:tblPr>
        <w:tblpPr w:leftFromText="141" w:rightFromText="141" w:vertAnchor="text" w:horzAnchor="margin" w:tblpXSpec="center" w:tblpY="106"/>
        <w:tblOverlap w:val="never"/>
        <w:tblW w:w="7371" w:type="dxa"/>
        <w:tblLayout w:type="fixed"/>
        <w:tblCellMar>
          <w:left w:w="70" w:type="dxa"/>
          <w:right w:w="70" w:type="dxa"/>
        </w:tblCellMar>
        <w:tblLook w:val="04A0" w:firstRow="1" w:lastRow="0" w:firstColumn="1" w:lastColumn="0" w:noHBand="0" w:noVBand="1"/>
      </w:tblPr>
      <w:tblGrid>
        <w:gridCol w:w="5954"/>
        <w:gridCol w:w="1417"/>
      </w:tblGrid>
      <w:tr w:rsidR="00573F0A" w:rsidRPr="00F976C0" w14:paraId="0E373072" w14:textId="77777777" w:rsidTr="00450880">
        <w:trPr>
          <w:trHeight w:val="340"/>
        </w:trPr>
        <w:tc>
          <w:tcPr>
            <w:tcW w:w="595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78127F" w14:textId="77777777" w:rsidR="00573F0A" w:rsidRPr="00F976C0" w:rsidRDefault="00573F0A" w:rsidP="00450880">
            <w:pPr>
              <w:spacing w:line="256" w:lineRule="auto"/>
              <w:rPr>
                <w:rFonts w:ascii="Calibri" w:hAnsi="Calibri" w:cs="Calibri"/>
                <w:b/>
                <w:bCs/>
                <w:color w:val="000000"/>
              </w:rPr>
            </w:pPr>
            <w:r w:rsidRPr="00F976C0">
              <w:rPr>
                <w:rFonts w:ascii="Calibri" w:hAnsi="Calibri" w:cs="Calibri"/>
                <w:b/>
                <w:bCs/>
                <w:color w:val="000000"/>
              </w:rPr>
              <w:t>Badania TK</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14:paraId="426A6D53" w14:textId="1B8394F0" w:rsidR="00573F0A" w:rsidRPr="00F976C0" w:rsidRDefault="00573F0A" w:rsidP="00450880">
            <w:pPr>
              <w:spacing w:line="256" w:lineRule="auto"/>
              <w:jc w:val="center"/>
              <w:rPr>
                <w:rFonts w:ascii="Calibri" w:hAnsi="Calibri" w:cs="Calibri"/>
                <w:b/>
                <w:bCs/>
                <w:color w:val="000000"/>
              </w:rPr>
            </w:pPr>
            <w:r>
              <w:rPr>
                <w:rFonts w:ascii="Calibri" w:hAnsi="Calibri" w:cs="Calibri"/>
                <w:b/>
                <w:bCs/>
                <w:color w:val="000000"/>
              </w:rPr>
              <w:t xml:space="preserve">cena </w:t>
            </w:r>
          </w:p>
        </w:tc>
      </w:tr>
      <w:tr w:rsidR="00573F0A" w:rsidRPr="00F976C0" w14:paraId="092A4859" w14:textId="77777777" w:rsidTr="00450880">
        <w:trPr>
          <w:trHeight w:val="340"/>
        </w:trPr>
        <w:tc>
          <w:tcPr>
            <w:tcW w:w="5954" w:type="dxa"/>
            <w:tcBorders>
              <w:top w:val="nil"/>
              <w:left w:val="single" w:sz="4" w:space="0" w:color="auto"/>
              <w:bottom w:val="single" w:sz="4" w:space="0" w:color="auto"/>
              <w:right w:val="single" w:sz="4" w:space="0" w:color="auto"/>
            </w:tcBorders>
            <w:shd w:val="clear" w:color="auto" w:fill="auto"/>
            <w:noWrap/>
            <w:hideMark/>
          </w:tcPr>
          <w:p w14:paraId="764A37C3" w14:textId="77777777" w:rsidR="00573F0A" w:rsidRPr="00F976C0" w:rsidRDefault="00573F0A" w:rsidP="00450880">
            <w:pPr>
              <w:spacing w:line="256" w:lineRule="auto"/>
              <w:rPr>
                <w:rFonts w:ascii="Calibri" w:hAnsi="Calibri" w:cs="Calibri"/>
                <w:color w:val="000000"/>
              </w:rPr>
            </w:pPr>
            <w:r w:rsidRPr="00F976C0">
              <w:rPr>
                <w:rFonts w:ascii="Calibri" w:hAnsi="Calibri" w:cs="Calibri"/>
                <w:color w:val="000000"/>
              </w:rPr>
              <w:t>TK głowy / zatok / oczodołów</w:t>
            </w:r>
          </w:p>
        </w:tc>
        <w:tc>
          <w:tcPr>
            <w:tcW w:w="1417"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184A3671" w14:textId="77777777" w:rsidR="00573F0A" w:rsidRPr="00F976C0" w:rsidRDefault="00573F0A" w:rsidP="00450880">
            <w:pPr>
              <w:spacing w:line="256" w:lineRule="auto"/>
              <w:jc w:val="center"/>
              <w:rPr>
                <w:rFonts w:ascii="Calibri" w:hAnsi="Calibri" w:cs="Calibri"/>
                <w:b/>
                <w:bCs/>
                <w:color w:val="000000"/>
              </w:rPr>
            </w:pPr>
          </w:p>
        </w:tc>
      </w:tr>
      <w:tr w:rsidR="00573F0A" w:rsidRPr="00F976C0" w14:paraId="24EAB39C" w14:textId="77777777" w:rsidTr="00450880">
        <w:trPr>
          <w:trHeight w:val="340"/>
        </w:trPr>
        <w:tc>
          <w:tcPr>
            <w:tcW w:w="5954" w:type="dxa"/>
            <w:tcBorders>
              <w:top w:val="nil"/>
              <w:left w:val="single" w:sz="4" w:space="0" w:color="auto"/>
              <w:bottom w:val="single" w:sz="4" w:space="0" w:color="auto"/>
              <w:right w:val="single" w:sz="4" w:space="0" w:color="auto"/>
            </w:tcBorders>
            <w:shd w:val="clear" w:color="auto" w:fill="auto"/>
            <w:noWrap/>
            <w:hideMark/>
          </w:tcPr>
          <w:p w14:paraId="3626346E" w14:textId="77777777" w:rsidR="00573F0A" w:rsidRPr="00F976C0" w:rsidRDefault="00573F0A" w:rsidP="00450880">
            <w:pPr>
              <w:spacing w:line="256" w:lineRule="auto"/>
              <w:rPr>
                <w:rFonts w:ascii="Calibri" w:hAnsi="Calibri" w:cs="Calibri"/>
                <w:color w:val="000000"/>
              </w:rPr>
            </w:pPr>
            <w:r w:rsidRPr="00F976C0">
              <w:rPr>
                <w:rFonts w:ascii="Calibri" w:hAnsi="Calibri" w:cs="Calibri"/>
                <w:color w:val="000000"/>
              </w:rPr>
              <w:t>TK kości / stawy / kręgosłup / ortopedyczne</w:t>
            </w:r>
          </w:p>
        </w:tc>
        <w:tc>
          <w:tcPr>
            <w:tcW w:w="1417" w:type="dxa"/>
            <w:tcBorders>
              <w:top w:val="nil"/>
              <w:left w:val="single" w:sz="8" w:space="0" w:color="auto"/>
              <w:bottom w:val="single" w:sz="8" w:space="0" w:color="auto"/>
              <w:right w:val="single" w:sz="8" w:space="0" w:color="auto"/>
            </w:tcBorders>
            <w:shd w:val="clear" w:color="auto" w:fill="auto"/>
            <w:noWrap/>
            <w:vAlign w:val="bottom"/>
            <w:hideMark/>
          </w:tcPr>
          <w:p w14:paraId="72B63F58" w14:textId="77777777" w:rsidR="00573F0A" w:rsidRPr="00F976C0" w:rsidRDefault="00573F0A" w:rsidP="00450880">
            <w:pPr>
              <w:spacing w:line="256" w:lineRule="auto"/>
              <w:jc w:val="center"/>
              <w:rPr>
                <w:rFonts w:ascii="Calibri" w:hAnsi="Calibri" w:cs="Calibri"/>
                <w:b/>
                <w:bCs/>
                <w:color w:val="000000"/>
              </w:rPr>
            </w:pPr>
          </w:p>
        </w:tc>
      </w:tr>
      <w:tr w:rsidR="00573F0A" w:rsidRPr="00F976C0" w14:paraId="56CB3220" w14:textId="77777777" w:rsidTr="00450880">
        <w:trPr>
          <w:trHeight w:val="340"/>
        </w:trPr>
        <w:tc>
          <w:tcPr>
            <w:tcW w:w="5954" w:type="dxa"/>
            <w:tcBorders>
              <w:top w:val="nil"/>
              <w:left w:val="single" w:sz="4" w:space="0" w:color="auto"/>
              <w:bottom w:val="single" w:sz="4" w:space="0" w:color="auto"/>
              <w:right w:val="single" w:sz="4" w:space="0" w:color="auto"/>
            </w:tcBorders>
            <w:shd w:val="clear" w:color="auto" w:fill="auto"/>
            <w:noWrap/>
            <w:hideMark/>
          </w:tcPr>
          <w:p w14:paraId="5AF93B84" w14:textId="77777777" w:rsidR="00573F0A" w:rsidRPr="00F976C0" w:rsidRDefault="00573F0A" w:rsidP="00450880">
            <w:pPr>
              <w:spacing w:line="256" w:lineRule="auto"/>
              <w:rPr>
                <w:rFonts w:ascii="Calibri" w:hAnsi="Calibri" w:cs="Calibri"/>
                <w:color w:val="000000"/>
              </w:rPr>
            </w:pPr>
            <w:r w:rsidRPr="00F976C0">
              <w:rPr>
                <w:rFonts w:ascii="Calibri" w:hAnsi="Calibri" w:cs="Calibri"/>
                <w:color w:val="000000"/>
              </w:rPr>
              <w:t xml:space="preserve">TK szyi / krtani / piramid / </w:t>
            </w:r>
            <w:proofErr w:type="spellStart"/>
            <w:r w:rsidRPr="00F976C0">
              <w:rPr>
                <w:rFonts w:ascii="Calibri" w:hAnsi="Calibri" w:cs="Calibri"/>
                <w:color w:val="000000"/>
              </w:rPr>
              <w:t>nosogardzieli</w:t>
            </w:r>
            <w:proofErr w:type="spellEnd"/>
          </w:p>
        </w:tc>
        <w:tc>
          <w:tcPr>
            <w:tcW w:w="1417" w:type="dxa"/>
            <w:tcBorders>
              <w:top w:val="nil"/>
              <w:left w:val="single" w:sz="8" w:space="0" w:color="auto"/>
              <w:bottom w:val="single" w:sz="8" w:space="0" w:color="auto"/>
              <w:right w:val="single" w:sz="8" w:space="0" w:color="auto"/>
            </w:tcBorders>
            <w:shd w:val="clear" w:color="auto" w:fill="auto"/>
            <w:noWrap/>
            <w:vAlign w:val="bottom"/>
            <w:hideMark/>
          </w:tcPr>
          <w:p w14:paraId="266D1A9C" w14:textId="77777777" w:rsidR="00573F0A" w:rsidRPr="00F976C0" w:rsidRDefault="00573F0A" w:rsidP="00450880">
            <w:pPr>
              <w:spacing w:line="256" w:lineRule="auto"/>
              <w:jc w:val="center"/>
              <w:rPr>
                <w:rFonts w:ascii="Calibri" w:hAnsi="Calibri" w:cs="Calibri"/>
                <w:b/>
                <w:bCs/>
                <w:color w:val="000000"/>
              </w:rPr>
            </w:pPr>
          </w:p>
        </w:tc>
      </w:tr>
      <w:tr w:rsidR="00573F0A" w:rsidRPr="00F976C0" w14:paraId="088B0AFB" w14:textId="77777777" w:rsidTr="00450880">
        <w:trPr>
          <w:trHeight w:val="340"/>
        </w:trPr>
        <w:tc>
          <w:tcPr>
            <w:tcW w:w="5954" w:type="dxa"/>
            <w:tcBorders>
              <w:top w:val="nil"/>
              <w:left w:val="single" w:sz="4" w:space="0" w:color="auto"/>
              <w:bottom w:val="single" w:sz="4" w:space="0" w:color="auto"/>
              <w:right w:val="single" w:sz="4" w:space="0" w:color="auto"/>
            </w:tcBorders>
            <w:shd w:val="clear" w:color="auto" w:fill="auto"/>
            <w:noWrap/>
            <w:hideMark/>
          </w:tcPr>
          <w:p w14:paraId="4C4EE6D7" w14:textId="77777777" w:rsidR="00573F0A" w:rsidRPr="00F976C0" w:rsidRDefault="00573F0A" w:rsidP="00450880">
            <w:pPr>
              <w:spacing w:line="256" w:lineRule="auto"/>
              <w:rPr>
                <w:rFonts w:ascii="Calibri" w:hAnsi="Calibri" w:cs="Calibri"/>
                <w:color w:val="000000"/>
              </w:rPr>
            </w:pPr>
            <w:r w:rsidRPr="00F976C0">
              <w:rPr>
                <w:rFonts w:ascii="Calibri" w:hAnsi="Calibri" w:cs="Calibri"/>
                <w:color w:val="000000"/>
              </w:rPr>
              <w:t xml:space="preserve">TK klatki piersiowej lub j. brzusznej / miednicy </w:t>
            </w:r>
          </w:p>
        </w:tc>
        <w:tc>
          <w:tcPr>
            <w:tcW w:w="1417" w:type="dxa"/>
            <w:tcBorders>
              <w:top w:val="nil"/>
              <w:left w:val="single" w:sz="8" w:space="0" w:color="auto"/>
              <w:bottom w:val="single" w:sz="8" w:space="0" w:color="auto"/>
              <w:right w:val="single" w:sz="8" w:space="0" w:color="auto"/>
            </w:tcBorders>
            <w:shd w:val="clear" w:color="auto" w:fill="auto"/>
            <w:noWrap/>
            <w:vAlign w:val="bottom"/>
            <w:hideMark/>
          </w:tcPr>
          <w:p w14:paraId="09FAB18E" w14:textId="77777777" w:rsidR="00573F0A" w:rsidRPr="00F976C0" w:rsidRDefault="00573F0A" w:rsidP="00450880">
            <w:pPr>
              <w:spacing w:line="256" w:lineRule="auto"/>
              <w:jc w:val="center"/>
              <w:rPr>
                <w:rFonts w:ascii="Calibri" w:hAnsi="Calibri" w:cs="Calibri"/>
                <w:b/>
                <w:bCs/>
                <w:color w:val="000000"/>
              </w:rPr>
            </w:pPr>
          </w:p>
        </w:tc>
      </w:tr>
      <w:tr w:rsidR="00573F0A" w:rsidRPr="00F976C0" w14:paraId="78A7557A" w14:textId="77777777" w:rsidTr="00450880">
        <w:trPr>
          <w:trHeight w:val="364"/>
        </w:trPr>
        <w:tc>
          <w:tcPr>
            <w:tcW w:w="5954" w:type="dxa"/>
            <w:tcBorders>
              <w:top w:val="nil"/>
              <w:left w:val="single" w:sz="4" w:space="0" w:color="auto"/>
              <w:bottom w:val="single" w:sz="4" w:space="0" w:color="auto"/>
              <w:right w:val="single" w:sz="4" w:space="0" w:color="auto"/>
            </w:tcBorders>
            <w:shd w:val="clear" w:color="auto" w:fill="auto"/>
            <w:noWrap/>
          </w:tcPr>
          <w:p w14:paraId="5930F50E" w14:textId="77777777" w:rsidR="00573F0A" w:rsidRPr="00F976C0" w:rsidRDefault="00573F0A" w:rsidP="00450880">
            <w:pPr>
              <w:spacing w:line="256" w:lineRule="auto"/>
              <w:rPr>
                <w:rFonts w:ascii="Calibri" w:hAnsi="Calibri" w:cs="Calibri"/>
                <w:color w:val="000000"/>
              </w:rPr>
            </w:pPr>
            <w:r w:rsidRPr="00F976C0">
              <w:rPr>
                <w:rFonts w:ascii="Calibri" w:hAnsi="Calibri" w:cs="Calibri"/>
              </w:rPr>
              <w:t>TK badanie dwóch okolic anatomicznych</w:t>
            </w:r>
          </w:p>
        </w:tc>
        <w:tc>
          <w:tcPr>
            <w:tcW w:w="1417" w:type="dxa"/>
            <w:tcBorders>
              <w:top w:val="nil"/>
              <w:left w:val="single" w:sz="8" w:space="0" w:color="auto"/>
              <w:bottom w:val="single" w:sz="8" w:space="0" w:color="auto"/>
              <w:right w:val="single" w:sz="8" w:space="0" w:color="auto"/>
            </w:tcBorders>
            <w:shd w:val="clear" w:color="auto" w:fill="auto"/>
            <w:noWrap/>
            <w:vAlign w:val="bottom"/>
          </w:tcPr>
          <w:p w14:paraId="46360AEE" w14:textId="77777777" w:rsidR="00573F0A" w:rsidRPr="00F976C0" w:rsidRDefault="00573F0A" w:rsidP="00450880">
            <w:pPr>
              <w:spacing w:line="256" w:lineRule="auto"/>
              <w:jc w:val="center"/>
              <w:rPr>
                <w:rFonts w:ascii="Calibri" w:hAnsi="Calibri" w:cs="Calibri"/>
                <w:b/>
                <w:bCs/>
                <w:color w:val="000000"/>
              </w:rPr>
            </w:pPr>
          </w:p>
        </w:tc>
      </w:tr>
      <w:tr w:rsidR="00573F0A" w:rsidRPr="00F976C0" w14:paraId="5A2E58D0" w14:textId="77777777" w:rsidTr="00450880">
        <w:trPr>
          <w:trHeight w:val="340"/>
        </w:trPr>
        <w:tc>
          <w:tcPr>
            <w:tcW w:w="5954" w:type="dxa"/>
            <w:tcBorders>
              <w:top w:val="nil"/>
              <w:left w:val="single" w:sz="4" w:space="0" w:color="auto"/>
              <w:bottom w:val="single" w:sz="4" w:space="0" w:color="auto"/>
              <w:right w:val="single" w:sz="4" w:space="0" w:color="auto"/>
            </w:tcBorders>
            <w:shd w:val="clear" w:color="auto" w:fill="auto"/>
            <w:noWrap/>
          </w:tcPr>
          <w:p w14:paraId="46871478" w14:textId="77777777" w:rsidR="00573F0A" w:rsidRPr="00F976C0" w:rsidRDefault="00573F0A" w:rsidP="00450880">
            <w:pPr>
              <w:spacing w:line="256" w:lineRule="auto"/>
              <w:rPr>
                <w:rFonts w:ascii="Calibri" w:hAnsi="Calibri" w:cs="Calibri"/>
                <w:color w:val="000000"/>
              </w:rPr>
            </w:pPr>
            <w:r w:rsidRPr="00F976C0">
              <w:rPr>
                <w:rFonts w:ascii="Calibri" w:hAnsi="Calibri" w:cs="Calibri"/>
              </w:rPr>
              <w:t xml:space="preserve">TK trzy lub więcej okolic anatomicznych / </w:t>
            </w:r>
            <w:proofErr w:type="spellStart"/>
            <w:r w:rsidRPr="00F976C0">
              <w:rPr>
                <w:rFonts w:ascii="Calibri" w:hAnsi="Calibri" w:cs="Calibri"/>
              </w:rPr>
              <w:t>politrauma</w:t>
            </w:r>
            <w:proofErr w:type="spellEnd"/>
          </w:p>
        </w:tc>
        <w:tc>
          <w:tcPr>
            <w:tcW w:w="1417" w:type="dxa"/>
            <w:tcBorders>
              <w:top w:val="nil"/>
              <w:left w:val="single" w:sz="8" w:space="0" w:color="auto"/>
              <w:bottom w:val="single" w:sz="8" w:space="0" w:color="auto"/>
              <w:right w:val="single" w:sz="8" w:space="0" w:color="auto"/>
            </w:tcBorders>
            <w:shd w:val="clear" w:color="auto" w:fill="auto"/>
            <w:noWrap/>
            <w:vAlign w:val="bottom"/>
          </w:tcPr>
          <w:p w14:paraId="47290FD8" w14:textId="77777777" w:rsidR="00573F0A" w:rsidRPr="00F976C0" w:rsidRDefault="00573F0A" w:rsidP="00450880">
            <w:pPr>
              <w:spacing w:line="256" w:lineRule="auto"/>
              <w:jc w:val="center"/>
              <w:rPr>
                <w:rFonts w:ascii="Calibri" w:hAnsi="Calibri" w:cs="Calibri"/>
                <w:b/>
                <w:bCs/>
                <w:color w:val="000000"/>
              </w:rPr>
            </w:pPr>
          </w:p>
        </w:tc>
      </w:tr>
    </w:tbl>
    <w:p w14:paraId="7546D305" w14:textId="5F1BCFF3" w:rsidR="00FE77B2" w:rsidRPr="00F976C0" w:rsidRDefault="00450880" w:rsidP="00FE77B2">
      <w:pPr>
        <w:spacing w:line="276" w:lineRule="auto"/>
      </w:pPr>
      <w:r>
        <w:br w:type="textWrapping" w:clear="all"/>
      </w:r>
    </w:p>
    <w:tbl>
      <w:tblPr>
        <w:tblW w:w="7234" w:type="dxa"/>
        <w:tblInd w:w="12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817"/>
        <w:gridCol w:w="1417"/>
      </w:tblGrid>
      <w:tr w:rsidR="00573F0A" w:rsidRPr="00F976C0" w14:paraId="2B8043EE" w14:textId="77777777" w:rsidTr="00450880">
        <w:trPr>
          <w:trHeight w:val="320"/>
        </w:trPr>
        <w:tc>
          <w:tcPr>
            <w:tcW w:w="5817" w:type="dxa"/>
            <w:shd w:val="clear" w:color="auto" w:fill="auto"/>
            <w:noWrap/>
            <w:vAlign w:val="bottom"/>
            <w:hideMark/>
          </w:tcPr>
          <w:p w14:paraId="391A703D" w14:textId="77777777" w:rsidR="00573F0A" w:rsidRPr="00F976C0" w:rsidRDefault="00573F0A" w:rsidP="00EF0D5F">
            <w:pPr>
              <w:spacing w:line="256" w:lineRule="auto"/>
              <w:rPr>
                <w:rFonts w:ascii="Calibri" w:hAnsi="Calibri" w:cs="Calibri"/>
                <w:b/>
                <w:bCs/>
                <w:color w:val="000000"/>
              </w:rPr>
            </w:pPr>
            <w:r w:rsidRPr="00F976C0">
              <w:rPr>
                <w:rFonts w:ascii="Calibri" w:hAnsi="Calibri" w:cs="Calibri"/>
                <w:b/>
                <w:bCs/>
                <w:color w:val="000000"/>
              </w:rPr>
              <w:t>Badania MR</w:t>
            </w:r>
          </w:p>
        </w:tc>
        <w:tc>
          <w:tcPr>
            <w:tcW w:w="1417" w:type="dxa"/>
            <w:shd w:val="clear" w:color="auto" w:fill="auto"/>
            <w:noWrap/>
            <w:vAlign w:val="bottom"/>
            <w:hideMark/>
          </w:tcPr>
          <w:p w14:paraId="4650A3A9" w14:textId="21F58A50" w:rsidR="00573F0A" w:rsidRPr="00F976C0" w:rsidRDefault="00573F0A" w:rsidP="00450880">
            <w:pPr>
              <w:spacing w:line="256" w:lineRule="auto"/>
              <w:jc w:val="center"/>
              <w:rPr>
                <w:rFonts w:ascii="Calibri" w:hAnsi="Calibri" w:cs="Calibri"/>
                <w:b/>
                <w:bCs/>
                <w:color w:val="000000"/>
              </w:rPr>
            </w:pPr>
            <w:r>
              <w:rPr>
                <w:rFonts w:ascii="Calibri" w:hAnsi="Calibri" w:cs="Calibri"/>
                <w:b/>
                <w:bCs/>
                <w:color w:val="000000"/>
              </w:rPr>
              <w:t xml:space="preserve">cena </w:t>
            </w:r>
          </w:p>
        </w:tc>
      </w:tr>
      <w:tr w:rsidR="00573F0A" w:rsidRPr="00F976C0" w14:paraId="0F6A0C47" w14:textId="77777777" w:rsidTr="00450880">
        <w:trPr>
          <w:trHeight w:val="320"/>
        </w:trPr>
        <w:tc>
          <w:tcPr>
            <w:tcW w:w="5817" w:type="dxa"/>
            <w:shd w:val="clear" w:color="auto" w:fill="auto"/>
            <w:noWrap/>
            <w:vAlign w:val="center"/>
            <w:hideMark/>
          </w:tcPr>
          <w:p w14:paraId="72BAB9A8" w14:textId="77777777" w:rsidR="00573F0A" w:rsidRPr="00F976C0" w:rsidRDefault="00573F0A" w:rsidP="00EF0D5F">
            <w:pPr>
              <w:spacing w:line="256" w:lineRule="auto"/>
              <w:rPr>
                <w:rFonts w:ascii="Calibri" w:hAnsi="Calibri" w:cs="Calibri"/>
                <w:color w:val="000000"/>
              </w:rPr>
            </w:pPr>
            <w:bookmarkStart w:id="1" w:name="_Hlk41149638"/>
            <w:r w:rsidRPr="00F976C0">
              <w:rPr>
                <w:rFonts w:ascii="Calibri" w:hAnsi="Calibri" w:cs="Calibri"/>
                <w:color w:val="000000"/>
              </w:rPr>
              <w:t xml:space="preserve">MR głowy </w:t>
            </w:r>
          </w:p>
        </w:tc>
        <w:tc>
          <w:tcPr>
            <w:tcW w:w="1417" w:type="dxa"/>
            <w:shd w:val="clear" w:color="auto" w:fill="auto"/>
            <w:noWrap/>
            <w:vAlign w:val="bottom"/>
            <w:hideMark/>
          </w:tcPr>
          <w:p w14:paraId="007144B7" w14:textId="77777777" w:rsidR="00573F0A" w:rsidRPr="00F976C0" w:rsidRDefault="00573F0A" w:rsidP="00EF0D5F">
            <w:pPr>
              <w:spacing w:line="256" w:lineRule="auto"/>
              <w:jc w:val="center"/>
              <w:rPr>
                <w:rFonts w:ascii="Calibri" w:hAnsi="Calibri" w:cs="Calibri"/>
                <w:b/>
                <w:bCs/>
                <w:color w:val="000000"/>
              </w:rPr>
            </w:pPr>
          </w:p>
        </w:tc>
      </w:tr>
      <w:tr w:rsidR="00573F0A" w:rsidRPr="00F976C0" w14:paraId="25E8E9B7" w14:textId="77777777" w:rsidTr="00450880">
        <w:trPr>
          <w:trHeight w:val="320"/>
        </w:trPr>
        <w:tc>
          <w:tcPr>
            <w:tcW w:w="5817" w:type="dxa"/>
            <w:shd w:val="clear" w:color="auto" w:fill="auto"/>
            <w:noWrap/>
            <w:vAlign w:val="center"/>
            <w:hideMark/>
          </w:tcPr>
          <w:p w14:paraId="7265BAA5" w14:textId="77777777" w:rsidR="00573F0A" w:rsidRPr="00F976C0" w:rsidRDefault="00573F0A" w:rsidP="00EF0D5F">
            <w:pPr>
              <w:spacing w:line="256" w:lineRule="auto"/>
              <w:rPr>
                <w:rFonts w:ascii="Calibri" w:hAnsi="Calibri" w:cs="Calibri"/>
                <w:color w:val="000000"/>
              </w:rPr>
            </w:pPr>
            <w:bookmarkStart w:id="2" w:name="_Hlk41149657"/>
            <w:bookmarkEnd w:id="1"/>
            <w:r w:rsidRPr="00F976C0">
              <w:rPr>
                <w:rFonts w:ascii="Calibri" w:hAnsi="Calibri" w:cs="Calibri"/>
                <w:color w:val="000000"/>
              </w:rPr>
              <w:t>MR kręgosłupa (jeden odcinek)</w:t>
            </w:r>
          </w:p>
        </w:tc>
        <w:tc>
          <w:tcPr>
            <w:tcW w:w="1417" w:type="dxa"/>
            <w:shd w:val="clear" w:color="auto" w:fill="auto"/>
            <w:noWrap/>
            <w:vAlign w:val="bottom"/>
            <w:hideMark/>
          </w:tcPr>
          <w:p w14:paraId="43B65300" w14:textId="77777777" w:rsidR="00573F0A" w:rsidRPr="00F976C0" w:rsidRDefault="00573F0A" w:rsidP="00EF0D5F">
            <w:pPr>
              <w:spacing w:line="256" w:lineRule="auto"/>
              <w:jc w:val="center"/>
              <w:rPr>
                <w:rFonts w:ascii="Calibri" w:hAnsi="Calibri" w:cs="Calibri"/>
                <w:b/>
                <w:bCs/>
                <w:color w:val="000000"/>
              </w:rPr>
            </w:pPr>
          </w:p>
        </w:tc>
      </w:tr>
      <w:tr w:rsidR="00573F0A" w:rsidRPr="00F976C0" w14:paraId="1BE1CF58" w14:textId="77777777" w:rsidTr="00450880">
        <w:trPr>
          <w:trHeight w:val="320"/>
        </w:trPr>
        <w:tc>
          <w:tcPr>
            <w:tcW w:w="5817" w:type="dxa"/>
            <w:shd w:val="clear" w:color="auto" w:fill="auto"/>
            <w:noWrap/>
            <w:vAlign w:val="center"/>
            <w:hideMark/>
          </w:tcPr>
          <w:p w14:paraId="735ACE78" w14:textId="77777777" w:rsidR="00573F0A" w:rsidRPr="00F976C0" w:rsidRDefault="00573F0A" w:rsidP="00EF0D5F">
            <w:pPr>
              <w:spacing w:line="256" w:lineRule="auto"/>
              <w:rPr>
                <w:rFonts w:ascii="Calibri" w:hAnsi="Calibri" w:cs="Calibri"/>
                <w:color w:val="000000"/>
              </w:rPr>
            </w:pPr>
            <w:bookmarkStart w:id="3" w:name="_Hlk41149778"/>
            <w:bookmarkEnd w:id="2"/>
            <w:r w:rsidRPr="00F976C0">
              <w:rPr>
                <w:rFonts w:ascii="Calibri" w:hAnsi="Calibri" w:cs="Calibri"/>
                <w:color w:val="000000"/>
              </w:rPr>
              <w:t xml:space="preserve">MR stawu </w:t>
            </w:r>
          </w:p>
        </w:tc>
        <w:tc>
          <w:tcPr>
            <w:tcW w:w="1417" w:type="dxa"/>
            <w:shd w:val="clear" w:color="auto" w:fill="auto"/>
            <w:noWrap/>
            <w:vAlign w:val="bottom"/>
            <w:hideMark/>
          </w:tcPr>
          <w:p w14:paraId="7DAFCC3F" w14:textId="77777777" w:rsidR="00573F0A" w:rsidRPr="00F976C0" w:rsidRDefault="00573F0A" w:rsidP="00EF0D5F">
            <w:pPr>
              <w:spacing w:line="256" w:lineRule="auto"/>
              <w:jc w:val="center"/>
              <w:rPr>
                <w:rFonts w:ascii="Calibri" w:hAnsi="Calibri" w:cs="Calibri"/>
                <w:b/>
                <w:bCs/>
                <w:color w:val="000000"/>
              </w:rPr>
            </w:pPr>
          </w:p>
        </w:tc>
      </w:tr>
      <w:tr w:rsidR="00573F0A" w:rsidRPr="00F976C0" w14:paraId="31D7D5C3" w14:textId="77777777" w:rsidTr="00450880">
        <w:trPr>
          <w:trHeight w:val="320"/>
        </w:trPr>
        <w:tc>
          <w:tcPr>
            <w:tcW w:w="5817" w:type="dxa"/>
            <w:shd w:val="clear" w:color="auto" w:fill="auto"/>
            <w:noWrap/>
            <w:vAlign w:val="center"/>
            <w:hideMark/>
          </w:tcPr>
          <w:p w14:paraId="40DC2308" w14:textId="77777777" w:rsidR="00573F0A" w:rsidRPr="00F976C0" w:rsidRDefault="00573F0A" w:rsidP="00EF0D5F">
            <w:pPr>
              <w:spacing w:line="256" w:lineRule="auto"/>
              <w:rPr>
                <w:rFonts w:ascii="Calibri" w:hAnsi="Calibri" w:cs="Calibri"/>
                <w:color w:val="000000"/>
              </w:rPr>
            </w:pPr>
            <w:bookmarkStart w:id="4" w:name="_Hlk41149789"/>
            <w:bookmarkEnd w:id="3"/>
            <w:r w:rsidRPr="00F976C0">
              <w:rPr>
                <w:rFonts w:ascii="Calibri" w:hAnsi="Calibri" w:cs="Calibri"/>
                <w:color w:val="000000"/>
              </w:rPr>
              <w:t>MR  j. brzusznej / cholangiografia MR</w:t>
            </w:r>
          </w:p>
        </w:tc>
        <w:tc>
          <w:tcPr>
            <w:tcW w:w="1417" w:type="dxa"/>
            <w:shd w:val="clear" w:color="auto" w:fill="auto"/>
            <w:noWrap/>
            <w:vAlign w:val="bottom"/>
            <w:hideMark/>
          </w:tcPr>
          <w:p w14:paraId="5838CF5C" w14:textId="77777777" w:rsidR="00573F0A" w:rsidRPr="00F976C0" w:rsidRDefault="00573F0A" w:rsidP="00EF0D5F">
            <w:pPr>
              <w:spacing w:line="256" w:lineRule="auto"/>
              <w:jc w:val="center"/>
              <w:rPr>
                <w:rFonts w:ascii="Calibri" w:hAnsi="Calibri" w:cs="Calibri"/>
                <w:b/>
                <w:bCs/>
                <w:color w:val="000000"/>
              </w:rPr>
            </w:pPr>
          </w:p>
        </w:tc>
      </w:tr>
      <w:bookmarkEnd w:id="4"/>
      <w:tr w:rsidR="00573F0A" w:rsidRPr="00F976C0" w14:paraId="3D8D2A36" w14:textId="77777777" w:rsidTr="00450880">
        <w:trPr>
          <w:trHeight w:val="320"/>
        </w:trPr>
        <w:tc>
          <w:tcPr>
            <w:tcW w:w="5817" w:type="dxa"/>
            <w:shd w:val="clear" w:color="auto" w:fill="auto"/>
            <w:noWrap/>
            <w:vAlign w:val="center"/>
            <w:hideMark/>
          </w:tcPr>
          <w:p w14:paraId="40305CD3" w14:textId="77777777" w:rsidR="00573F0A" w:rsidRPr="00F976C0" w:rsidRDefault="00573F0A" w:rsidP="00EF0D5F">
            <w:pPr>
              <w:spacing w:line="256" w:lineRule="auto"/>
              <w:rPr>
                <w:rFonts w:ascii="Calibri" w:hAnsi="Calibri" w:cs="Calibri"/>
                <w:color w:val="000000"/>
              </w:rPr>
            </w:pPr>
            <w:r w:rsidRPr="00F976C0">
              <w:rPr>
                <w:rFonts w:ascii="Calibri" w:hAnsi="Calibri" w:cs="Calibri"/>
                <w:color w:val="000000"/>
              </w:rPr>
              <w:t xml:space="preserve">MR miednicy </w:t>
            </w:r>
          </w:p>
        </w:tc>
        <w:tc>
          <w:tcPr>
            <w:tcW w:w="1417" w:type="dxa"/>
            <w:shd w:val="clear" w:color="auto" w:fill="auto"/>
            <w:noWrap/>
            <w:vAlign w:val="bottom"/>
            <w:hideMark/>
          </w:tcPr>
          <w:p w14:paraId="1A65F354" w14:textId="77777777" w:rsidR="00573F0A" w:rsidRPr="00F976C0" w:rsidRDefault="00573F0A" w:rsidP="00EF0D5F">
            <w:pPr>
              <w:spacing w:line="256" w:lineRule="auto"/>
              <w:rPr>
                <w:rFonts w:ascii="Calibri" w:hAnsi="Calibri" w:cs="Calibri"/>
                <w:b/>
                <w:bCs/>
                <w:color w:val="000000"/>
              </w:rPr>
            </w:pPr>
          </w:p>
        </w:tc>
      </w:tr>
      <w:tr w:rsidR="00573F0A" w:rsidRPr="00F976C0" w14:paraId="0A946383" w14:textId="77777777" w:rsidTr="00450880">
        <w:trPr>
          <w:trHeight w:val="320"/>
        </w:trPr>
        <w:tc>
          <w:tcPr>
            <w:tcW w:w="5817" w:type="dxa"/>
            <w:shd w:val="clear" w:color="auto" w:fill="auto"/>
            <w:noWrap/>
            <w:vAlign w:val="center"/>
            <w:hideMark/>
          </w:tcPr>
          <w:p w14:paraId="6B991EA0" w14:textId="77777777" w:rsidR="00573F0A" w:rsidRPr="00F976C0" w:rsidRDefault="00573F0A" w:rsidP="00EF0D5F">
            <w:pPr>
              <w:spacing w:line="256" w:lineRule="auto"/>
              <w:rPr>
                <w:rFonts w:ascii="Calibri" w:hAnsi="Calibri" w:cs="Calibri"/>
                <w:color w:val="000000"/>
              </w:rPr>
            </w:pPr>
            <w:bookmarkStart w:id="5" w:name="_Hlk41149797"/>
            <w:r w:rsidRPr="00F976C0">
              <w:rPr>
                <w:rFonts w:ascii="Calibri" w:hAnsi="Calibri" w:cs="Calibri"/>
                <w:color w:val="000000"/>
              </w:rPr>
              <w:t xml:space="preserve">Angiografia </w:t>
            </w:r>
          </w:p>
        </w:tc>
        <w:tc>
          <w:tcPr>
            <w:tcW w:w="1417" w:type="dxa"/>
            <w:shd w:val="clear" w:color="auto" w:fill="auto"/>
            <w:noWrap/>
            <w:vAlign w:val="bottom"/>
            <w:hideMark/>
          </w:tcPr>
          <w:p w14:paraId="6C38C520" w14:textId="77777777" w:rsidR="00573F0A" w:rsidRPr="00F976C0" w:rsidRDefault="00573F0A" w:rsidP="00EF0D5F">
            <w:pPr>
              <w:spacing w:line="256" w:lineRule="auto"/>
              <w:jc w:val="center"/>
              <w:rPr>
                <w:rFonts w:ascii="Calibri" w:hAnsi="Calibri" w:cs="Calibri"/>
                <w:b/>
                <w:bCs/>
                <w:color w:val="000000"/>
              </w:rPr>
            </w:pPr>
          </w:p>
        </w:tc>
      </w:tr>
      <w:bookmarkEnd w:id="5"/>
      <w:tr w:rsidR="00573F0A" w:rsidRPr="00F976C0" w14:paraId="7D77032E" w14:textId="77777777" w:rsidTr="00450880">
        <w:trPr>
          <w:trHeight w:val="320"/>
        </w:trPr>
        <w:tc>
          <w:tcPr>
            <w:tcW w:w="5817" w:type="dxa"/>
            <w:shd w:val="clear" w:color="auto" w:fill="auto"/>
            <w:noWrap/>
            <w:vAlign w:val="center"/>
            <w:hideMark/>
          </w:tcPr>
          <w:p w14:paraId="79BA465E" w14:textId="77777777" w:rsidR="00573F0A" w:rsidRPr="00F976C0" w:rsidRDefault="00573F0A" w:rsidP="00EF0D5F">
            <w:pPr>
              <w:spacing w:line="256" w:lineRule="auto"/>
              <w:rPr>
                <w:rFonts w:ascii="Calibri" w:hAnsi="Calibri" w:cs="Calibri"/>
                <w:color w:val="000000"/>
              </w:rPr>
            </w:pPr>
            <w:r w:rsidRPr="00F976C0">
              <w:rPr>
                <w:rFonts w:ascii="Calibri" w:hAnsi="Calibri" w:cs="Calibri"/>
                <w:color w:val="000000"/>
              </w:rPr>
              <w:t>Mammografia MR z oceną BI-RADS</w:t>
            </w:r>
          </w:p>
        </w:tc>
        <w:tc>
          <w:tcPr>
            <w:tcW w:w="1417" w:type="dxa"/>
            <w:shd w:val="clear" w:color="auto" w:fill="auto"/>
            <w:noWrap/>
            <w:vAlign w:val="bottom"/>
            <w:hideMark/>
          </w:tcPr>
          <w:p w14:paraId="7A2A83AC" w14:textId="77777777" w:rsidR="00573F0A" w:rsidRPr="00F976C0" w:rsidRDefault="00573F0A" w:rsidP="00EF0D5F">
            <w:pPr>
              <w:spacing w:line="256" w:lineRule="auto"/>
              <w:jc w:val="center"/>
              <w:rPr>
                <w:rFonts w:ascii="Calibri" w:hAnsi="Calibri" w:cs="Calibri"/>
                <w:b/>
                <w:bCs/>
                <w:color w:val="000000"/>
              </w:rPr>
            </w:pPr>
          </w:p>
        </w:tc>
      </w:tr>
      <w:tr w:rsidR="00573F0A" w:rsidRPr="00F976C0" w14:paraId="44FA470D" w14:textId="77777777" w:rsidTr="00450880">
        <w:trPr>
          <w:trHeight w:val="320"/>
        </w:trPr>
        <w:tc>
          <w:tcPr>
            <w:tcW w:w="5817" w:type="dxa"/>
            <w:shd w:val="clear" w:color="auto" w:fill="auto"/>
            <w:noWrap/>
            <w:vAlign w:val="center"/>
            <w:hideMark/>
          </w:tcPr>
          <w:p w14:paraId="59C20A26" w14:textId="77777777" w:rsidR="00573F0A" w:rsidRPr="00F976C0" w:rsidRDefault="00573F0A" w:rsidP="00EF0D5F">
            <w:pPr>
              <w:spacing w:line="256" w:lineRule="auto"/>
              <w:rPr>
                <w:rFonts w:ascii="Calibri" w:hAnsi="Calibri" w:cs="Calibri"/>
                <w:color w:val="000000"/>
              </w:rPr>
            </w:pPr>
            <w:r w:rsidRPr="00F976C0">
              <w:rPr>
                <w:rFonts w:ascii="Calibri" w:hAnsi="Calibri" w:cs="Calibri"/>
                <w:color w:val="000000"/>
              </w:rPr>
              <w:t>MR gruczołu krokowego z oceną PI-RADS</w:t>
            </w:r>
          </w:p>
        </w:tc>
        <w:tc>
          <w:tcPr>
            <w:tcW w:w="1417" w:type="dxa"/>
            <w:shd w:val="clear" w:color="auto" w:fill="auto"/>
            <w:noWrap/>
            <w:vAlign w:val="bottom"/>
            <w:hideMark/>
          </w:tcPr>
          <w:p w14:paraId="040C3930" w14:textId="77777777" w:rsidR="00573F0A" w:rsidRPr="00F976C0" w:rsidRDefault="00573F0A" w:rsidP="00EF0D5F">
            <w:pPr>
              <w:spacing w:line="256" w:lineRule="auto"/>
              <w:jc w:val="center"/>
              <w:rPr>
                <w:rFonts w:ascii="Calibri" w:hAnsi="Calibri" w:cs="Calibri"/>
                <w:b/>
                <w:bCs/>
                <w:color w:val="000000"/>
              </w:rPr>
            </w:pPr>
          </w:p>
        </w:tc>
      </w:tr>
      <w:tr w:rsidR="00573F0A" w:rsidRPr="00F976C0" w14:paraId="4175EE0F" w14:textId="77777777" w:rsidTr="00450880">
        <w:trPr>
          <w:trHeight w:val="320"/>
        </w:trPr>
        <w:tc>
          <w:tcPr>
            <w:tcW w:w="5817" w:type="dxa"/>
            <w:shd w:val="clear" w:color="auto" w:fill="auto"/>
            <w:noWrap/>
            <w:vAlign w:val="center"/>
            <w:hideMark/>
          </w:tcPr>
          <w:p w14:paraId="5084843B" w14:textId="77777777" w:rsidR="00573F0A" w:rsidRPr="00F976C0" w:rsidRDefault="00573F0A" w:rsidP="00EF0D5F">
            <w:pPr>
              <w:spacing w:line="256" w:lineRule="auto"/>
              <w:rPr>
                <w:rFonts w:ascii="Calibri" w:hAnsi="Calibri" w:cs="Calibri"/>
                <w:color w:val="000000"/>
              </w:rPr>
            </w:pPr>
            <w:r w:rsidRPr="00F976C0">
              <w:rPr>
                <w:rFonts w:ascii="Calibri" w:hAnsi="Calibri" w:cs="Calibri"/>
                <w:color w:val="000000"/>
              </w:rPr>
              <w:t>MR szyi lub krtani</w:t>
            </w:r>
          </w:p>
        </w:tc>
        <w:tc>
          <w:tcPr>
            <w:tcW w:w="1417" w:type="dxa"/>
            <w:shd w:val="clear" w:color="auto" w:fill="auto"/>
            <w:noWrap/>
            <w:vAlign w:val="bottom"/>
            <w:hideMark/>
          </w:tcPr>
          <w:p w14:paraId="06D1A25B" w14:textId="77777777" w:rsidR="00573F0A" w:rsidRPr="00F976C0" w:rsidRDefault="00573F0A" w:rsidP="00EF0D5F">
            <w:pPr>
              <w:spacing w:line="256" w:lineRule="auto"/>
              <w:jc w:val="center"/>
              <w:rPr>
                <w:rFonts w:ascii="Calibri" w:hAnsi="Calibri" w:cs="Calibri"/>
                <w:b/>
                <w:bCs/>
                <w:color w:val="000000"/>
              </w:rPr>
            </w:pPr>
          </w:p>
        </w:tc>
      </w:tr>
    </w:tbl>
    <w:p w14:paraId="27B536AD" w14:textId="77777777" w:rsidR="00515BDF" w:rsidRPr="00740F23" w:rsidRDefault="00515BDF" w:rsidP="00573F0A">
      <w:pPr>
        <w:widowControl w:val="0"/>
        <w:suppressAutoHyphens/>
        <w:autoSpaceDN w:val="0"/>
        <w:spacing w:line="254" w:lineRule="auto"/>
        <w:textAlignment w:val="baseline"/>
        <w:rPr>
          <w:rFonts w:ascii="Arial" w:eastAsia="SimSun" w:hAnsi="Arial" w:cs="Arial"/>
          <w:b/>
          <w:kern w:val="3"/>
          <w:sz w:val="20"/>
          <w:szCs w:val="20"/>
        </w:rPr>
      </w:pPr>
    </w:p>
    <w:p w14:paraId="379E2B4F" w14:textId="27E3B7E1" w:rsidR="00E11A77" w:rsidRPr="00740F23" w:rsidRDefault="00515BDF" w:rsidP="00450880">
      <w:pPr>
        <w:widowControl w:val="0"/>
        <w:suppressAutoHyphens/>
        <w:autoSpaceDN w:val="0"/>
        <w:spacing w:line="254" w:lineRule="auto"/>
        <w:ind w:left="142"/>
        <w:jc w:val="center"/>
        <w:textAlignment w:val="baseline"/>
        <w:rPr>
          <w:rFonts w:ascii="Arial" w:eastAsia="Times New Roman" w:hAnsi="Arial" w:cs="Arial"/>
          <w:kern w:val="3"/>
          <w:sz w:val="20"/>
          <w:szCs w:val="20"/>
          <w:lang w:eastAsia="ar-SA"/>
        </w:rPr>
      </w:pPr>
      <w:r w:rsidRPr="00740F23">
        <w:rPr>
          <w:rFonts w:ascii="Arial" w:eastAsia="SimSun" w:hAnsi="Arial" w:cs="Arial"/>
          <w:b/>
          <w:kern w:val="3"/>
          <w:sz w:val="20"/>
          <w:szCs w:val="20"/>
        </w:rPr>
        <w:t xml:space="preserve">Przyjmujący Zamówienie </w:t>
      </w:r>
      <w:r w:rsidRPr="00740F23">
        <w:rPr>
          <w:rFonts w:ascii="Arial" w:eastAsia="SimSun" w:hAnsi="Arial" w:cs="Arial"/>
          <w:b/>
          <w:kern w:val="3"/>
          <w:sz w:val="20"/>
          <w:szCs w:val="20"/>
        </w:rPr>
        <w:tab/>
      </w:r>
      <w:r w:rsidRPr="00740F23">
        <w:rPr>
          <w:rFonts w:ascii="Arial" w:eastAsia="SimSun" w:hAnsi="Arial" w:cs="Arial"/>
          <w:b/>
          <w:kern w:val="3"/>
          <w:sz w:val="20"/>
          <w:szCs w:val="20"/>
        </w:rPr>
        <w:tab/>
      </w:r>
      <w:r w:rsidRPr="00740F23">
        <w:rPr>
          <w:rFonts w:ascii="Arial" w:eastAsia="SimSun" w:hAnsi="Arial" w:cs="Arial"/>
          <w:b/>
          <w:kern w:val="3"/>
          <w:sz w:val="20"/>
          <w:szCs w:val="20"/>
        </w:rPr>
        <w:tab/>
      </w:r>
      <w:r w:rsidRPr="00740F23">
        <w:rPr>
          <w:rFonts w:ascii="Arial" w:eastAsia="SimSun" w:hAnsi="Arial" w:cs="Arial"/>
          <w:b/>
          <w:kern w:val="3"/>
          <w:sz w:val="20"/>
          <w:szCs w:val="20"/>
        </w:rPr>
        <w:tab/>
      </w:r>
      <w:r w:rsidRPr="00740F23">
        <w:rPr>
          <w:rFonts w:ascii="Arial" w:eastAsia="SimSun" w:hAnsi="Arial" w:cs="Arial"/>
          <w:b/>
          <w:kern w:val="3"/>
          <w:sz w:val="20"/>
          <w:szCs w:val="20"/>
        </w:rPr>
        <w:tab/>
      </w:r>
      <w:r w:rsidRPr="00740F23">
        <w:rPr>
          <w:rFonts w:ascii="Arial" w:eastAsia="SimSun" w:hAnsi="Arial" w:cs="Arial"/>
          <w:b/>
          <w:kern w:val="3"/>
          <w:sz w:val="20"/>
          <w:szCs w:val="20"/>
        </w:rPr>
        <w:tab/>
        <w:t>Udzielający Zamówienia</w:t>
      </w:r>
    </w:p>
    <w:sectPr w:rsidR="00E11A77" w:rsidRPr="00740F23" w:rsidSect="00E337F1">
      <w:headerReference w:type="default" r:id="rId7"/>
      <w:footerReference w:type="default" r:id="rId8"/>
      <w:pgSz w:w="11906" w:h="16838"/>
      <w:pgMar w:top="1417" w:right="991" w:bottom="1417"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13397D4" w14:textId="77777777" w:rsidR="00797F91" w:rsidRDefault="00797F91">
      <w:pPr>
        <w:spacing w:after="0" w:line="240" w:lineRule="auto"/>
      </w:pPr>
      <w:r>
        <w:separator/>
      </w:r>
    </w:p>
  </w:endnote>
  <w:endnote w:type="continuationSeparator" w:id="0">
    <w:p w14:paraId="1C9F838A" w14:textId="77777777" w:rsidR="00797F91" w:rsidRDefault="00797F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F">
    <w:altName w:val="Times New Roman"/>
    <w:charset w:val="00"/>
    <w:family w:val="auto"/>
    <w:pitch w:val="variable"/>
  </w:font>
  <w:font w:name="Tahoma">
    <w:panose1 w:val="020B0604030504040204"/>
    <w:charset w:val="EE"/>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52504098"/>
      <w:docPartObj>
        <w:docPartGallery w:val="Page Numbers (Bottom of Page)"/>
        <w:docPartUnique/>
      </w:docPartObj>
    </w:sdtPr>
    <w:sdtEndPr/>
    <w:sdtContent>
      <w:p w14:paraId="7D2FF3F4" w14:textId="77777777" w:rsidR="002B0C29" w:rsidRDefault="0027749F">
        <w:pPr>
          <w:pStyle w:val="Stopka"/>
          <w:jc w:val="center"/>
        </w:pPr>
        <w:r>
          <w:fldChar w:fldCharType="begin"/>
        </w:r>
        <w:r>
          <w:instrText>PAGE   \* MERGEFORMAT</w:instrText>
        </w:r>
        <w:r>
          <w:fldChar w:fldCharType="separate"/>
        </w:r>
        <w:r w:rsidR="001A7462">
          <w:rPr>
            <w:noProof/>
          </w:rPr>
          <w:t>5</w:t>
        </w:r>
        <w:r>
          <w:fldChar w:fldCharType="end"/>
        </w:r>
      </w:p>
    </w:sdtContent>
  </w:sdt>
  <w:p w14:paraId="33AECABB" w14:textId="77777777" w:rsidR="002B0C29" w:rsidRDefault="001A7462">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6722C87" w14:textId="77777777" w:rsidR="00797F91" w:rsidRDefault="00797F91">
      <w:pPr>
        <w:spacing w:after="0" w:line="240" w:lineRule="auto"/>
      </w:pPr>
      <w:r>
        <w:separator/>
      </w:r>
    </w:p>
  </w:footnote>
  <w:footnote w:type="continuationSeparator" w:id="0">
    <w:p w14:paraId="394C2DD0" w14:textId="77777777" w:rsidR="00797F91" w:rsidRDefault="00797F9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980225" w14:textId="77777777" w:rsidR="00E337F1" w:rsidRDefault="00E337F1" w:rsidP="00E337F1">
    <w:pPr>
      <w:pStyle w:val="Tekstdymka1"/>
      <w:jc w:val="right"/>
    </w:pPr>
    <w:r>
      <w:rPr>
        <w:rFonts w:ascii="Arial" w:hAnsi="Arial" w:cs="Arial"/>
        <w:b/>
        <w:bCs/>
        <w:sz w:val="20"/>
        <w:szCs w:val="20"/>
      </w:rPr>
      <w:t>Załącznik Nr 3 do SWKO</w:t>
    </w:r>
  </w:p>
  <w:p w14:paraId="0A972188" w14:textId="665577DA" w:rsidR="00E337F1" w:rsidRDefault="00E337F1" w:rsidP="00E337F1">
    <w:pPr>
      <w:pStyle w:val="Tekstdymka1"/>
      <w:jc w:val="right"/>
    </w:pPr>
    <w:r>
      <w:rPr>
        <w:rFonts w:ascii="Arial" w:hAnsi="Arial" w:cs="Arial"/>
        <w:sz w:val="20"/>
        <w:szCs w:val="20"/>
      </w:rPr>
      <w:t>Po</w:t>
    </w:r>
    <w:r w:rsidR="00285F89">
      <w:rPr>
        <w:rFonts w:ascii="Arial" w:hAnsi="Arial" w:cs="Arial"/>
        <w:sz w:val="20"/>
        <w:szCs w:val="20"/>
      </w:rPr>
      <w:t xml:space="preserve">stępowanie nr </w:t>
    </w:r>
    <w:proofErr w:type="spellStart"/>
    <w:r w:rsidR="00285F89">
      <w:rPr>
        <w:rFonts w:ascii="Arial" w:hAnsi="Arial" w:cs="Arial"/>
        <w:sz w:val="20"/>
        <w:szCs w:val="20"/>
      </w:rPr>
      <w:t>WSz.DOP</w:t>
    </w:r>
    <w:proofErr w:type="spellEnd"/>
    <w:r w:rsidR="00285F89">
      <w:rPr>
        <w:rFonts w:ascii="Arial" w:hAnsi="Arial" w:cs="Arial"/>
        <w:sz w:val="20"/>
        <w:szCs w:val="20"/>
      </w:rPr>
      <w:t>/4/46/X</w:t>
    </w:r>
    <w:r w:rsidR="00961324">
      <w:rPr>
        <w:rFonts w:ascii="Arial" w:hAnsi="Arial" w:cs="Arial"/>
        <w:sz w:val="20"/>
        <w:szCs w:val="20"/>
      </w:rPr>
      <w:t>/</w:t>
    </w:r>
    <w:r w:rsidR="00285F89">
      <w:rPr>
        <w:rFonts w:ascii="Arial" w:hAnsi="Arial" w:cs="Arial"/>
        <w:sz w:val="20"/>
        <w:szCs w:val="20"/>
      </w:rPr>
      <w:t>KO/2025</w:t>
    </w:r>
  </w:p>
  <w:p w14:paraId="341F9438" w14:textId="77777777" w:rsidR="002B0C29" w:rsidRPr="00E337F1" w:rsidRDefault="001A7462" w:rsidP="00E337F1">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2"/>
    <w:name w:val="WW8Num2"/>
    <w:lvl w:ilvl="0">
      <w:start w:val="1"/>
      <w:numFmt w:val="decimal"/>
      <w:lvlText w:val="%1."/>
      <w:lvlJc w:val="left"/>
      <w:pPr>
        <w:tabs>
          <w:tab w:val="num" w:pos="1440"/>
        </w:tabs>
        <w:ind w:left="1440" w:hanging="360"/>
      </w:pPr>
    </w:lvl>
    <w:lvl w:ilvl="1">
      <w:start w:val="1"/>
      <w:numFmt w:val="decimal"/>
      <w:lvlText w:val="%2)"/>
      <w:lvlJc w:val="left"/>
      <w:pPr>
        <w:tabs>
          <w:tab w:val="num" w:pos="1440"/>
        </w:tabs>
        <w:ind w:left="1440" w:hanging="360"/>
      </w:pPr>
      <w:rPr>
        <w:rFonts w:ascii="Arial" w:hAnsi="Arial" w:cs="Arial"/>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6"/>
    <w:multiLevelType w:val="multilevel"/>
    <w:tmpl w:val="00000006"/>
    <w:name w:val="WW8Num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C"/>
    <w:multiLevelType w:val="multilevel"/>
    <w:tmpl w:val="0000000C"/>
    <w:name w:val="WW8Num12"/>
    <w:lvl w:ilvl="0">
      <w:start w:val="1"/>
      <w:numFmt w:val="decimal"/>
      <w:lvlText w:val="%1."/>
      <w:lvlJc w:val="left"/>
      <w:pPr>
        <w:tabs>
          <w:tab w:val="num" w:pos="0"/>
        </w:tabs>
        <w:ind w:left="720" w:hanging="360"/>
      </w:pPr>
      <w:rPr>
        <w:rFonts w:ascii="Arial" w:hAnsi="Arial" w:cs="Arial"/>
        <w:b w:val="0"/>
        <w:kern w:val="2"/>
        <w:sz w:val="20"/>
        <w:szCs w:val="20"/>
        <w:lang w:eastAsia="ar-SA"/>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000000D"/>
    <w:multiLevelType w:val="multilevel"/>
    <w:tmpl w:val="0000000D"/>
    <w:name w:val="WW8Num13"/>
    <w:lvl w:ilvl="0">
      <w:start w:val="1"/>
      <w:numFmt w:val="decimal"/>
      <w:lvlText w:val="%1."/>
      <w:lvlJc w:val="left"/>
      <w:pPr>
        <w:tabs>
          <w:tab w:val="num" w:pos="708"/>
        </w:tabs>
        <w:ind w:left="720" w:hanging="360"/>
      </w:pPr>
      <w:rPr>
        <w:rFonts w:ascii="Arial" w:hAnsi="Arial" w:cs="Arial"/>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0F"/>
    <w:multiLevelType w:val="singleLevel"/>
    <w:tmpl w:val="0000000F"/>
    <w:name w:val="WW8Num15"/>
    <w:lvl w:ilvl="0">
      <w:start w:val="2"/>
      <w:numFmt w:val="lowerLetter"/>
      <w:lvlText w:val="%1)"/>
      <w:lvlJc w:val="left"/>
      <w:pPr>
        <w:tabs>
          <w:tab w:val="num" w:pos="0"/>
        </w:tabs>
        <w:ind w:left="720" w:hanging="360"/>
      </w:pPr>
      <w:rPr>
        <w:rFonts w:hint="default"/>
      </w:rPr>
    </w:lvl>
  </w:abstractNum>
  <w:abstractNum w:abstractNumId="5" w15:restartNumberingAfterBreak="0">
    <w:nsid w:val="0B806F86"/>
    <w:multiLevelType w:val="hybridMultilevel"/>
    <w:tmpl w:val="B0AC62A4"/>
    <w:lvl w:ilvl="0" w:tplc="0415000F">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6" w15:restartNumberingAfterBreak="0">
    <w:nsid w:val="0E77245A"/>
    <w:multiLevelType w:val="hybridMultilevel"/>
    <w:tmpl w:val="6F2EC394"/>
    <w:lvl w:ilvl="0" w:tplc="0415000F">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7" w15:restartNumberingAfterBreak="0">
    <w:nsid w:val="0FBB287A"/>
    <w:multiLevelType w:val="hybridMultilevel"/>
    <w:tmpl w:val="FA041476"/>
    <w:lvl w:ilvl="0" w:tplc="0415000F">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8" w15:restartNumberingAfterBreak="0">
    <w:nsid w:val="10111B5C"/>
    <w:multiLevelType w:val="hybridMultilevel"/>
    <w:tmpl w:val="86CA8E58"/>
    <w:lvl w:ilvl="0" w:tplc="5C5499F0">
      <w:start w:val="1"/>
      <w:numFmt w:val="lowerLetter"/>
      <w:lvlText w:val="%1)"/>
      <w:lvlJc w:val="left"/>
      <w:pPr>
        <w:ind w:left="862" w:hanging="360"/>
      </w:pPr>
      <w:rPr>
        <w:rFonts w:ascii="Arial" w:hAnsi="Arial" w:cs="Arial" w:hint="default"/>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9" w15:restartNumberingAfterBreak="0">
    <w:nsid w:val="178B65E6"/>
    <w:multiLevelType w:val="hybridMultilevel"/>
    <w:tmpl w:val="ECFE4AB2"/>
    <w:lvl w:ilvl="0" w:tplc="5C5499F0">
      <w:start w:val="1"/>
      <w:numFmt w:val="lowerLetter"/>
      <w:lvlText w:val="%1)"/>
      <w:lvlJc w:val="left"/>
      <w:pPr>
        <w:ind w:left="862" w:hanging="360"/>
      </w:pPr>
      <w:rPr>
        <w:rFonts w:ascii="Arial" w:hAnsi="Arial" w:cs="Arial" w:hint="default"/>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10" w15:restartNumberingAfterBreak="0">
    <w:nsid w:val="1F652529"/>
    <w:multiLevelType w:val="multilevel"/>
    <w:tmpl w:val="B380EDD4"/>
    <w:styleLink w:val="WWNum3"/>
    <w:lvl w:ilvl="0">
      <w:start w:val="1"/>
      <w:numFmt w:val="decimal"/>
      <w:lvlText w:val="%1."/>
      <w:lvlJc w:val="left"/>
      <w:pPr>
        <w:ind w:left="780" w:hanging="420"/>
      </w:pPr>
      <w:rPr>
        <w:rFonts w:cs="Arial"/>
        <w:sz w:val="22"/>
        <w:szCs w:val="22"/>
      </w:rPr>
    </w:lvl>
    <w:lvl w:ilvl="1">
      <w:start w:val="1"/>
      <w:numFmt w:val="lowerLetter"/>
      <w:lvlText w:val="%2)"/>
      <w:lvlJc w:val="left"/>
      <w:pPr>
        <w:ind w:left="786"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1" w15:restartNumberingAfterBreak="0">
    <w:nsid w:val="1FC574B6"/>
    <w:multiLevelType w:val="multilevel"/>
    <w:tmpl w:val="71F06688"/>
    <w:styleLink w:val="WWNum7"/>
    <w:lvl w:ilvl="0">
      <w:start w:val="1"/>
      <w:numFmt w:val="decimal"/>
      <w:lvlText w:val="%1."/>
      <w:lvlJc w:val="left"/>
      <w:pPr>
        <w:ind w:left="720" w:hanging="360"/>
      </w:pPr>
      <w:rPr>
        <w:rFonts w:cs="Arial"/>
        <w:b w:val="0"/>
        <w:bCs w:val="0"/>
        <w:sz w:val="22"/>
        <w:szCs w:val="22"/>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 w15:restartNumberingAfterBreak="0">
    <w:nsid w:val="200B7D6F"/>
    <w:multiLevelType w:val="multilevel"/>
    <w:tmpl w:val="E10C09CA"/>
    <w:styleLink w:val="WWNum9"/>
    <w:lvl w:ilvl="0">
      <w:start w:val="1"/>
      <w:numFmt w:val="decimal"/>
      <w:lvlText w:val="%1."/>
      <w:lvlJc w:val="left"/>
      <w:pPr>
        <w:ind w:left="360" w:hanging="360"/>
      </w:pPr>
      <w:rPr>
        <w:rFonts w:cs="Arial"/>
        <w:sz w:val="22"/>
        <w:szCs w:val="22"/>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 w15:restartNumberingAfterBreak="0">
    <w:nsid w:val="22177D8A"/>
    <w:multiLevelType w:val="multilevel"/>
    <w:tmpl w:val="C6C4E5DE"/>
    <w:styleLink w:val="WWNum5"/>
    <w:lvl w:ilvl="0">
      <w:start w:val="1"/>
      <w:numFmt w:val="decimal"/>
      <w:lvlText w:val="%1."/>
      <w:lvlJc w:val="left"/>
      <w:pPr>
        <w:ind w:left="360" w:hanging="360"/>
      </w:pPr>
      <w:rPr>
        <w:rFonts w:cs="Arial"/>
        <w:sz w:val="22"/>
        <w:szCs w:val="22"/>
      </w:rPr>
    </w:lvl>
    <w:lvl w:ilvl="1">
      <w:start w:val="1"/>
      <w:numFmt w:val="decimal"/>
      <w:lvlText w:val="%2."/>
      <w:lvlJc w:val="left"/>
      <w:pPr>
        <w:ind w:left="720" w:hanging="360"/>
      </w:pPr>
    </w:lvl>
    <w:lvl w:ilvl="2">
      <w:start w:val="1"/>
      <w:numFmt w:val="decimal"/>
      <w:lvlText w:val="%3."/>
      <w:lvlJc w:val="left"/>
      <w:pPr>
        <w:ind w:left="1080" w:hanging="360"/>
      </w:pPr>
    </w:lvl>
    <w:lvl w:ilvl="3">
      <w:start w:val="1"/>
      <w:numFmt w:val="decimal"/>
      <w:lvlText w:val="%4."/>
      <w:lvlJc w:val="left"/>
      <w:pPr>
        <w:ind w:left="1440" w:hanging="360"/>
      </w:pPr>
    </w:lvl>
    <w:lvl w:ilvl="4">
      <w:start w:val="1"/>
      <w:numFmt w:val="decimal"/>
      <w:lvlText w:val="%5."/>
      <w:lvlJc w:val="left"/>
      <w:pPr>
        <w:ind w:left="1800" w:hanging="360"/>
      </w:pPr>
    </w:lvl>
    <w:lvl w:ilvl="5">
      <w:start w:val="1"/>
      <w:numFmt w:val="decimal"/>
      <w:lvlText w:val="%6."/>
      <w:lvlJc w:val="left"/>
      <w:pPr>
        <w:ind w:left="2160" w:hanging="360"/>
      </w:pPr>
    </w:lvl>
    <w:lvl w:ilvl="6">
      <w:start w:val="1"/>
      <w:numFmt w:val="decimal"/>
      <w:lvlText w:val="%7."/>
      <w:lvlJc w:val="left"/>
      <w:pPr>
        <w:ind w:left="2520" w:hanging="360"/>
      </w:pPr>
    </w:lvl>
    <w:lvl w:ilvl="7">
      <w:start w:val="1"/>
      <w:numFmt w:val="decimal"/>
      <w:lvlText w:val="%8."/>
      <w:lvlJc w:val="left"/>
      <w:pPr>
        <w:ind w:left="2880" w:hanging="360"/>
      </w:pPr>
    </w:lvl>
    <w:lvl w:ilvl="8">
      <w:start w:val="1"/>
      <w:numFmt w:val="decimal"/>
      <w:lvlText w:val="%9."/>
      <w:lvlJc w:val="left"/>
      <w:pPr>
        <w:ind w:left="3240" w:hanging="360"/>
      </w:pPr>
    </w:lvl>
  </w:abstractNum>
  <w:abstractNum w:abstractNumId="14" w15:restartNumberingAfterBreak="0">
    <w:nsid w:val="227A6C0B"/>
    <w:multiLevelType w:val="hybridMultilevel"/>
    <w:tmpl w:val="50789BEC"/>
    <w:lvl w:ilvl="0" w:tplc="5330CD18">
      <w:start w:val="1"/>
      <w:numFmt w:val="decimal"/>
      <w:lvlText w:val="%1)"/>
      <w:lvlJc w:val="left"/>
      <w:pPr>
        <w:ind w:left="644" w:hanging="360"/>
      </w:pPr>
      <w:rPr>
        <w:rFonts w:ascii="Arial" w:hAnsi="Arial" w:cs="Arial"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5" w15:restartNumberingAfterBreak="0">
    <w:nsid w:val="27400EDA"/>
    <w:multiLevelType w:val="hybridMultilevel"/>
    <w:tmpl w:val="07C4564E"/>
    <w:lvl w:ilvl="0" w:tplc="5C5499F0">
      <w:start w:val="1"/>
      <w:numFmt w:val="lowerLetter"/>
      <w:lvlText w:val="%1)"/>
      <w:lvlJc w:val="left"/>
      <w:pPr>
        <w:ind w:left="928" w:hanging="360"/>
      </w:pPr>
      <w:rPr>
        <w:rFonts w:ascii="Arial" w:hAnsi="Arial" w:cs="Arial" w:hint="default"/>
      </w:r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16" w15:restartNumberingAfterBreak="0">
    <w:nsid w:val="27D97CCB"/>
    <w:multiLevelType w:val="hybridMultilevel"/>
    <w:tmpl w:val="465E12D4"/>
    <w:lvl w:ilvl="0" w:tplc="A588FF50">
      <w:start w:val="1"/>
      <w:numFmt w:val="decimal"/>
      <w:lvlText w:val="%1."/>
      <w:lvlJc w:val="left"/>
      <w:pPr>
        <w:ind w:left="502" w:hanging="360"/>
      </w:pPr>
      <w:rPr>
        <w:rFonts w:ascii="Arial" w:hAnsi="Arial" w:cs="Arial" w:hint="default"/>
        <w:color w:val="auto"/>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17" w15:restartNumberingAfterBreak="0">
    <w:nsid w:val="29ED3007"/>
    <w:multiLevelType w:val="hybridMultilevel"/>
    <w:tmpl w:val="6E0AD944"/>
    <w:lvl w:ilvl="0" w:tplc="0415000F">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18" w15:restartNumberingAfterBreak="0">
    <w:nsid w:val="2B7E2C27"/>
    <w:multiLevelType w:val="hybridMultilevel"/>
    <w:tmpl w:val="31B07C54"/>
    <w:lvl w:ilvl="0" w:tplc="0415000F">
      <w:start w:val="1"/>
      <w:numFmt w:val="decimal"/>
      <w:lvlText w:val="%1."/>
      <w:lvlJc w:val="left"/>
      <w:pPr>
        <w:ind w:left="862" w:hanging="360"/>
      </w:p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19" w15:restartNumberingAfterBreak="0">
    <w:nsid w:val="2EF47862"/>
    <w:multiLevelType w:val="multilevel"/>
    <w:tmpl w:val="49C2F034"/>
    <w:styleLink w:val="WWNum1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0" w15:restartNumberingAfterBreak="0">
    <w:nsid w:val="31C22AC4"/>
    <w:multiLevelType w:val="hybridMultilevel"/>
    <w:tmpl w:val="B0AC62A4"/>
    <w:lvl w:ilvl="0" w:tplc="0415000F">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1" w15:restartNumberingAfterBreak="0">
    <w:nsid w:val="40F70F37"/>
    <w:multiLevelType w:val="multilevel"/>
    <w:tmpl w:val="C5086BF2"/>
    <w:styleLink w:val="WWNum11"/>
    <w:lvl w:ilvl="0">
      <w:start w:val="1"/>
      <w:numFmt w:val="decimal"/>
      <w:lvlText w:val="%1."/>
      <w:lvlJc w:val="left"/>
      <w:pPr>
        <w:ind w:left="1068" w:hanging="360"/>
      </w:pPr>
    </w:lvl>
    <w:lvl w:ilvl="1">
      <w:start w:val="1"/>
      <w:numFmt w:val="lowerLetter"/>
      <w:lvlText w:val="%2)"/>
      <w:lvlJc w:val="left"/>
      <w:pPr>
        <w:ind w:left="1068" w:hanging="360"/>
      </w:pPr>
      <w:rPr>
        <w:rFonts w:ascii="Arial" w:eastAsia="Times New Roman" w:hAnsi="Arial" w:cs="Arial"/>
      </w:rPr>
    </w:lvl>
    <w:lvl w:ilvl="2">
      <w:start w:val="1"/>
      <w:numFmt w:val="lowerRoman"/>
      <w:lvlText w:val="%1.%2.%3."/>
      <w:lvlJc w:val="right"/>
      <w:pPr>
        <w:ind w:left="1788" w:hanging="180"/>
      </w:pPr>
    </w:lvl>
    <w:lvl w:ilvl="3">
      <w:start w:val="1"/>
      <w:numFmt w:val="decimal"/>
      <w:lvlText w:val="%1.%2.%3.%4."/>
      <w:lvlJc w:val="left"/>
      <w:pPr>
        <w:ind w:left="2508" w:hanging="360"/>
      </w:pPr>
    </w:lvl>
    <w:lvl w:ilvl="4">
      <w:start w:val="1"/>
      <w:numFmt w:val="lowerLetter"/>
      <w:lvlText w:val="%1.%2.%3.%4.%5."/>
      <w:lvlJc w:val="left"/>
      <w:pPr>
        <w:ind w:left="3228" w:hanging="360"/>
      </w:pPr>
    </w:lvl>
    <w:lvl w:ilvl="5">
      <w:start w:val="1"/>
      <w:numFmt w:val="lowerRoman"/>
      <w:lvlText w:val="%1.%2.%3.%4.%5.%6."/>
      <w:lvlJc w:val="right"/>
      <w:pPr>
        <w:ind w:left="3948" w:hanging="180"/>
      </w:pPr>
    </w:lvl>
    <w:lvl w:ilvl="6">
      <w:start w:val="1"/>
      <w:numFmt w:val="decimal"/>
      <w:lvlText w:val="%1.%2.%3.%4.%5.%6.%7."/>
      <w:lvlJc w:val="left"/>
      <w:pPr>
        <w:ind w:left="4668" w:hanging="360"/>
      </w:pPr>
    </w:lvl>
    <w:lvl w:ilvl="7">
      <w:start w:val="1"/>
      <w:numFmt w:val="lowerLetter"/>
      <w:lvlText w:val="%1.%2.%3.%4.%5.%6.%7.%8."/>
      <w:lvlJc w:val="left"/>
      <w:pPr>
        <w:ind w:left="5388" w:hanging="360"/>
      </w:pPr>
    </w:lvl>
    <w:lvl w:ilvl="8">
      <w:start w:val="1"/>
      <w:numFmt w:val="lowerRoman"/>
      <w:lvlText w:val="%1.%2.%3.%4.%5.%6.%7.%8.%9."/>
      <w:lvlJc w:val="right"/>
      <w:pPr>
        <w:ind w:left="6108" w:hanging="180"/>
      </w:pPr>
    </w:lvl>
  </w:abstractNum>
  <w:abstractNum w:abstractNumId="22" w15:restartNumberingAfterBreak="0">
    <w:nsid w:val="41260289"/>
    <w:multiLevelType w:val="multilevel"/>
    <w:tmpl w:val="BCC450DA"/>
    <w:styleLink w:val="WWNum4"/>
    <w:lvl w:ilvl="0">
      <w:start w:val="1"/>
      <w:numFmt w:val="decimal"/>
      <w:lvlText w:val="%1."/>
      <w:lvlJc w:val="left"/>
      <w:pPr>
        <w:ind w:left="720" w:hanging="360"/>
      </w:pPr>
    </w:lvl>
    <w:lvl w:ilvl="1">
      <w:start w:val="1"/>
      <w:numFmt w:val="decimal"/>
      <w:lvlText w:val="%2)"/>
      <w:lvlJc w:val="left"/>
      <w:pPr>
        <w:ind w:left="1440" w:hanging="360"/>
      </w:pPr>
      <w:rPr>
        <w:rFonts w:ascii="Arial" w:eastAsia="Times New Roman" w:hAnsi="Arial" w:cs="Arial"/>
        <w:sz w:val="22"/>
        <w:szCs w:val="22"/>
      </w:r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3" w15:restartNumberingAfterBreak="0">
    <w:nsid w:val="4359610D"/>
    <w:multiLevelType w:val="hybridMultilevel"/>
    <w:tmpl w:val="D74865F4"/>
    <w:lvl w:ilvl="0" w:tplc="04150011">
      <w:start w:val="1"/>
      <w:numFmt w:val="decimal"/>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4" w15:restartNumberingAfterBreak="0">
    <w:nsid w:val="49DF29DE"/>
    <w:multiLevelType w:val="hybridMultilevel"/>
    <w:tmpl w:val="B62C6B2A"/>
    <w:lvl w:ilvl="0" w:tplc="04150011">
      <w:start w:val="1"/>
      <w:numFmt w:val="decimal"/>
      <w:lvlText w:val="%1)"/>
      <w:lvlJc w:val="left"/>
      <w:pPr>
        <w:ind w:left="862" w:hanging="360"/>
      </w:p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25" w15:restartNumberingAfterBreak="0">
    <w:nsid w:val="4B0714BD"/>
    <w:multiLevelType w:val="hybridMultilevel"/>
    <w:tmpl w:val="8C925360"/>
    <w:lvl w:ilvl="0" w:tplc="0415000F">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6" w15:restartNumberingAfterBreak="0">
    <w:nsid w:val="50A04A95"/>
    <w:multiLevelType w:val="hybridMultilevel"/>
    <w:tmpl w:val="D8163EFC"/>
    <w:lvl w:ilvl="0" w:tplc="0415000F">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7" w15:restartNumberingAfterBreak="0">
    <w:nsid w:val="54516B24"/>
    <w:multiLevelType w:val="multilevel"/>
    <w:tmpl w:val="1F624100"/>
    <w:styleLink w:val="WWNum1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8" w15:restartNumberingAfterBreak="0">
    <w:nsid w:val="55817B42"/>
    <w:multiLevelType w:val="multilevel"/>
    <w:tmpl w:val="E1AAB532"/>
    <w:styleLink w:val="WWNum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9" w15:restartNumberingAfterBreak="0">
    <w:nsid w:val="567C2631"/>
    <w:multiLevelType w:val="hybridMultilevel"/>
    <w:tmpl w:val="89F63094"/>
    <w:lvl w:ilvl="0" w:tplc="0415000F">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30" w15:restartNumberingAfterBreak="0">
    <w:nsid w:val="5D654005"/>
    <w:multiLevelType w:val="hybridMultilevel"/>
    <w:tmpl w:val="89F63094"/>
    <w:lvl w:ilvl="0" w:tplc="0415000F">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31" w15:restartNumberingAfterBreak="0">
    <w:nsid w:val="5D8A3921"/>
    <w:multiLevelType w:val="hybridMultilevel"/>
    <w:tmpl w:val="1486CB54"/>
    <w:lvl w:ilvl="0" w:tplc="5C5499F0">
      <w:start w:val="1"/>
      <w:numFmt w:val="lowerLetter"/>
      <w:lvlText w:val="%1)"/>
      <w:lvlJc w:val="left"/>
      <w:pPr>
        <w:ind w:left="862" w:hanging="360"/>
      </w:pPr>
      <w:rPr>
        <w:rFonts w:ascii="Arial" w:hAnsi="Arial" w:cs="Arial" w:hint="default"/>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32" w15:restartNumberingAfterBreak="0">
    <w:nsid w:val="601F5EA4"/>
    <w:multiLevelType w:val="multilevel"/>
    <w:tmpl w:val="FE3617B4"/>
    <w:styleLink w:val="WWNum12"/>
    <w:lvl w:ilvl="0">
      <w:start w:val="1"/>
      <w:numFmt w:val="decimal"/>
      <w:lvlText w:val="%1."/>
      <w:lvlJc w:val="left"/>
      <w:pPr>
        <w:ind w:left="735" w:hanging="375"/>
      </w:pPr>
      <w:rPr>
        <w:rFonts w:cs="Arial"/>
        <w:sz w:val="22"/>
        <w:szCs w:val="22"/>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3" w15:restartNumberingAfterBreak="0">
    <w:nsid w:val="630C20F4"/>
    <w:multiLevelType w:val="hybridMultilevel"/>
    <w:tmpl w:val="E48ED4BE"/>
    <w:lvl w:ilvl="0" w:tplc="0415000F">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34" w15:restartNumberingAfterBreak="0">
    <w:nsid w:val="63C41893"/>
    <w:multiLevelType w:val="multilevel"/>
    <w:tmpl w:val="F95CC74C"/>
    <w:styleLink w:val="WWNum1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5" w15:restartNumberingAfterBreak="0">
    <w:nsid w:val="68CE6C66"/>
    <w:multiLevelType w:val="multilevel"/>
    <w:tmpl w:val="CBB468B0"/>
    <w:styleLink w:val="WWNum10"/>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6" w15:restartNumberingAfterBreak="0">
    <w:nsid w:val="6A3C4827"/>
    <w:multiLevelType w:val="hybridMultilevel"/>
    <w:tmpl w:val="742ACC24"/>
    <w:lvl w:ilvl="0" w:tplc="0415000F">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37" w15:restartNumberingAfterBreak="0">
    <w:nsid w:val="6B1D0048"/>
    <w:multiLevelType w:val="multilevel"/>
    <w:tmpl w:val="EF2A9E9C"/>
    <w:styleLink w:val="WWNum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8" w15:restartNumberingAfterBreak="0">
    <w:nsid w:val="71D847E5"/>
    <w:multiLevelType w:val="hybridMultilevel"/>
    <w:tmpl w:val="EEA0F8D4"/>
    <w:lvl w:ilvl="0" w:tplc="E53604C8">
      <w:start w:val="6"/>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39" w15:restartNumberingAfterBreak="0">
    <w:nsid w:val="7BA66DB9"/>
    <w:multiLevelType w:val="multilevel"/>
    <w:tmpl w:val="671E415E"/>
    <w:styleLink w:val="WWNum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40" w15:restartNumberingAfterBreak="0">
    <w:nsid w:val="7BBE7AF7"/>
    <w:multiLevelType w:val="multilevel"/>
    <w:tmpl w:val="6FD2311A"/>
    <w:styleLink w:val="WWNum8"/>
    <w:lvl w:ilvl="0">
      <w:start w:val="1"/>
      <w:numFmt w:val="decimal"/>
      <w:lvlText w:val="%1."/>
      <w:lvlJc w:val="left"/>
      <w:pPr>
        <w:ind w:left="720" w:hanging="360"/>
      </w:pPr>
      <w:rPr>
        <w:rFonts w:cs="Arial"/>
        <w:sz w:val="22"/>
        <w:szCs w:val="22"/>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1" w15:restartNumberingAfterBreak="0">
    <w:nsid w:val="7C34303D"/>
    <w:multiLevelType w:val="hybridMultilevel"/>
    <w:tmpl w:val="C7E06FAC"/>
    <w:lvl w:ilvl="0" w:tplc="75CECDEE">
      <w:start w:val="5"/>
      <w:numFmt w:val="decimal"/>
      <w:lvlText w:val="%1."/>
      <w:lvlJc w:val="left"/>
      <w:pPr>
        <w:ind w:left="502" w:hanging="360"/>
      </w:pPr>
      <w:rPr>
        <w:rFonts w:ascii="Arial" w:hAnsi="Arial" w:cs="Arial"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num w:numId="1">
    <w:abstractNumId w:val="28"/>
  </w:num>
  <w:num w:numId="2">
    <w:abstractNumId w:val="37"/>
  </w:num>
  <w:num w:numId="3">
    <w:abstractNumId w:val="10"/>
    <w:lvlOverride w:ilvl="1">
      <w:lvl w:ilvl="1">
        <w:start w:val="1"/>
        <w:numFmt w:val="lowerLetter"/>
        <w:lvlText w:val="%2)"/>
        <w:lvlJc w:val="left"/>
        <w:pPr>
          <w:ind w:left="786" w:hanging="360"/>
        </w:pPr>
      </w:lvl>
    </w:lvlOverride>
  </w:num>
  <w:num w:numId="4">
    <w:abstractNumId w:val="22"/>
  </w:num>
  <w:num w:numId="5">
    <w:abstractNumId w:val="13"/>
  </w:num>
  <w:num w:numId="6">
    <w:abstractNumId w:val="39"/>
  </w:num>
  <w:num w:numId="7">
    <w:abstractNumId w:val="11"/>
  </w:num>
  <w:num w:numId="8">
    <w:abstractNumId w:val="40"/>
  </w:num>
  <w:num w:numId="9">
    <w:abstractNumId w:val="12"/>
  </w:num>
  <w:num w:numId="10">
    <w:abstractNumId w:val="35"/>
  </w:num>
  <w:num w:numId="11">
    <w:abstractNumId w:val="21"/>
  </w:num>
  <w:num w:numId="12">
    <w:abstractNumId w:val="32"/>
  </w:num>
  <w:num w:numId="13">
    <w:abstractNumId w:val="34"/>
  </w:num>
  <w:num w:numId="14">
    <w:abstractNumId w:val="19"/>
  </w:num>
  <w:num w:numId="15">
    <w:abstractNumId w:val="27"/>
  </w:num>
  <w:num w:numId="16">
    <w:abstractNumId w:val="16"/>
  </w:num>
  <w:num w:numId="17">
    <w:abstractNumId w:val="31"/>
  </w:num>
  <w:num w:numId="18">
    <w:abstractNumId w:val="41"/>
  </w:num>
  <w:num w:numId="19">
    <w:abstractNumId w:val="38"/>
  </w:num>
  <w:num w:numId="20">
    <w:abstractNumId w:val="33"/>
  </w:num>
  <w:num w:numId="21">
    <w:abstractNumId w:val="24"/>
  </w:num>
  <w:num w:numId="22">
    <w:abstractNumId w:val="36"/>
  </w:num>
  <w:num w:numId="23">
    <w:abstractNumId w:val="5"/>
  </w:num>
  <w:num w:numId="24">
    <w:abstractNumId w:val="9"/>
  </w:num>
  <w:num w:numId="25">
    <w:abstractNumId w:val="20"/>
  </w:num>
  <w:num w:numId="26">
    <w:abstractNumId w:val="7"/>
  </w:num>
  <w:num w:numId="27">
    <w:abstractNumId w:val="6"/>
  </w:num>
  <w:num w:numId="28">
    <w:abstractNumId w:val="25"/>
  </w:num>
  <w:num w:numId="29">
    <w:abstractNumId w:val="30"/>
  </w:num>
  <w:num w:numId="30">
    <w:abstractNumId w:val="15"/>
  </w:num>
  <w:num w:numId="31">
    <w:abstractNumId w:val="8"/>
  </w:num>
  <w:num w:numId="32">
    <w:abstractNumId w:val="29"/>
  </w:num>
  <w:num w:numId="33">
    <w:abstractNumId w:val="26"/>
  </w:num>
  <w:num w:numId="34">
    <w:abstractNumId w:val="17"/>
  </w:num>
  <w:num w:numId="35">
    <w:abstractNumId w:val="14"/>
  </w:num>
  <w:num w:numId="36">
    <w:abstractNumId w:val="23"/>
  </w:num>
  <w:num w:numId="37">
    <w:abstractNumId w:val="10"/>
  </w:num>
  <w:num w:numId="38">
    <w:abstractNumId w:val="0"/>
  </w:num>
  <w:num w:numId="39">
    <w:abstractNumId w:val="18"/>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5BDF"/>
    <w:rsid w:val="00090444"/>
    <w:rsid w:val="001405C2"/>
    <w:rsid w:val="001A7462"/>
    <w:rsid w:val="001E38DE"/>
    <w:rsid w:val="001E48FF"/>
    <w:rsid w:val="002244DE"/>
    <w:rsid w:val="0027749F"/>
    <w:rsid w:val="00285F89"/>
    <w:rsid w:val="00380B22"/>
    <w:rsid w:val="004059F6"/>
    <w:rsid w:val="00450880"/>
    <w:rsid w:val="00515BDF"/>
    <w:rsid w:val="005305C0"/>
    <w:rsid w:val="0053651C"/>
    <w:rsid w:val="00573F0A"/>
    <w:rsid w:val="00652D93"/>
    <w:rsid w:val="0068710C"/>
    <w:rsid w:val="00740F23"/>
    <w:rsid w:val="00797F91"/>
    <w:rsid w:val="007A0156"/>
    <w:rsid w:val="007A5844"/>
    <w:rsid w:val="00851F21"/>
    <w:rsid w:val="00911154"/>
    <w:rsid w:val="00961324"/>
    <w:rsid w:val="00A62322"/>
    <w:rsid w:val="00AC218A"/>
    <w:rsid w:val="00B75CBB"/>
    <w:rsid w:val="00C15336"/>
    <w:rsid w:val="00C43B10"/>
    <w:rsid w:val="00CC739A"/>
    <w:rsid w:val="00D61D2F"/>
    <w:rsid w:val="00DE444E"/>
    <w:rsid w:val="00E06C0B"/>
    <w:rsid w:val="00E11A77"/>
    <w:rsid w:val="00E337F1"/>
    <w:rsid w:val="00F448D2"/>
    <w:rsid w:val="00F47071"/>
    <w:rsid w:val="00FE77B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B5ACA5"/>
  <w15:chartTrackingRefBased/>
  <w15:docId w15:val="{932A37D6-3958-4FE7-BC6A-DF93AD4CE7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WWNum1">
    <w:name w:val="WWNum1"/>
    <w:basedOn w:val="Bezlisty"/>
    <w:rsid w:val="00515BDF"/>
    <w:pPr>
      <w:numPr>
        <w:numId w:val="1"/>
      </w:numPr>
    </w:pPr>
  </w:style>
  <w:style w:type="numbering" w:customStyle="1" w:styleId="WWNum2">
    <w:name w:val="WWNum2"/>
    <w:basedOn w:val="Bezlisty"/>
    <w:rsid w:val="00515BDF"/>
    <w:pPr>
      <w:numPr>
        <w:numId w:val="2"/>
      </w:numPr>
    </w:pPr>
  </w:style>
  <w:style w:type="numbering" w:customStyle="1" w:styleId="WWNum3">
    <w:name w:val="WWNum3"/>
    <w:basedOn w:val="Bezlisty"/>
    <w:rsid w:val="00515BDF"/>
    <w:pPr>
      <w:numPr>
        <w:numId w:val="37"/>
      </w:numPr>
    </w:pPr>
  </w:style>
  <w:style w:type="numbering" w:customStyle="1" w:styleId="WWNum4">
    <w:name w:val="WWNum4"/>
    <w:basedOn w:val="Bezlisty"/>
    <w:rsid w:val="00515BDF"/>
    <w:pPr>
      <w:numPr>
        <w:numId w:val="4"/>
      </w:numPr>
    </w:pPr>
  </w:style>
  <w:style w:type="numbering" w:customStyle="1" w:styleId="WWNum5">
    <w:name w:val="WWNum5"/>
    <w:basedOn w:val="Bezlisty"/>
    <w:rsid w:val="00515BDF"/>
    <w:pPr>
      <w:numPr>
        <w:numId w:val="5"/>
      </w:numPr>
    </w:pPr>
  </w:style>
  <w:style w:type="numbering" w:customStyle="1" w:styleId="WWNum6">
    <w:name w:val="WWNum6"/>
    <w:basedOn w:val="Bezlisty"/>
    <w:rsid w:val="00515BDF"/>
    <w:pPr>
      <w:numPr>
        <w:numId w:val="6"/>
      </w:numPr>
    </w:pPr>
  </w:style>
  <w:style w:type="numbering" w:customStyle="1" w:styleId="WWNum7">
    <w:name w:val="WWNum7"/>
    <w:basedOn w:val="Bezlisty"/>
    <w:rsid w:val="00515BDF"/>
    <w:pPr>
      <w:numPr>
        <w:numId w:val="7"/>
      </w:numPr>
    </w:pPr>
  </w:style>
  <w:style w:type="numbering" w:customStyle="1" w:styleId="WWNum8">
    <w:name w:val="WWNum8"/>
    <w:basedOn w:val="Bezlisty"/>
    <w:rsid w:val="00515BDF"/>
    <w:pPr>
      <w:numPr>
        <w:numId w:val="8"/>
      </w:numPr>
    </w:pPr>
  </w:style>
  <w:style w:type="numbering" w:customStyle="1" w:styleId="WWNum9">
    <w:name w:val="WWNum9"/>
    <w:basedOn w:val="Bezlisty"/>
    <w:rsid w:val="00515BDF"/>
    <w:pPr>
      <w:numPr>
        <w:numId w:val="9"/>
      </w:numPr>
    </w:pPr>
  </w:style>
  <w:style w:type="numbering" w:customStyle="1" w:styleId="WWNum10">
    <w:name w:val="WWNum10"/>
    <w:basedOn w:val="Bezlisty"/>
    <w:rsid w:val="00515BDF"/>
    <w:pPr>
      <w:numPr>
        <w:numId w:val="10"/>
      </w:numPr>
    </w:pPr>
  </w:style>
  <w:style w:type="numbering" w:customStyle="1" w:styleId="WWNum11">
    <w:name w:val="WWNum11"/>
    <w:basedOn w:val="Bezlisty"/>
    <w:rsid w:val="00515BDF"/>
    <w:pPr>
      <w:numPr>
        <w:numId w:val="11"/>
      </w:numPr>
    </w:pPr>
  </w:style>
  <w:style w:type="numbering" w:customStyle="1" w:styleId="WWNum12">
    <w:name w:val="WWNum12"/>
    <w:basedOn w:val="Bezlisty"/>
    <w:rsid w:val="00515BDF"/>
    <w:pPr>
      <w:numPr>
        <w:numId w:val="12"/>
      </w:numPr>
    </w:pPr>
  </w:style>
  <w:style w:type="numbering" w:customStyle="1" w:styleId="WWNum13">
    <w:name w:val="WWNum13"/>
    <w:basedOn w:val="Bezlisty"/>
    <w:rsid w:val="00515BDF"/>
    <w:pPr>
      <w:numPr>
        <w:numId w:val="13"/>
      </w:numPr>
    </w:pPr>
  </w:style>
  <w:style w:type="numbering" w:customStyle="1" w:styleId="WWNum14">
    <w:name w:val="WWNum14"/>
    <w:basedOn w:val="Bezlisty"/>
    <w:rsid w:val="00515BDF"/>
    <w:pPr>
      <w:numPr>
        <w:numId w:val="14"/>
      </w:numPr>
    </w:pPr>
  </w:style>
  <w:style w:type="numbering" w:customStyle="1" w:styleId="WWNum15">
    <w:name w:val="WWNum15"/>
    <w:basedOn w:val="Bezlisty"/>
    <w:rsid w:val="00515BDF"/>
    <w:pPr>
      <w:numPr>
        <w:numId w:val="15"/>
      </w:numPr>
    </w:pPr>
  </w:style>
  <w:style w:type="table" w:styleId="Tabela-Siatka">
    <w:name w:val="Table Grid"/>
    <w:basedOn w:val="Standardowy"/>
    <w:uiPriority w:val="39"/>
    <w:rsid w:val="00515B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iPriority w:val="99"/>
    <w:unhideWhenUsed/>
    <w:rsid w:val="00515BDF"/>
    <w:pPr>
      <w:widowControl w:val="0"/>
      <w:tabs>
        <w:tab w:val="center" w:pos="4536"/>
        <w:tab w:val="right" w:pos="9072"/>
      </w:tabs>
      <w:suppressAutoHyphens/>
      <w:autoSpaceDN w:val="0"/>
      <w:spacing w:after="0" w:line="240" w:lineRule="auto"/>
      <w:textAlignment w:val="baseline"/>
    </w:pPr>
    <w:rPr>
      <w:rFonts w:ascii="Calibri" w:eastAsia="SimSun" w:hAnsi="Calibri" w:cs="F"/>
      <w:kern w:val="3"/>
    </w:rPr>
  </w:style>
  <w:style w:type="character" w:customStyle="1" w:styleId="NagwekZnak">
    <w:name w:val="Nagłówek Znak"/>
    <w:basedOn w:val="Domylnaczcionkaakapitu"/>
    <w:link w:val="Nagwek"/>
    <w:uiPriority w:val="99"/>
    <w:rsid w:val="00515BDF"/>
    <w:rPr>
      <w:rFonts w:ascii="Calibri" w:eastAsia="SimSun" w:hAnsi="Calibri" w:cs="F"/>
      <w:kern w:val="3"/>
    </w:rPr>
  </w:style>
  <w:style w:type="paragraph" w:styleId="Stopka">
    <w:name w:val="footer"/>
    <w:basedOn w:val="Normalny"/>
    <w:link w:val="StopkaZnak"/>
    <w:uiPriority w:val="99"/>
    <w:unhideWhenUsed/>
    <w:rsid w:val="00515BDF"/>
    <w:pPr>
      <w:widowControl w:val="0"/>
      <w:tabs>
        <w:tab w:val="center" w:pos="4536"/>
        <w:tab w:val="right" w:pos="9072"/>
      </w:tabs>
      <w:suppressAutoHyphens/>
      <w:autoSpaceDN w:val="0"/>
      <w:spacing w:after="0" w:line="240" w:lineRule="auto"/>
      <w:textAlignment w:val="baseline"/>
    </w:pPr>
    <w:rPr>
      <w:rFonts w:ascii="Calibri" w:eastAsia="SimSun" w:hAnsi="Calibri" w:cs="F"/>
      <w:kern w:val="3"/>
    </w:rPr>
  </w:style>
  <w:style w:type="character" w:customStyle="1" w:styleId="StopkaZnak">
    <w:name w:val="Stopka Znak"/>
    <w:basedOn w:val="Domylnaczcionkaakapitu"/>
    <w:link w:val="Stopka"/>
    <w:uiPriority w:val="99"/>
    <w:rsid w:val="00515BDF"/>
    <w:rPr>
      <w:rFonts w:ascii="Calibri" w:eastAsia="SimSun" w:hAnsi="Calibri" w:cs="F"/>
      <w:kern w:val="3"/>
    </w:rPr>
  </w:style>
  <w:style w:type="paragraph" w:customStyle="1" w:styleId="Tekstpodstawowy21">
    <w:name w:val="Tekst podstawowy 21"/>
    <w:basedOn w:val="Normalny"/>
    <w:uiPriority w:val="99"/>
    <w:rsid w:val="00515BDF"/>
    <w:pPr>
      <w:suppressAutoHyphens/>
      <w:spacing w:after="0" w:line="240" w:lineRule="auto"/>
      <w:jc w:val="both"/>
    </w:pPr>
    <w:rPr>
      <w:rFonts w:ascii="Times New Roman" w:eastAsia="Times New Roman" w:hAnsi="Times New Roman" w:cs="Times New Roman"/>
      <w:sz w:val="20"/>
      <w:szCs w:val="20"/>
      <w:lang w:eastAsia="ar-SA"/>
    </w:rPr>
  </w:style>
  <w:style w:type="paragraph" w:customStyle="1" w:styleId="Tekstdymka1">
    <w:name w:val="Tekst dymka1"/>
    <w:basedOn w:val="Normalny"/>
    <w:next w:val="Normalny"/>
    <w:rsid w:val="00E337F1"/>
    <w:pPr>
      <w:suppressAutoHyphens/>
      <w:spacing w:after="0" w:line="240" w:lineRule="auto"/>
    </w:pPr>
    <w:rPr>
      <w:rFonts w:ascii="Tahoma" w:eastAsia="Times New Roman" w:hAnsi="Tahoma" w:cs="Tahoma"/>
      <w:kern w:val="2"/>
      <w:sz w:val="16"/>
      <w:szCs w:val="16"/>
      <w:lang w:eastAsia="zh-CN"/>
    </w:rPr>
  </w:style>
  <w:style w:type="paragraph" w:styleId="Tekstdymka">
    <w:name w:val="Balloon Text"/>
    <w:basedOn w:val="Normalny"/>
    <w:link w:val="TekstdymkaZnak"/>
    <w:uiPriority w:val="99"/>
    <w:semiHidden/>
    <w:unhideWhenUsed/>
    <w:rsid w:val="001E38DE"/>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1E38DE"/>
    <w:rPr>
      <w:rFonts w:ascii="Segoe UI" w:hAnsi="Segoe UI" w:cs="Segoe UI"/>
      <w:sz w:val="18"/>
      <w:szCs w:val="18"/>
    </w:rPr>
  </w:style>
  <w:style w:type="paragraph" w:styleId="Akapitzlist">
    <w:name w:val="List Paragraph"/>
    <w:basedOn w:val="Normalny"/>
    <w:uiPriority w:val="34"/>
    <w:qFormat/>
    <w:rsid w:val="00740F2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6639604">
      <w:bodyDiv w:val="1"/>
      <w:marLeft w:val="0"/>
      <w:marRight w:val="0"/>
      <w:marTop w:val="0"/>
      <w:marBottom w:val="0"/>
      <w:divBdr>
        <w:top w:val="none" w:sz="0" w:space="0" w:color="auto"/>
        <w:left w:val="none" w:sz="0" w:space="0" w:color="auto"/>
        <w:bottom w:val="none" w:sz="0" w:space="0" w:color="auto"/>
        <w:right w:val="none" w:sz="0" w:space="0" w:color="auto"/>
      </w:divBdr>
    </w:div>
    <w:div w:id="988436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271</TotalTime>
  <Pages>8</Pages>
  <Words>3129</Words>
  <Characters>18774</Characters>
  <Application>Microsoft Office Word</Application>
  <DocSecurity>0</DocSecurity>
  <Lines>156</Lines>
  <Paragraphs>43</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21860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Charchan</dc:creator>
  <cp:keywords/>
  <dc:description/>
  <cp:lastModifiedBy>Agnieszka Charchan</cp:lastModifiedBy>
  <cp:revision>18</cp:revision>
  <cp:lastPrinted>2025-03-14T08:28:00Z</cp:lastPrinted>
  <dcterms:created xsi:type="dcterms:W3CDTF">2021-05-09T16:18:00Z</dcterms:created>
  <dcterms:modified xsi:type="dcterms:W3CDTF">2025-03-14T12:09:00Z</dcterms:modified>
</cp:coreProperties>
</file>