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0E0731" w14:textId="77777777" w:rsidR="000B181D" w:rsidRDefault="000B181D" w:rsidP="000B181D">
      <w:pPr>
        <w:rPr>
          <w:rFonts w:ascii="Arial" w:hAnsi="Arial" w:cs="Arial"/>
          <w:b/>
          <w:sz w:val="20"/>
          <w:szCs w:val="20"/>
        </w:rPr>
      </w:pPr>
    </w:p>
    <w:p w14:paraId="5036C75B" w14:textId="77777777" w:rsidR="000B181D" w:rsidRDefault="000B181D">
      <w:pPr>
        <w:jc w:val="center"/>
        <w:rPr>
          <w:rFonts w:ascii="Arial" w:hAnsi="Arial" w:cs="Arial"/>
          <w:b/>
          <w:sz w:val="20"/>
          <w:szCs w:val="20"/>
        </w:rPr>
      </w:pPr>
    </w:p>
    <w:p w14:paraId="624725D6" w14:textId="0B7354BE" w:rsidR="00ED0D7E" w:rsidRDefault="00BB28E7">
      <w:pPr>
        <w:jc w:val="center"/>
      </w:pPr>
      <w:r>
        <w:rPr>
          <w:rFonts w:ascii="Arial" w:hAnsi="Arial" w:cs="Arial"/>
          <w:b/>
          <w:sz w:val="20"/>
          <w:szCs w:val="20"/>
        </w:rPr>
        <w:t>UMOWA nr …….../kontrakt/202</w:t>
      </w:r>
      <w:r w:rsidR="0041200A">
        <w:rPr>
          <w:rFonts w:ascii="Arial" w:hAnsi="Arial" w:cs="Arial"/>
          <w:b/>
          <w:sz w:val="20"/>
          <w:szCs w:val="20"/>
        </w:rPr>
        <w:t>6</w:t>
      </w:r>
    </w:p>
    <w:p w14:paraId="5E836858" w14:textId="77777777" w:rsidR="00ED0D7E" w:rsidRDefault="00BB28E7">
      <w:pPr>
        <w:jc w:val="center"/>
        <w:rPr>
          <w:rFonts w:ascii="Arial" w:hAnsi="Arial" w:cs="Arial"/>
          <w:b/>
          <w:sz w:val="20"/>
          <w:szCs w:val="20"/>
        </w:rPr>
      </w:pPr>
      <w:r>
        <w:rPr>
          <w:rFonts w:ascii="Arial" w:hAnsi="Arial" w:cs="Arial"/>
          <w:b/>
          <w:sz w:val="20"/>
          <w:szCs w:val="20"/>
        </w:rPr>
        <w:t>o udzielanie świadczeń zdrowotnych</w:t>
      </w:r>
    </w:p>
    <w:p w14:paraId="7246EB21" w14:textId="77777777" w:rsidR="00ED0D7E" w:rsidRDefault="00ED0D7E">
      <w:pPr>
        <w:jc w:val="center"/>
        <w:rPr>
          <w:rFonts w:ascii="Arial" w:hAnsi="Arial" w:cs="Arial"/>
          <w:b/>
          <w:sz w:val="20"/>
          <w:szCs w:val="20"/>
        </w:rPr>
      </w:pPr>
    </w:p>
    <w:p w14:paraId="25B75829" w14:textId="77777777" w:rsidR="00ED0D7E" w:rsidRDefault="00BB28E7">
      <w:pPr>
        <w:jc w:val="both"/>
        <w:rPr>
          <w:sz w:val="20"/>
          <w:szCs w:val="20"/>
        </w:rPr>
      </w:pPr>
      <w:r>
        <w:rPr>
          <w:rFonts w:ascii="Arial" w:hAnsi="Arial" w:cs="Arial"/>
          <w:sz w:val="20"/>
          <w:szCs w:val="20"/>
        </w:rPr>
        <w:t xml:space="preserve">zawarta w dniu </w:t>
      </w:r>
      <w:r>
        <w:rPr>
          <w:rFonts w:ascii="Arial" w:hAnsi="Arial" w:cs="Arial"/>
          <w:b/>
          <w:sz w:val="20"/>
          <w:szCs w:val="20"/>
        </w:rPr>
        <w:t>………………………..</w:t>
      </w:r>
      <w:r>
        <w:rPr>
          <w:rFonts w:ascii="Arial" w:hAnsi="Arial" w:cs="Arial"/>
          <w:sz w:val="20"/>
          <w:szCs w:val="20"/>
        </w:rPr>
        <w:t xml:space="preserve"> w Przemyślu, pomiędzy:</w:t>
      </w:r>
    </w:p>
    <w:p w14:paraId="05BDEA73" w14:textId="606A5068" w:rsidR="00ED0D7E" w:rsidRDefault="00BB28E7">
      <w:pPr>
        <w:jc w:val="both"/>
        <w:rPr>
          <w:sz w:val="20"/>
          <w:szCs w:val="20"/>
        </w:rPr>
      </w:pPr>
      <w:r>
        <w:rPr>
          <w:rFonts w:ascii="Arial" w:hAnsi="Arial" w:cs="Arial"/>
          <w:b/>
          <w:sz w:val="20"/>
          <w:szCs w:val="20"/>
        </w:rPr>
        <w:t>Wojewódzkim Szpitalem im. Św. Ojca Pio w Przemyślu</w:t>
      </w:r>
      <w:r>
        <w:rPr>
          <w:rFonts w:ascii="Arial" w:hAnsi="Arial" w:cs="Arial"/>
          <w:sz w:val="20"/>
          <w:szCs w:val="20"/>
        </w:rPr>
        <w:t xml:space="preserve"> ul. Monte Cassino 18, </w:t>
      </w:r>
      <w:r>
        <w:rPr>
          <w:rFonts w:ascii="Arial" w:hAnsi="Arial" w:cs="Arial"/>
          <w:b/>
          <w:sz w:val="20"/>
          <w:szCs w:val="20"/>
        </w:rPr>
        <w:t>37-700 Przemyśl</w:t>
      </w:r>
    </w:p>
    <w:p w14:paraId="61D7F12D" w14:textId="77777777" w:rsidR="00ED0D7E" w:rsidRDefault="00BB28E7">
      <w:pPr>
        <w:jc w:val="both"/>
        <w:rPr>
          <w:sz w:val="20"/>
          <w:szCs w:val="20"/>
        </w:rPr>
      </w:pPr>
      <w:r>
        <w:rPr>
          <w:rFonts w:ascii="Arial" w:hAnsi="Arial" w:cs="Arial"/>
          <w:sz w:val="20"/>
          <w:szCs w:val="20"/>
        </w:rPr>
        <w:t xml:space="preserve">NIP 795-20-66-984, </w:t>
      </w:r>
    </w:p>
    <w:p w14:paraId="344C3C6A" w14:textId="77777777" w:rsidR="00ED0D7E" w:rsidRDefault="00BB28E7">
      <w:pPr>
        <w:jc w:val="both"/>
        <w:rPr>
          <w:sz w:val="20"/>
          <w:szCs w:val="20"/>
        </w:rPr>
      </w:pPr>
      <w:r>
        <w:rPr>
          <w:rFonts w:ascii="Arial" w:hAnsi="Arial" w:cs="Arial"/>
          <w:sz w:val="20"/>
          <w:szCs w:val="20"/>
        </w:rPr>
        <w:t xml:space="preserve">REGON 000314684, </w:t>
      </w:r>
    </w:p>
    <w:p w14:paraId="6BB68C04" w14:textId="2990AB53" w:rsidR="00ED0D7E" w:rsidRDefault="00BB28E7">
      <w:pPr>
        <w:jc w:val="both"/>
        <w:rPr>
          <w:sz w:val="20"/>
          <w:szCs w:val="20"/>
        </w:rPr>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i zawodowych, fundacji oraz samodzielnych publicznych zakładów opieki zdrowotnej prowadzonym przez Sąd Rejonowy </w:t>
      </w:r>
      <w:r w:rsidR="00244E4B">
        <w:rPr>
          <w:rFonts w:ascii="Arial" w:hAnsi="Arial" w:cs="Arial"/>
          <w:sz w:val="20"/>
          <w:szCs w:val="20"/>
        </w:rPr>
        <w:t xml:space="preserve">                        </w:t>
      </w:r>
      <w:r>
        <w:rPr>
          <w:rFonts w:ascii="Arial" w:hAnsi="Arial" w:cs="Arial"/>
          <w:sz w:val="20"/>
          <w:szCs w:val="20"/>
        </w:rPr>
        <w:t>w Rzeszowie XII Wydział Gospodarczy Krajowego Rejestru Sądowego</w:t>
      </w:r>
      <w:r w:rsidR="00244E4B">
        <w:rPr>
          <w:rFonts w:ascii="Arial" w:hAnsi="Arial" w:cs="Arial"/>
          <w:sz w:val="20"/>
          <w:szCs w:val="20"/>
        </w:rPr>
        <w:t xml:space="preserve">, pod numerem KRS: 0000057847, </w:t>
      </w:r>
    </w:p>
    <w:p w14:paraId="552669AA" w14:textId="29FC5994" w:rsidR="00ED0D7E" w:rsidRDefault="00BB28E7">
      <w:pPr>
        <w:jc w:val="both"/>
        <w:rPr>
          <w:sz w:val="20"/>
          <w:szCs w:val="20"/>
        </w:rPr>
      </w:pPr>
      <w:r>
        <w:rPr>
          <w:rFonts w:ascii="Arial" w:hAnsi="Arial" w:cs="Arial"/>
          <w:sz w:val="20"/>
          <w:szCs w:val="20"/>
        </w:rPr>
        <w:t xml:space="preserve">reprezentowanym przez </w:t>
      </w:r>
      <w:r>
        <w:rPr>
          <w:rFonts w:ascii="Arial" w:hAnsi="Arial" w:cs="Arial"/>
          <w:b/>
          <w:sz w:val="20"/>
          <w:szCs w:val="20"/>
        </w:rPr>
        <w:t xml:space="preserve"> Dyrektora </w:t>
      </w:r>
      <w:r w:rsidR="00541A8A">
        <w:rPr>
          <w:rFonts w:ascii="Arial" w:hAnsi="Arial" w:cs="Arial"/>
          <w:b/>
          <w:sz w:val="20"/>
          <w:szCs w:val="20"/>
        </w:rPr>
        <w:t>–</w:t>
      </w:r>
      <w:r>
        <w:rPr>
          <w:rFonts w:ascii="Arial" w:hAnsi="Arial" w:cs="Arial"/>
          <w:b/>
          <w:sz w:val="20"/>
          <w:szCs w:val="20"/>
        </w:rPr>
        <w:t xml:space="preserve"> </w:t>
      </w:r>
      <w:r w:rsidR="00541A8A">
        <w:rPr>
          <w:rFonts w:ascii="Arial" w:hAnsi="Arial" w:cs="Arial"/>
          <w:b/>
          <w:sz w:val="20"/>
          <w:szCs w:val="20"/>
        </w:rPr>
        <w:t xml:space="preserve">dr n. o zdr. </w:t>
      </w:r>
      <w:r>
        <w:rPr>
          <w:rFonts w:ascii="Arial" w:hAnsi="Arial" w:cs="Arial"/>
          <w:b/>
          <w:sz w:val="20"/>
          <w:szCs w:val="20"/>
        </w:rPr>
        <w:t>Barbarę Stawarz,</w:t>
      </w:r>
      <w:r>
        <w:rPr>
          <w:rFonts w:ascii="Arial" w:hAnsi="Arial" w:cs="Arial"/>
          <w:sz w:val="20"/>
          <w:szCs w:val="20"/>
        </w:rPr>
        <w:t xml:space="preserve"> </w:t>
      </w:r>
    </w:p>
    <w:p w14:paraId="3DB09478" w14:textId="77777777" w:rsidR="00ED0D7E" w:rsidRDefault="00BB28E7">
      <w:pPr>
        <w:jc w:val="both"/>
        <w:rPr>
          <w:sz w:val="20"/>
          <w:szCs w:val="20"/>
        </w:rPr>
      </w:pPr>
      <w:r>
        <w:rPr>
          <w:rFonts w:ascii="Arial" w:hAnsi="Arial" w:cs="Arial"/>
          <w:sz w:val="20"/>
          <w:szCs w:val="20"/>
        </w:rPr>
        <w:t xml:space="preserve">zwanym dalej </w:t>
      </w:r>
      <w:r>
        <w:rPr>
          <w:rFonts w:ascii="Arial" w:hAnsi="Arial" w:cs="Arial"/>
          <w:b/>
          <w:sz w:val="20"/>
          <w:szCs w:val="20"/>
        </w:rPr>
        <w:t>„Udzielającym zamówienia”</w:t>
      </w:r>
    </w:p>
    <w:p w14:paraId="3A3CA725" w14:textId="77777777" w:rsidR="00ED0D7E" w:rsidRDefault="00BB28E7">
      <w:pPr>
        <w:jc w:val="both"/>
        <w:rPr>
          <w:sz w:val="20"/>
          <w:szCs w:val="20"/>
        </w:rPr>
      </w:pPr>
      <w:r>
        <w:rPr>
          <w:rFonts w:ascii="Arial" w:hAnsi="Arial" w:cs="Arial"/>
          <w:sz w:val="20"/>
          <w:szCs w:val="20"/>
        </w:rPr>
        <w:t>a</w:t>
      </w:r>
    </w:p>
    <w:p w14:paraId="43E51154" w14:textId="77777777" w:rsidR="00ED0D7E" w:rsidRDefault="00BB28E7">
      <w:pPr>
        <w:rPr>
          <w:sz w:val="20"/>
          <w:szCs w:val="20"/>
        </w:rPr>
      </w:pPr>
      <w:r>
        <w:rPr>
          <w:rFonts w:ascii="Arial" w:hAnsi="Arial" w:cs="Arial"/>
          <w:b/>
          <w:bCs/>
          <w:sz w:val="20"/>
          <w:szCs w:val="20"/>
        </w:rPr>
        <w:t>…………………………………………………………………………………………………………,</w:t>
      </w:r>
    </w:p>
    <w:p w14:paraId="45D6AA04" w14:textId="77777777" w:rsidR="00ED0D7E" w:rsidRDefault="00BB28E7">
      <w:pPr>
        <w:rPr>
          <w:sz w:val="20"/>
          <w:szCs w:val="20"/>
        </w:rPr>
      </w:pPr>
      <w:r>
        <w:rPr>
          <w:rFonts w:ascii="Arial" w:hAnsi="Arial" w:cs="Arial"/>
          <w:sz w:val="20"/>
          <w:szCs w:val="20"/>
        </w:rPr>
        <w:t xml:space="preserve">zwanym dalej </w:t>
      </w:r>
      <w:r>
        <w:rPr>
          <w:rFonts w:ascii="Arial" w:hAnsi="Arial" w:cs="Arial"/>
          <w:b/>
          <w:bCs/>
          <w:sz w:val="20"/>
          <w:szCs w:val="20"/>
        </w:rPr>
        <w:t xml:space="preserve">„Przyjmującym zamówienie” </w:t>
      </w:r>
    </w:p>
    <w:p w14:paraId="574547E0" w14:textId="77777777" w:rsidR="00ED0D7E" w:rsidRDefault="00ED0D7E">
      <w:pPr>
        <w:rPr>
          <w:rFonts w:ascii="Arial" w:hAnsi="Arial" w:cs="Arial"/>
          <w:b/>
          <w:sz w:val="20"/>
          <w:szCs w:val="20"/>
        </w:rPr>
      </w:pPr>
    </w:p>
    <w:p w14:paraId="17E32FD9" w14:textId="77777777" w:rsidR="00ED0D7E" w:rsidRDefault="00BB28E7">
      <w:pPr>
        <w:rPr>
          <w:kern w:val="2"/>
          <w:sz w:val="20"/>
          <w:szCs w:val="20"/>
        </w:rPr>
      </w:pPr>
      <w:r>
        <w:rPr>
          <w:rFonts w:ascii="Arial" w:hAnsi="Arial" w:cs="Arial"/>
          <w:b/>
          <w:sz w:val="20"/>
          <w:szCs w:val="20"/>
        </w:rPr>
        <w:t xml:space="preserve">Działając na podstawie: </w:t>
      </w:r>
    </w:p>
    <w:p w14:paraId="0C6C1478" w14:textId="5EB7C0C4" w:rsidR="00244E4B" w:rsidRPr="00244E4B" w:rsidRDefault="00244E4B" w:rsidP="00244E4B">
      <w:pPr>
        <w:jc w:val="both"/>
        <w:rPr>
          <w:sz w:val="20"/>
          <w:szCs w:val="20"/>
        </w:rPr>
      </w:pPr>
      <w:r w:rsidRPr="00244E4B">
        <w:rPr>
          <w:rFonts w:ascii="Arial" w:hAnsi="Arial" w:cs="Arial"/>
          <w:sz w:val="20"/>
          <w:szCs w:val="20"/>
          <w:lang w:eastAsia="pl-PL"/>
        </w:rPr>
        <w:t>art. 26 i art. 27 ustawy o działalności leczniczej z dnia 15 kwi</w:t>
      </w:r>
      <w:r w:rsidR="0041200A">
        <w:rPr>
          <w:rFonts w:ascii="Arial" w:hAnsi="Arial" w:cs="Arial"/>
          <w:sz w:val="20"/>
          <w:szCs w:val="20"/>
          <w:lang w:eastAsia="pl-PL"/>
        </w:rPr>
        <w:t>etnia 2011r. (t.j. Dz. U. z 2025r., poz.450</w:t>
      </w:r>
      <w:r w:rsidRPr="00244E4B">
        <w:rPr>
          <w:rFonts w:ascii="Arial" w:hAnsi="Arial" w:cs="Arial"/>
          <w:sz w:val="20"/>
          <w:szCs w:val="20"/>
          <w:lang w:eastAsia="pl-PL"/>
        </w:rPr>
        <w:t>),oraz na podstawie rozstrzygniętego k</w:t>
      </w:r>
      <w:r w:rsidR="0041200A">
        <w:rPr>
          <w:rFonts w:ascii="Arial" w:hAnsi="Arial" w:cs="Arial"/>
          <w:sz w:val="20"/>
          <w:szCs w:val="20"/>
          <w:lang w:eastAsia="pl-PL"/>
        </w:rPr>
        <w:t>onkursu ofert nr WSz.DOP.4/46/IVKO/2026</w:t>
      </w:r>
    </w:p>
    <w:p w14:paraId="3EE8905A" w14:textId="09D1CAA3" w:rsidR="00ED0D7E" w:rsidRDefault="00ED0D7E" w:rsidP="007D0019">
      <w:pPr>
        <w:suppressAutoHyphens w:val="0"/>
        <w:jc w:val="both"/>
        <w:rPr>
          <w:sz w:val="20"/>
          <w:szCs w:val="20"/>
        </w:rPr>
      </w:pPr>
    </w:p>
    <w:p w14:paraId="7AF6A170" w14:textId="77777777" w:rsidR="00ED0D7E" w:rsidRDefault="00ED0D7E">
      <w:pPr>
        <w:jc w:val="center"/>
        <w:rPr>
          <w:rFonts w:ascii="Arial" w:hAnsi="Arial" w:cs="Arial"/>
          <w:sz w:val="20"/>
          <w:szCs w:val="20"/>
        </w:rPr>
      </w:pPr>
    </w:p>
    <w:p w14:paraId="629C473D" w14:textId="77777777" w:rsidR="00ED0D7E" w:rsidRDefault="00BB28E7">
      <w:pPr>
        <w:jc w:val="center"/>
        <w:rPr>
          <w:rFonts w:ascii="Arial" w:hAnsi="Arial" w:cs="Arial"/>
          <w:sz w:val="20"/>
          <w:szCs w:val="20"/>
        </w:rPr>
      </w:pPr>
      <w:r>
        <w:rPr>
          <w:rFonts w:ascii="Arial" w:hAnsi="Arial" w:cs="Arial"/>
          <w:sz w:val="20"/>
          <w:szCs w:val="20"/>
        </w:rPr>
        <w:t>§ 1</w:t>
      </w:r>
    </w:p>
    <w:p w14:paraId="2065CB40" w14:textId="77777777" w:rsidR="00ED0D7E" w:rsidRDefault="00BB28E7">
      <w:pPr>
        <w:jc w:val="center"/>
        <w:rPr>
          <w:rFonts w:ascii="Arial" w:hAnsi="Arial" w:cs="Arial"/>
          <w:b/>
          <w:sz w:val="20"/>
          <w:szCs w:val="20"/>
        </w:rPr>
      </w:pPr>
      <w:r>
        <w:rPr>
          <w:rFonts w:ascii="Arial" w:hAnsi="Arial" w:cs="Arial"/>
          <w:b/>
          <w:sz w:val="20"/>
          <w:szCs w:val="20"/>
        </w:rPr>
        <w:t>Przedmiot umowy</w:t>
      </w:r>
    </w:p>
    <w:p w14:paraId="7C3312CA" w14:textId="77777777" w:rsidR="00ED0D7E" w:rsidRDefault="00BB28E7">
      <w:pPr>
        <w:numPr>
          <w:ilvl w:val="0"/>
          <w:numId w:val="1"/>
        </w:numPr>
        <w:jc w:val="both"/>
        <w:rPr>
          <w:rFonts w:ascii="Arial" w:hAnsi="Arial" w:cs="Arial"/>
          <w:sz w:val="20"/>
          <w:szCs w:val="20"/>
        </w:rPr>
      </w:pPr>
      <w:r>
        <w:rPr>
          <w:rFonts w:ascii="Arial" w:hAnsi="Arial" w:cs="Arial"/>
          <w:sz w:val="20"/>
          <w:szCs w:val="20"/>
        </w:rPr>
        <w:t xml:space="preserve">Przedmiotem umowy jest udzielenie świadczeń zdrowotnych w </w:t>
      </w:r>
      <w:r>
        <w:rPr>
          <w:rFonts w:ascii="Arial" w:hAnsi="Arial" w:cs="Arial"/>
          <w:b/>
          <w:sz w:val="20"/>
          <w:szCs w:val="20"/>
        </w:rPr>
        <w:t xml:space="preserve">Poradni Medycyny Pracy </w:t>
      </w:r>
      <w:r>
        <w:rPr>
          <w:rFonts w:ascii="Arial" w:hAnsi="Arial" w:cs="Arial"/>
          <w:sz w:val="20"/>
          <w:szCs w:val="20"/>
        </w:rPr>
        <w:t>Wojewódzkiego Szpitala im. Św. Ojca Pio w Przemyślu w lokalizacji ul. Sportowa 6.</w:t>
      </w:r>
    </w:p>
    <w:p w14:paraId="4E64C698" w14:textId="77777777" w:rsidR="00ED0D7E" w:rsidRDefault="00BB28E7">
      <w:pPr>
        <w:pStyle w:val="Akapitzlist"/>
        <w:numPr>
          <w:ilvl w:val="0"/>
          <w:numId w:val="1"/>
        </w:numPr>
        <w:spacing w:after="0" w:line="240" w:lineRule="auto"/>
        <w:jc w:val="both"/>
        <w:rPr>
          <w:rFonts w:ascii="Arial" w:hAnsi="Arial" w:cs="Arial"/>
          <w:kern w:val="0"/>
          <w:sz w:val="20"/>
          <w:szCs w:val="20"/>
        </w:rPr>
      </w:pPr>
      <w:r>
        <w:rPr>
          <w:rFonts w:ascii="Arial" w:hAnsi="Arial" w:cs="Arial"/>
          <w:kern w:val="0"/>
          <w:sz w:val="20"/>
          <w:szCs w:val="20"/>
        </w:rPr>
        <w:t>Świadczenia, o których mowa w ust. 1 będą wykonywane na podstawie skierowania.</w:t>
      </w:r>
    </w:p>
    <w:p w14:paraId="0B238EC3" w14:textId="65E8F0B7" w:rsidR="00ED0D7E" w:rsidRDefault="00BB28E7">
      <w:pPr>
        <w:pStyle w:val="Akapitzlist"/>
        <w:numPr>
          <w:ilvl w:val="0"/>
          <w:numId w:val="1"/>
        </w:numPr>
        <w:suppressAutoHyphens/>
        <w:overflowPunct/>
        <w:spacing w:after="0" w:line="240" w:lineRule="auto"/>
        <w:contextualSpacing/>
        <w:jc w:val="both"/>
      </w:pPr>
      <w:r>
        <w:rPr>
          <w:rFonts w:ascii="Arial" w:hAnsi="Arial" w:cs="Arial"/>
          <w:color w:val="000000"/>
          <w:sz w:val="20"/>
          <w:szCs w:val="20"/>
        </w:rPr>
        <w:t xml:space="preserve">Przyjmujący zamówienie będzie realizował niniejszą umowę osobiście/poprzez własny personel lekarski (jeżeli dotyczy - wykaz personelu stanowi </w:t>
      </w:r>
      <w:r>
        <w:rPr>
          <w:rFonts w:ascii="Arial" w:hAnsi="Arial" w:cs="Arial"/>
          <w:b/>
          <w:color w:val="000000"/>
          <w:sz w:val="20"/>
          <w:szCs w:val="20"/>
        </w:rPr>
        <w:t xml:space="preserve">załącznik nr 3 </w:t>
      </w:r>
      <w:r>
        <w:rPr>
          <w:rFonts w:ascii="Arial" w:hAnsi="Arial" w:cs="Arial"/>
          <w:color w:val="000000"/>
          <w:sz w:val="20"/>
          <w:szCs w:val="20"/>
        </w:rPr>
        <w:t xml:space="preserve">do umowy). Przyjmujący zamówienie/Personel lekarski Przyjmującego zamówienie posiada prawo wykonywania zawodu lekarza, przyznane przez właściwą okręgową radę lekarską, potwierdzone odpowiednimi dokumentami, zgodnie z ustawa z dnia 5 grudnia 1996 r. </w:t>
      </w:r>
      <w:r>
        <w:rPr>
          <w:rFonts w:ascii="Arial" w:hAnsi="Arial" w:cs="Arial"/>
          <w:color w:val="000000"/>
          <w:sz w:val="20"/>
          <w:szCs w:val="20"/>
        </w:rPr>
        <w:br/>
        <w:t xml:space="preserve">o zawodach lekarza i lekarza dentysty </w:t>
      </w:r>
      <w:r w:rsidR="00244E4B">
        <w:rPr>
          <w:rFonts w:ascii="Arial" w:hAnsi="Arial" w:cs="Arial"/>
          <w:color w:val="000000"/>
          <w:sz w:val="20"/>
          <w:szCs w:val="20"/>
        </w:rPr>
        <w:t>(t.j. Dz.U. z 2022r. poz. 1731</w:t>
      </w:r>
      <w:r w:rsidR="00541A8A" w:rsidRPr="00541A8A">
        <w:rPr>
          <w:rFonts w:ascii="Arial" w:hAnsi="Arial" w:cs="Arial"/>
          <w:color w:val="000000"/>
          <w:sz w:val="20"/>
          <w:szCs w:val="20"/>
        </w:rPr>
        <w:t>)</w:t>
      </w:r>
      <w:r w:rsidR="00541A8A">
        <w:rPr>
          <w:rFonts w:ascii="Arial" w:hAnsi="Arial" w:cs="Arial"/>
          <w:color w:val="000000"/>
        </w:rPr>
        <w:t xml:space="preserve"> </w:t>
      </w:r>
      <w:r>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pozbawiony/a możliwości wykonywania zawodu prawomocnym orzeczeniem środka karnego zakazu wykonywania zawodu albo zawieszony/a w wykonywaniu zawodu zastosowanym środkiem zapobiegawczym oraz nie jest zawieszony/a w prawie wykonywania zawodu albo ograniczony/a w wykonywaniu określonych czynności zawodowych na podstawie przepisów ustawy o zawodach lekarzy </w:t>
      </w:r>
      <w:r w:rsidR="00244E4B">
        <w:rPr>
          <w:rFonts w:ascii="Arial" w:hAnsi="Arial" w:cs="Arial"/>
          <w:color w:val="000000"/>
          <w:sz w:val="20"/>
          <w:szCs w:val="20"/>
        </w:rPr>
        <w:t xml:space="preserve">                       </w:t>
      </w:r>
      <w:r>
        <w:rPr>
          <w:rFonts w:ascii="Arial" w:hAnsi="Arial" w:cs="Arial"/>
          <w:color w:val="000000"/>
          <w:sz w:val="20"/>
          <w:szCs w:val="20"/>
        </w:rPr>
        <w:t>i lekarza dentysty.</w:t>
      </w:r>
    </w:p>
    <w:p w14:paraId="6E2884A3" w14:textId="34679078" w:rsidR="00ED0D7E" w:rsidRDefault="00BB28E7">
      <w:pPr>
        <w:numPr>
          <w:ilvl w:val="0"/>
          <w:numId w:val="1"/>
        </w:numPr>
        <w:overflowPunct/>
        <w:jc w:val="both"/>
        <w:rPr>
          <w:rFonts w:ascii="Arial" w:hAnsi="Arial" w:cs="Arial"/>
          <w:sz w:val="20"/>
          <w:szCs w:val="20"/>
        </w:rPr>
      </w:pPr>
      <w:r>
        <w:rPr>
          <w:rFonts w:ascii="Arial" w:hAnsi="Arial" w:cs="Arial"/>
          <w:color w:val="000000"/>
          <w:sz w:val="20"/>
          <w:szCs w:val="20"/>
        </w:rPr>
        <w:t>W celu prawidłowej realizacji umowy Przyjmujący zamówienie zobowiązuje</w:t>
      </w:r>
      <w:r>
        <w:rPr>
          <w:rFonts w:ascii="Arial" w:hAnsi="Arial" w:cs="Arial"/>
          <w:sz w:val="20"/>
          <w:szCs w:val="20"/>
        </w:rPr>
        <w:t xml:space="preserve"> się do współdziałania z innymi podmiotami (lekarzami, pielęgniarkami) udzielającymi świadczeń </w:t>
      </w:r>
      <w:r w:rsidR="00244E4B">
        <w:rPr>
          <w:rFonts w:ascii="Arial" w:hAnsi="Arial" w:cs="Arial"/>
          <w:sz w:val="20"/>
          <w:szCs w:val="20"/>
        </w:rPr>
        <w:t xml:space="preserve">                  </w:t>
      </w:r>
      <w:r>
        <w:rPr>
          <w:rFonts w:ascii="Arial" w:hAnsi="Arial" w:cs="Arial"/>
          <w:sz w:val="20"/>
          <w:szCs w:val="20"/>
        </w:rPr>
        <w:t>u Udzielającego zamówienia, w sposób umożliwiający zapewnienie ciągłości udzielania świadczeń zdrowotnych  zgodnie z wymaganiami wynikającymi z umowy zawartej przez Udzielającego zamówienia z Narodowym Funduszem Zdrowia oraz zgodnie z zasadami realizacji świadczeń wynikającymi z tej umowy oraz wiedzy medycznej oraz etyki lekarskiej.</w:t>
      </w:r>
    </w:p>
    <w:p w14:paraId="044C804D" w14:textId="75F42C28" w:rsidR="00ED0D7E" w:rsidRDefault="00BB28E7" w:rsidP="00244E4B">
      <w:pPr>
        <w:numPr>
          <w:ilvl w:val="0"/>
          <w:numId w:val="1"/>
        </w:numPr>
        <w:overflowPunct/>
        <w:jc w:val="both"/>
        <w:rPr>
          <w:rFonts w:ascii="Arial" w:hAnsi="Arial" w:cs="Arial"/>
          <w:sz w:val="20"/>
          <w:szCs w:val="20"/>
        </w:rPr>
      </w:pPr>
      <w:r>
        <w:rPr>
          <w:rFonts w:ascii="Arial" w:hAnsi="Arial" w:cs="Arial"/>
          <w:sz w:val="20"/>
          <w:szCs w:val="20"/>
        </w:rPr>
        <w:t xml:space="preserve">Przyjmujący zamówienie zobowiązuje się do przestrzegania przepisów związanych </w:t>
      </w:r>
      <w:r>
        <w:rPr>
          <w:rFonts w:ascii="Arial" w:hAnsi="Arial" w:cs="Arial"/>
          <w:sz w:val="20"/>
          <w:szCs w:val="20"/>
        </w:rPr>
        <w:br/>
        <w:t>z przedmiotem umowy, w tym Kodeksu Etyki Lekarskiej, standardów i zasad udzielania świadczeń zdrowotnych, wewnętrznych zarządzeń Udzielającego zamówienia.</w:t>
      </w:r>
    </w:p>
    <w:p w14:paraId="334EEE4C" w14:textId="77777777" w:rsidR="00244E4B" w:rsidRPr="00244E4B" w:rsidRDefault="00244E4B" w:rsidP="00244E4B">
      <w:pPr>
        <w:overflowPunct/>
        <w:ind w:left="720"/>
        <w:jc w:val="both"/>
        <w:rPr>
          <w:rFonts w:ascii="Arial" w:hAnsi="Arial" w:cs="Arial"/>
          <w:sz w:val="20"/>
          <w:szCs w:val="20"/>
        </w:rPr>
      </w:pPr>
    </w:p>
    <w:p w14:paraId="64461092" w14:textId="7618A582" w:rsidR="00ED0D7E" w:rsidRDefault="00BB28E7" w:rsidP="00244E4B">
      <w:pPr>
        <w:jc w:val="center"/>
        <w:rPr>
          <w:rFonts w:ascii="Arial" w:hAnsi="Arial" w:cs="Arial"/>
          <w:sz w:val="20"/>
          <w:szCs w:val="20"/>
        </w:rPr>
      </w:pPr>
      <w:r>
        <w:rPr>
          <w:rFonts w:ascii="Arial" w:hAnsi="Arial" w:cs="Arial"/>
          <w:sz w:val="20"/>
          <w:szCs w:val="20"/>
        </w:rPr>
        <w:t>§ 2</w:t>
      </w:r>
    </w:p>
    <w:p w14:paraId="6EF6A540" w14:textId="77777777" w:rsidR="00ED0D7E" w:rsidRDefault="00BB28E7">
      <w:pPr>
        <w:pStyle w:val="Akapitzlist"/>
        <w:numPr>
          <w:ilvl w:val="0"/>
          <w:numId w:val="17"/>
        </w:numPr>
        <w:spacing w:after="0" w:line="240" w:lineRule="auto"/>
        <w:ind w:left="714" w:hanging="357"/>
        <w:jc w:val="both"/>
        <w:rPr>
          <w:sz w:val="20"/>
          <w:szCs w:val="20"/>
        </w:rPr>
      </w:pPr>
      <w:r>
        <w:rPr>
          <w:rFonts w:ascii="Arial" w:hAnsi="Arial" w:cs="Arial"/>
          <w:sz w:val="20"/>
          <w:szCs w:val="20"/>
        </w:rPr>
        <w:t xml:space="preserve">Przyjmujący zamówienie w zakresie objętym przedmiotem umowy zobowiązuje się do udzielania świadczeń zdrowotnych w dniach i godzinach określonych w harmonogramie stanowiącym </w:t>
      </w:r>
      <w:r>
        <w:rPr>
          <w:rFonts w:ascii="Arial" w:hAnsi="Arial" w:cs="Arial"/>
          <w:b/>
          <w:sz w:val="20"/>
          <w:szCs w:val="20"/>
        </w:rPr>
        <w:t>załącznik nr 1</w:t>
      </w:r>
      <w:r>
        <w:rPr>
          <w:rFonts w:ascii="Arial" w:hAnsi="Arial" w:cs="Arial"/>
          <w:sz w:val="20"/>
          <w:szCs w:val="20"/>
        </w:rPr>
        <w:t xml:space="preserve"> do umowy.</w:t>
      </w:r>
    </w:p>
    <w:p w14:paraId="072E7DE4" w14:textId="77777777" w:rsidR="00ED0D7E" w:rsidRDefault="00BB28E7">
      <w:pPr>
        <w:pStyle w:val="Akapitzlist"/>
        <w:numPr>
          <w:ilvl w:val="0"/>
          <w:numId w:val="17"/>
        </w:numPr>
        <w:spacing w:after="0" w:line="240" w:lineRule="auto"/>
        <w:ind w:left="714" w:hanging="357"/>
        <w:jc w:val="both"/>
      </w:pPr>
      <w:r>
        <w:rPr>
          <w:rFonts w:ascii="Arial" w:hAnsi="Arial" w:cs="Arial"/>
          <w:sz w:val="20"/>
          <w:szCs w:val="20"/>
        </w:rPr>
        <w:t xml:space="preserve">Harmonogram, o którym mowa w ust. 1 ze strony Udzielającego zamówienia akceptuje Kierownik CLA nr 2  lub w czasie jego nieobecności osoba wskazana przez Udzielającego zamówienia, uwzględniając jakość, ciągłość, kompleksowość, dostępność opieki zdrowotnej. </w:t>
      </w:r>
    </w:p>
    <w:p w14:paraId="1DA04E33" w14:textId="6ED9D466" w:rsidR="00ED0D7E" w:rsidRDefault="00BB28E7">
      <w:pPr>
        <w:pStyle w:val="Akapitzlist"/>
        <w:numPr>
          <w:ilvl w:val="0"/>
          <w:numId w:val="17"/>
        </w:numPr>
        <w:spacing w:after="0" w:line="240" w:lineRule="auto"/>
        <w:ind w:left="714" w:hanging="357"/>
        <w:jc w:val="both"/>
      </w:pPr>
      <w:r>
        <w:rPr>
          <w:rFonts w:ascii="Arial" w:hAnsi="Arial" w:cs="Arial"/>
          <w:sz w:val="20"/>
          <w:szCs w:val="20"/>
          <w:shd w:val="clear" w:color="auto" w:fill="FFFFFF"/>
        </w:rPr>
        <w:lastRenderedPageBreak/>
        <w:t>W razie wystąpienia okoliczności uniemożliwiających Przyjmującemu zamówienie/ lekarzowi personelu Przyjmującego</w:t>
      </w:r>
      <w:r>
        <w:rPr>
          <w:rFonts w:ascii="Arial" w:hAnsi="Arial" w:cs="Arial"/>
          <w:sz w:val="20"/>
          <w:szCs w:val="20"/>
        </w:rPr>
        <w:t xml:space="preserve"> z</w:t>
      </w:r>
      <w:r>
        <w:rPr>
          <w:rFonts w:ascii="Arial" w:hAnsi="Arial" w:cs="Arial"/>
          <w:sz w:val="20"/>
          <w:szCs w:val="20"/>
          <w:shd w:val="clear" w:color="auto" w:fill="FFFFFF"/>
        </w:rPr>
        <w:t>amówienie realizowania umowy zgodnie</w:t>
      </w:r>
      <w:r w:rsidR="00541A8A">
        <w:rPr>
          <w:rFonts w:ascii="Arial" w:hAnsi="Arial" w:cs="Arial"/>
          <w:sz w:val="20"/>
          <w:szCs w:val="20"/>
          <w:shd w:val="clear" w:color="auto" w:fill="FFFFFF"/>
        </w:rPr>
        <w:t xml:space="preserve"> </w:t>
      </w:r>
      <w:r>
        <w:rPr>
          <w:rFonts w:ascii="Arial" w:hAnsi="Arial" w:cs="Arial"/>
          <w:sz w:val="20"/>
          <w:szCs w:val="20"/>
          <w:shd w:val="clear" w:color="auto" w:fill="FFFFFF"/>
        </w:rPr>
        <w:t>z ustalonym harmonogramem, o którym mowa w ust. 1, lekarz ten</w:t>
      </w:r>
      <w:r>
        <w:rPr>
          <w:rFonts w:ascii="Arial" w:hAnsi="Arial" w:cs="Arial"/>
          <w:sz w:val="20"/>
          <w:szCs w:val="20"/>
        </w:rPr>
        <w:t xml:space="preserve"> z</w:t>
      </w:r>
      <w:r>
        <w:rPr>
          <w:rFonts w:ascii="Arial" w:hAnsi="Arial" w:cs="Arial"/>
          <w:sz w:val="20"/>
          <w:szCs w:val="20"/>
          <w:shd w:val="clear" w:color="auto" w:fill="FFFFFF"/>
        </w:rPr>
        <w:t>obowiązany jest powiadomić Udzielającego zamówienia w formie pisemnej</w:t>
      </w:r>
      <w:r>
        <w:rPr>
          <w:rFonts w:ascii="Arial" w:hAnsi="Arial" w:cs="Arial"/>
          <w:sz w:val="20"/>
          <w:szCs w:val="20"/>
        </w:rPr>
        <w:t xml:space="preserve"> </w:t>
      </w:r>
      <w:r>
        <w:rPr>
          <w:rFonts w:ascii="Arial" w:hAnsi="Arial" w:cs="Arial"/>
          <w:sz w:val="20"/>
          <w:szCs w:val="20"/>
          <w:shd w:val="clear" w:color="auto" w:fill="FFFFFF"/>
        </w:rPr>
        <w:t>lub e-mailowej o tym fakcie,</w:t>
      </w:r>
      <w:r>
        <w:rPr>
          <w:rFonts w:ascii="Arial" w:hAnsi="Arial" w:cs="Arial"/>
          <w:sz w:val="20"/>
          <w:szCs w:val="20"/>
        </w:rPr>
        <w:t xml:space="preserve"> (wzór zawiadomienia stanowi </w:t>
      </w:r>
      <w:r>
        <w:rPr>
          <w:rFonts w:ascii="Arial" w:hAnsi="Arial" w:cs="Arial"/>
          <w:b/>
          <w:sz w:val="20"/>
          <w:szCs w:val="20"/>
        </w:rPr>
        <w:t>załącznik nr 2</w:t>
      </w:r>
      <w:r>
        <w:rPr>
          <w:rFonts w:ascii="Arial" w:hAnsi="Arial" w:cs="Arial"/>
          <w:sz w:val="20"/>
          <w:szCs w:val="20"/>
        </w:rPr>
        <w:t xml:space="preserve"> do umowy): </w:t>
      </w:r>
    </w:p>
    <w:p w14:paraId="29E4C11D" w14:textId="77777777" w:rsidR="00ED0D7E" w:rsidRDefault="00BB28E7">
      <w:pPr>
        <w:overflowPunct/>
        <w:ind w:left="709" w:firstLine="284"/>
        <w:jc w:val="both"/>
        <w:rPr>
          <w:rFonts w:ascii="Arial" w:hAnsi="Arial" w:cs="Arial"/>
          <w:sz w:val="20"/>
          <w:szCs w:val="20"/>
        </w:rPr>
      </w:pPr>
      <w:r>
        <w:rPr>
          <w:rFonts w:ascii="Arial" w:hAnsi="Arial" w:cs="Arial"/>
          <w:sz w:val="20"/>
          <w:szCs w:val="20"/>
          <w:shd w:val="clear" w:color="auto" w:fill="FFFFFF"/>
        </w:rPr>
        <w:t>1) w przypadku nieobecności dłuższej niż 3 dni, za wyjątkiem okoliczności nagłych (zdarzenie losowe) - co najmniej 3 dni przed nieobecnością,</w:t>
      </w:r>
    </w:p>
    <w:p w14:paraId="47D12D0F" w14:textId="77777777" w:rsidR="00ED0D7E" w:rsidRDefault="00BB28E7">
      <w:pPr>
        <w:overflowPunct/>
        <w:ind w:left="709" w:firstLine="284"/>
        <w:jc w:val="both"/>
        <w:rPr>
          <w:rFonts w:ascii="Arial" w:hAnsi="Arial" w:cs="Arial"/>
          <w:sz w:val="20"/>
          <w:szCs w:val="20"/>
        </w:rPr>
      </w:pPr>
      <w:r>
        <w:rPr>
          <w:rFonts w:ascii="Arial" w:hAnsi="Arial" w:cs="Arial"/>
          <w:sz w:val="20"/>
          <w:szCs w:val="20"/>
          <w:shd w:val="clear" w:color="auto" w:fill="FFFFFF"/>
        </w:rPr>
        <w:t>2) w przypadku nieobecności nie dłuższej niż 3 dni, za wyjątkiem okoliczności nagłych (zdarzenie losowe) - najpóźniej 1 dzień przed nieobecnością.</w:t>
      </w:r>
    </w:p>
    <w:p w14:paraId="3EBA62C7" w14:textId="77777777" w:rsidR="00ED0D7E" w:rsidRDefault="00BB28E7">
      <w:pPr>
        <w:overflowPunct/>
        <w:ind w:left="709"/>
        <w:jc w:val="both"/>
        <w:rPr>
          <w:rFonts w:ascii="Arial" w:hAnsi="Arial" w:cs="Arial"/>
          <w:sz w:val="20"/>
          <w:szCs w:val="20"/>
        </w:rPr>
      </w:pPr>
      <w:r>
        <w:rPr>
          <w:rFonts w:ascii="Arial" w:hAnsi="Arial" w:cs="Arial"/>
          <w:sz w:val="20"/>
          <w:szCs w:val="20"/>
          <w:shd w:val="clear" w:color="auto" w:fill="FFFFFF"/>
        </w:rPr>
        <w:t>W przypadku okoliczności nagłych (zdarzenie losowe),</w:t>
      </w:r>
      <w:r>
        <w:rPr>
          <w:rFonts w:ascii="Arial" w:hAnsi="Arial" w:cs="Arial"/>
          <w:sz w:val="20"/>
          <w:szCs w:val="20"/>
        </w:rPr>
        <w:t xml:space="preserve"> </w:t>
      </w:r>
      <w:r>
        <w:rPr>
          <w:rFonts w:ascii="Arial" w:hAnsi="Arial" w:cs="Arial"/>
          <w:sz w:val="20"/>
          <w:szCs w:val="20"/>
          <w:shd w:val="clear" w:color="auto" w:fill="FFFFFF"/>
        </w:rPr>
        <w:t>uniemożliwiających udzielanie świadczeń Przyjmujący zamówienie powinien</w:t>
      </w:r>
      <w:r>
        <w:rPr>
          <w:rFonts w:ascii="Arial" w:hAnsi="Arial" w:cs="Arial"/>
          <w:sz w:val="20"/>
          <w:szCs w:val="20"/>
        </w:rPr>
        <w:t xml:space="preserve"> </w:t>
      </w:r>
      <w:r>
        <w:rPr>
          <w:rFonts w:ascii="Arial" w:hAnsi="Arial" w:cs="Arial"/>
          <w:sz w:val="20"/>
          <w:szCs w:val="20"/>
          <w:shd w:val="clear" w:color="auto" w:fill="FFFFFF"/>
        </w:rPr>
        <w:t>w możliwe najszybszym/dostępnym terminie powiadomić Udzielającego</w:t>
      </w:r>
      <w:r>
        <w:rPr>
          <w:rFonts w:ascii="Arial" w:hAnsi="Arial" w:cs="Arial"/>
          <w:sz w:val="20"/>
          <w:szCs w:val="20"/>
        </w:rPr>
        <w:t xml:space="preserve"> </w:t>
      </w:r>
      <w:r>
        <w:rPr>
          <w:rFonts w:ascii="Arial" w:hAnsi="Arial" w:cs="Arial"/>
          <w:sz w:val="20"/>
          <w:szCs w:val="20"/>
          <w:shd w:val="clear" w:color="auto" w:fill="FFFFFF"/>
        </w:rPr>
        <w:t>zamówienia o tym fakcie.</w:t>
      </w:r>
    </w:p>
    <w:p w14:paraId="0F6C4D54" w14:textId="66DFEDDF" w:rsidR="00ED0D7E" w:rsidRDefault="00BB28E7" w:rsidP="00244E4B">
      <w:pPr>
        <w:pStyle w:val="Akapitzlist"/>
        <w:numPr>
          <w:ilvl w:val="0"/>
          <w:numId w:val="17"/>
        </w:numPr>
        <w:overflowPunct/>
        <w:spacing w:after="0" w:line="240" w:lineRule="auto"/>
        <w:ind w:left="714" w:hanging="357"/>
        <w:jc w:val="both"/>
      </w:pPr>
      <w:r>
        <w:rPr>
          <w:rFonts w:ascii="Arial" w:hAnsi="Arial" w:cs="Arial"/>
          <w:sz w:val="20"/>
          <w:szCs w:val="20"/>
        </w:rPr>
        <w:t xml:space="preserve">Przerwy w realizacji niniejszej umowy planowane przez Przyjmującego zamówienie muszą być z odpowiednim wyprzedzeniem uzgadniane z Udzielającym zamówienia – reprezentowanym </w:t>
      </w:r>
      <w:r w:rsidR="00244E4B">
        <w:rPr>
          <w:rFonts w:ascii="Arial" w:hAnsi="Arial" w:cs="Arial"/>
          <w:sz w:val="20"/>
          <w:szCs w:val="20"/>
        </w:rPr>
        <w:t xml:space="preserve">             </w:t>
      </w:r>
      <w:r>
        <w:rPr>
          <w:rFonts w:ascii="Arial" w:hAnsi="Arial" w:cs="Arial"/>
          <w:sz w:val="20"/>
          <w:szCs w:val="20"/>
        </w:rPr>
        <w:t>w tym zakresie przez Kierownika CLA Nr 2 lub z osobą przez niego upoważnioną.</w:t>
      </w:r>
    </w:p>
    <w:p w14:paraId="48DF4B9C" w14:textId="77777777" w:rsidR="00ED0D7E" w:rsidRDefault="00BB28E7" w:rsidP="00244E4B">
      <w:pPr>
        <w:pStyle w:val="Akapitzlist"/>
        <w:numPr>
          <w:ilvl w:val="0"/>
          <w:numId w:val="17"/>
        </w:numPr>
        <w:overflowPunct/>
        <w:spacing w:after="0" w:line="240" w:lineRule="auto"/>
        <w:ind w:left="714" w:hanging="357"/>
        <w:jc w:val="both"/>
        <w:rPr>
          <w:rFonts w:ascii="Arial" w:hAnsi="Arial" w:cs="Arial"/>
          <w:sz w:val="20"/>
          <w:szCs w:val="20"/>
        </w:rPr>
      </w:pPr>
      <w:r>
        <w:rPr>
          <w:rFonts w:ascii="Arial" w:hAnsi="Arial" w:cs="Arial"/>
          <w:sz w:val="20"/>
          <w:szCs w:val="20"/>
        </w:rPr>
        <w:t xml:space="preserve">Przyjmujący zamówienie zobowiązany jest prowadzić </w:t>
      </w:r>
      <w:bookmarkStart w:id="0" w:name="__DdeLink__4545_3613831253"/>
      <w:r>
        <w:rPr>
          <w:rFonts w:ascii="Arial" w:hAnsi="Arial" w:cs="Arial"/>
          <w:sz w:val="20"/>
          <w:szCs w:val="20"/>
        </w:rPr>
        <w:t>miesięczną ewidencję wykonanych świadczeń wraz z listą przyjętych pacjentów</w:t>
      </w:r>
      <w:bookmarkEnd w:id="0"/>
      <w:r>
        <w:rPr>
          <w:rFonts w:ascii="Arial" w:hAnsi="Arial" w:cs="Arial"/>
          <w:sz w:val="20"/>
          <w:szCs w:val="20"/>
        </w:rPr>
        <w:t xml:space="preserve"> w związku z koniecznością udzielania na potrzeby NFZ, podmiotu tworzącego Udzielającego zamówienia informacji o personelu medycznym udzielającym świadczenia zdrowotne w danym dniu i w poszczególnych godzinach.</w:t>
      </w:r>
    </w:p>
    <w:p w14:paraId="39646D13" w14:textId="3AA42574" w:rsidR="00ED0D7E" w:rsidRPr="0041200A" w:rsidRDefault="00BB28E7" w:rsidP="0041200A">
      <w:pPr>
        <w:numPr>
          <w:ilvl w:val="0"/>
          <w:numId w:val="17"/>
        </w:numPr>
        <w:suppressAutoHyphens w:val="0"/>
        <w:overflowPunct/>
        <w:jc w:val="both"/>
      </w:pPr>
      <w:r w:rsidRPr="0041200A">
        <w:rPr>
          <w:rFonts w:ascii="Arial" w:hAnsi="Arial" w:cs="Arial"/>
          <w:sz w:val="20"/>
          <w:szCs w:val="20"/>
        </w:rPr>
        <w:t xml:space="preserve">Szacunkowa liczba osób ubezpieczonych i innych osób uprawnionych do świadczeń  publicznych zakładów opieki zdrowotnej z terenu na którym działa Udzielający zamówienia wynosi 145.000 osób. </w:t>
      </w:r>
    </w:p>
    <w:p w14:paraId="5CB93DBA" w14:textId="77777777" w:rsidR="00ED0D7E" w:rsidRDefault="00BB28E7" w:rsidP="00244E4B">
      <w:pPr>
        <w:pStyle w:val="Akapitzlist"/>
        <w:numPr>
          <w:ilvl w:val="0"/>
          <w:numId w:val="17"/>
        </w:numPr>
        <w:overflowPunct/>
        <w:spacing w:after="0" w:line="240" w:lineRule="auto"/>
        <w:ind w:left="714" w:hanging="357"/>
        <w:jc w:val="both"/>
        <w:rPr>
          <w:rFonts w:ascii="Arial" w:hAnsi="Arial" w:cs="Arial"/>
          <w:sz w:val="20"/>
          <w:szCs w:val="20"/>
        </w:rPr>
      </w:pPr>
      <w:r>
        <w:rPr>
          <w:rFonts w:ascii="Arial" w:hAnsi="Arial" w:cs="Arial"/>
          <w:sz w:val="20"/>
          <w:szCs w:val="20"/>
        </w:rPr>
        <w:t>Minimalna liczba osób udzielających świadczeń zdrowotnych po stronie Przyjmującego zamówienie objętych niniejszą umową wynosi: …………………..</w:t>
      </w:r>
    </w:p>
    <w:p w14:paraId="498201E1" w14:textId="77777777" w:rsidR="00ED0D7E" w:rsidRDefault="00ED0D7E">
      <w:pPr>
        <w:overflowPunct/>
        <w:jc w:val="center"/>
        <w:rPr>
          <w:rFonts w:ascii="Arial" w:hAnsi="Arial" w:cs="Arial"/>
          <w:sz w:val="20"/>
          <w:szCs w:val="20"/>
        </w:rPr>
      </w:pPr>
    </w:p>
    <w:p w14:paraId="1B8EF181" w14:textId="77777777" w:rsidR="00ED0D7E" w:rsidRDefault="00BB28E7">
      <w:pPr>
        <w:overflowPunct/>
        <w:jc w:val="center"/>
        <w:rPr>
          <w:rFonts w:ascii="Arial" w:hAnsi="Arial" w:cs="Arial"/>
          <w:sz w:val="20"/>
          <w:szCs w:val="20"/>
        </w:rPr>
      </w:pPr>
      <w:r>
        <w:rPr>
          <w:rFonts w:ascii="Arial" w:hAnsi="Arial" w:cs="Arial"/>
          <w:sz w:val="20"/>
          <w:szCs w:val="20"/>
        </w:rPr>
        <w:t>§3</w:t>
      </w:r>
    </w:p>
    <w:p w14:paraId="55D39065" w14:textId="77777777" w:rsidR="00ED0D7E" w:rsidRDefault="00BB28E7">
      <w:pPr>
        <w:overflowPunct/>
        <w:ind w:left="360"/>
        <w:jc w:val="center"/>
        <w:rPr>
          <w:rFonts w:ascii="Arial" w:hAnsi="Arial" w:cs="Arial"/>
          <w:b/>
          <w:sz w:val="20"/>
          <w:szCs w:val="20"/>
        </w:rPr>
      </w:pPr>
      <w:r>
        <w:rPr>
          <w:rFonts w:ascii="Arial" w:hAnsi="Arial" w:cs="Arial"/>
          <w:b/>
          <w:sz w:val="20"/>
          <w:szCs w:val="20"/>
        </w:rPr>
        <w:t>Prawa i obowiązki Udzielającego zamówienia</w:t>
      </w:r>
    </w:p>
    <w:p w14:paraId="305744D0" w14:textId="77777777" w:rsidR="00ED0D7E" w:rsidRDefault="00BB28E7">
      <w:pPr>
        <w:numPr>
          <w:ilvl w:val="0"/>
          <w:numId w:val="3"/>
        </w:numPr>
        <w:overflowPunct/>
        <w:jc w:val="both"/>
        <w:textAlignment w:val="baseline"/>
        <w:rPr>
          <w:rFonts w:ascii="Arial" w:hAnsi="Arial" w:cs="Arial"/>
          <w:sz w:val="20"/>
          <w:szCs w:val="20"/>
        </w:rPr>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1EF7BC67" w14:textId="77777777" w:rsidR="00ED0D7E" w:rsidRDefault="00BB28E7">
      <w:pPr>
        <w:numPr>
          <w:ilvl w:val="0"/>
          <w:numId w:val="3"/>
        </w:numPr>
        <w:overflowPunct/>
        <w:jc w:val="both"/>
        <w:textAlignment w:val="baseline"/>
        <w:rPr>
          <w:rFonts w:ascii="Arial" w:hAnsi="Arial" w:cs="Arial"/>
          <w:sz w:val="20"/>
          <w:szCs w:val="20"/>
        </w:rPr>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210370EB" w14:textId="77777777" w:rsidR="00ED0D7E" w:rsidRDefault="00BB28E7">
      <w:pPr>
        <w:numPr>
          <w:ilvl w:val="0"/>
          <w:numId w:val="3"/>
        </w:numPr>
        <w:overflowPunct/>
        <w:jc w:val="both"/>
        <w:textAlignment w:val="baseline"/>
        <w:rPr>
          <w:rFonts w:ascii="Arial" w:hAnsi="Arial" w:cs="Arial"/>
          <w:sz w:val="20"/>
          <w:szCs w:val="20"/>
        </w:rPr>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1C0FB560" w14:textId="77777777" w:rsidR="00ED0D7E" w:rsidRDefault="00BB28E7">
      <w:pPr>
        <w:numPr>
          <w:ilvl w:val="0"/>
          <w:numId w:val="3"/>
        </w:numPr>
        <w:overflowPunct/>
        <w:jc w:val="both"/>
        <w:textAlignment w:val="baseline"/>
        <w:rPr>
          <w:rFonts w:ascii="Arial" w:hAnsi="Arial" w:cs="Arial"/>
          <w:sz w:val="20"/>
          <w:szCs w:val="20"/>
        </w:rPr>
      </w:pPr>
      <w:r>
        <w:rPr>
          <w:rFonts w:ascii="Arial" w:hAnsi="Arial" w:cs="Arial"/>
          <w:sz w:val="20"/>
          <w:szCs w:val="20"/>
        </w:rPr>
        <w:t>Udzielający zamówienia zobowiązuje się nadto do nieodpłatnego zapewnienia Przyjmującemu zamówienie niezbędnych do prawidłowej realizacji niniejszej umowy:</w:t>
      </w:r>
    </w:p>
    <w:p w14:paraId="21ADDABA"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i materiałów pomocniczych ) </w:t>
      </w:r>
    </w:p>
    <w:p w14:paraId="25ACC38D"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 xml:space="preserve">lokali odpowiednio przystosowanych do wykonywania świadczeń objętych przedmiotem umowy, </w:t>
      </w:r>
    </w:p>
    <w:p w14:paraId="6FD6B19D"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sprzętu medycznego, aparatury, wyposażenia i materiałów eksploatacyjnych,</w:t>
      </w:r>
    </w:p>
    <w:p w14:paraId="1A68D97C"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odpowiedniej bazy analityczno-badawczej,</w:t>
      </w:r>
    </w:p>
    <w:p w14:paraId="436C30DB"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odzieży ochronnej wymaganej do procedur związanych z wykorzystaniem promieniowania jonizującego,</w:t>
      </w:r>
    </w:p>
    <w:p w14:paraId="289B0DFD"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ogrzewania, zaopatrzenia w energię elektryczną i w wodę lokali wykorzystywanych do wykonania umowy,</w:t>
      </w:r>
    </w:p>
    <w:p w14:paraId="5F7460E0"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łączności telefonicznej,</w:t>
      </w:r>
    </w:p>
    <w:p w14:paraId="0EB55389"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utrzymania czystości i porządku w lokalach wykorzystywanych do wykonania umowy.</w:t>
      </w:r>
    </w:p>
    <w:p w14:paraId="5D52604C" w14:textId="77777777" w:rsidR="00ED0D7E" w:rsidRDefault="00BB28E7">
      <w:pPr>
        <w:numPr>
          <w:ilvl w:val="0"/>
          <w:numId w:val="3"/>
        </w:numPr>
        <w:overflowPunct/>
        <w:jc w:val="both"/>
        <w:textAlignment w:val="baseline"/>
        <w:rPr>
          <w:rFonts w:ascii="Arial" w:hAnsi="Arial" w:cs="Arial"/>
          <w:sz w:val="20"/>
          <w:szCs w:val="20"/>
        </w:rPr>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3C451FEC" w14:textId="77777777" w:rsidR="00ED0D7E" w:rsidRDefault="00BB28E7">
      <w:pPr>
        <w:numPr>
          <w:ilvl w:val="0"/>
          <w:numId w:val="3"/>
        </w:numPr>
        <w:overflowPunct/>
        <w:jc w:val="both"/>
        <w:textAlignment w:val="baseline"/>
        <w:rPr>
          <w:rFonts w:ascii="Arial" w:hAnsi="Arial" w:cs="Arial"/>
          <w:sz w:val="20"/>
          <w:szCs w:val="20"/>
        </w:rPr>
      </w:pPr>
      <w:r>
        <w:rPr>
          <w:rFonts w:ascii="Arial" w:hAnsi="Arial" w:cs="Arial"/>
          <w:sz w:val="20"/>
          <w:szCs w:val="20"/>
        </w:rPr>
        <w:t>Strony umowy zobowiązują się wzajemnie do umożliwienia odbywania i prowadzenia szkoleń specjalizacyjnych dla personelu lekarskiego.</w:t>
      </w:r>
    </w:p>
    <w:p w14:paraId="42E6722E" w14:textId="77777777" w:rsidR="00ED0D7E" w:rsidRDefault="00ED0D7E">
      <w:pPr>
        <w:overflowPunct/>
        <w:ind w:left="360"/>
        <w:jc w:val="both"/>
        <w:rPr>
          <w:rFonts w:ascii="Arial" w:hAnsi="Arial" w:cs="Arial"/>
          <w:b/>
          <w:sz w:val="20"/>
          <w:szCs w:val="20"/>
        </w:rPr>
      </w:pPr>
    </w:p>
    <w:p w14:paraId="1DB73990" w14:textId="77777777" w:rsidR="00ED0D7E" w:rsidRDefault="00BB28E7">
      <w:pPr>
        <w:overflowPunct/>
        <w:ind w:left="4614"/>
        <w:jc w:val="both"/>
        <w:rPr>
          <w:rFonts w:ascii="Arial" w:hAnsi="Arial" w:cs="Arial"/>
          <w:sz w:val="20"/>
          <w:szCs w:val="20"/>
        </w:rPr>
      </w:pPr>
      <w:r>
        <w:rPr>
          <w:rFonts w:ascii="Arial" w:hAnsi="Arial" w:cs="Arial"/>
          <w:sz w:val="20"/>
          <w:szCs w:val="20"/>
        </w:rPr>
        <w:t>§4</w:t>
      </w:r>
    </w:p>
    <w:p w14:paraId="1927FD8A" w14:textId="77777777" w:rsidR="00ED0D7E" w:rsidRDefault="00BB28E7">
      <w:pPr>
        <w:overflowPunct/>
        <w:ind w:left="360"/>
        <w:jc w:val="both"/>
        <w:rPr>
          <w:rFonts w:ascii="Arial" w:hAnsi="Arial" w:cs="Arial"/>
          <w:sz w:val="20"/>
          <w:szCs w:val="20"/>
        </w:rPr>
      </w:pPr>
      <w:r>
        <w:rPr>
          <w:rFonts w:ascii="Arial" w:hAnsi="Arial" w:cs="Arial"/>
          <w:sz w:val="20"/>
          <w:szCs w:val="20"/>
        </w:rPr>
        <w:t>1. Udzielający zamówienia zastrzega sobie prawo do przeprowadzenia kontroli w zakresie:</w:t>
      </w:r>
    </w:p>
    <w:p w14:paraId="2E3661C3"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obowiązków Przyjmującego zamówienie opisanych w §5,</w:t>
      </w:r>
    </w:p>
    <w:p w14:paraId="77514C61"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stosowania procedur medycznych,</w:t>
      </w:r>
    </w:p>
    <w:p w14:paraId="04EC1D94"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liczby i rodzaju udzielanych świadczeń,</w:t>
      </w:r>
    </w:p>
    <w:p w14:paraId="71375F73"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lastRenderedPageBreak/>
        <w:t>terminowości realizacji zaleceń pokontrolnych.</w:t>
      </w:r>
    </w:p>
    <w:p w14:paraId="7455B0D1" w14:textId="77777777" w:rsidR="00ED0D7E" w:rsidRDefault="00BB28E7">
      <w:pPr>
        <w:numPr>
          <w:ilvl w:val="0"/>
          <w:numId w:val="2"/>
        </w:numPr>
        <w:tabs>
          <w:tab w:val="left" w:pos="709"/>
        </w:tabs>
        <w:overflowPunct/>
        <w:ind w:left="709" w:hanging="283"/>
        <w:jc w:val="both"/>
        <w:textAlignment w:val="baseline"/>
        <w:rPr>
          <w:rFonts w:ascii="Arial" w:hAnsi="Arial" w:cs="Arial"/>
          <w:bCs/>
          <w:sz w:val="20"/>
          <w:szCs w:val="20"/>
        </w:rPr>
      </w:pPr>
      <w:r>
        <w:rPr>
          <w:rFonts w:ascii="Arial" w:hAnsi="Arial" w:cs="Arial"/>
          <w:bCs/>
          <w:sz w:val="20"/>
          <w:szCs w:val="20"/>
        </w:rPr>
        <w:t>W zakresie kontroli dostępności i sposobu udzielania świadczeń zdrowotnych Przyjmujący zamówienie ma nadto obowiązek umożliwić przeprowadzenie kontroli organom NFZ oraz innym uprawnionym organom i podmiotom.</w:t>
      </w:r>
    </w:p>
    <w:p w14:paraId="0F2C4053" w14:textId="7A2186F5" w:rsidR="00ED0D7E" w:rsidRPr="00244E4B" w:rsidRDefault="00BB28E7" w:rsidP="00244E4B">
      <w:pPr>
        <w:numPr>
          <w:ilvl w:val="0"/>
          <w:numId w:val="2"/>
        </w:numPr>
        <w:tabs>
          <w:tab w:val="left" w:pos="709"/>
        </w:tabs>
        <w:overflowPunct/>
        <w:ind w:left="709" w:hanging="283"/>
        <w:jc w:val="both"/>
        <w:textAlignment w:val="baseline"/>
        <w:rPr>
          <w:rFonts w:ascii="Arial" w:hAnsi="Arial" w:cs="Arial"/>
          <w:sz w:val="20"/>
          <w:szCs w:val="20"/>
        </w:rPr>
      </w:pPr>
      <w:r>
        <w:rPr>
          <w:rFonts w:ascii="Arial" w:hAnsi="Arial" w:cs="Arial"/>
          <w:bCs/>
          <w:sz w:val="20"/>
          <w:szCs w:val="20"/>
        </w:rPr>
        <w:t xml:space="preserve"> </w:t>
      </w:r>
      <w:r>
        <w:rPr>
          <w:rFonts w:ascii="Arial" w:hAnsi="Arial" w:cs="Arial"/>
          <w:sz w:val="20"/>
          <w:szCs w:val="20"/>
        </w:rPr>
        <w:t>Przyjmujący zamówienie nie ponosi odpowiedzialności za ograniczenie dostępności świadczeń, zawężenie ich zakresu lub ich nieodpowiednią jakość spowodowaną przyczynami leżącymi po stronie Udzielającego zamówienia.</w:t>
      </w:r>
    </w:p>
    <w:p w14:paraId="2FAC70BE" w14:textId="77777777" w:rsidR="00ED0D7E" w:rsidRDefault="00BB28E7">
      <w:pPr>
        <w:jc w:val="center"/>
        <w:rPr>
          <w:rFonts w:ascii="Arial" w:hAnsi="Arial" w:cs="Arial"/>
          <w:sz w:val="20"/>
          <w:szCs w:val="20"/>
        </w:rPr>
      </w:pPr>
      <w:r>
        <w:rPr>
          <w:rFonts w:ascii="Arial" w:hAnsi="Arial" w:cs="Arial"/>
          <w:sz w:val="20"/>
          <w:szCs w:val="20"/>
        </w:rPr>
        <w:t>§5</w:t>
      </w:r>
    </w:p>
    <w:p w14:paraId="056DF288" w14:textId="77777777" w:rsidR="00ED0D7E" w:rsidRDefault="00BB28E7">
      <w:pPr>
        <w:jc w:val="center"/>
        <w:rPr>
          <w:rFonts w:ascii="Arial" w:hAnsi="Arial" w:cs="Arial"/>
          <w:b/>
          <w:sz w:val="20"/>
          <w:szCs w:val="20"/>
        </w:rPr>
      </w:pPr>
      <w:r>
        <w:rPr>
          <w:rFonts w:ascii="Arial" w:hAnsi="Arial" w:cs="Arial"/>
          <w:b/>
          <w:sz w:val="20"/>
          <w:szCs w:val="20"/>
        </w:rPr>
        <w:t>Prawa i obowiązki Przyjmującego zamówienie</w:t>
      </w:r>
    </w:p>
    <w:p w14:paraId="65FE0626" w14:textId="77777777" w:rsidR="00ED0D7E" w:rsidRDefault="00BB28E7">
      <w:pPr>
        <w:ind w:left="709" w:hanging="425"/>
        <w:jc w:val="both"/>
        <w:rPr>
          <w:rFonts w:ascii="Arial" w:hAnsi="Arial" w:cs="Arial"/>
          <w:sz w:val="20"/>
          <w:szCs w:val="20"/>
        </w:rPr>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5D3EC93A"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 xml:space="preserve">wykonywania przedmiotu umowy z zachowaniem należytej staranności oraz z wykorzystaniem całej posiadanej wiedzy, doświadczenia zawodowego oraz znajomości najnowszych osiągnięć w przedmiocie umowy, </w:t>
      </w:r>
    </w:p>
    <w:p w14:paraId="4CBAA5B7"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Pr>
          <w:rFonts w:ascii="Arial" w:hAnsi="Arial" w:cs="Arial"/>
          <w:sz w:val="20"/>
          <w:szCs w:val="20"/>
        </w:rPr>
        <w:t>Udzielającego zamówienia</w:t>
      </w:r>
      <w:bookmarkEnd w:id="1"/>
      <w:r>
        <w:rPr>
          <w:rFonts w:ascii="Arial" w:hAnsi="Arial" w:cs="Arial"/>
          <w:sz w:val="20"/>
          <w:szCs w:val="20"/>
        </w:rPr>
        <w:t xml:space="preserve"> oraz zgodnie z obowiązującymi przepisami prawa w tym zakresie; </w:t>
      </w:r>
    </w:p>
    <w:p w14:paraId="2F7429AF"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166FEE00"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 xml:space="preserve">przestrzegania praw pacjentów, zgodnie z obowiązującymi w tej materii przepisami prawa, </w:t>
      </w:r>
    </w:p>
    <w:p w14:paraId="5F0A3E28"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przestrzegania aktów prawa wewnętrznego skierowanych do pracowników Udzielającego zamówienia, ,</w:t>
      </w:r>
    </w:p>
    <w:p w14:paraId="26FF5B4D"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 xml:space="preserve">dbałości o właściwy wizerunek i stan sanitarny Poradni Udzielającego zamówienia </w:t>
      </w:r>
      <w:r>
        <w:rPr>
          <w:rFonts w:ascii="Arial" w:hAnsi="Arial" w:cs="Arial"/>
          <w:sz w:val="20"/>
          <w:szCs w:val="20"/>
        </w:rPr>
        <w:br/>
        <w:t xml:space="preserve">w którym wykonywanie są świadczenia objęte niniejszą umową, </w:t>
      </w:r>
    </w:p>
    <w:p w14:paraId="2D5E597D"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179BD2F3"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 xml:space="preserve">oszczędnego gospodarowania lekami i sprzętem stosowanym podczas udzielania świadczeń zdrowotnych, </w:t>
      </w:r>
    </w:p>
    <w:p w14:paraId="4FF87324" w14:textId="77777777" w:rsidR="00ED0D7E" w:rsidRDefault="00BB28E7">
      <w:pPr>
        <w:numPr>
          <w:ilvl w:val="0"/>
          <w:numId w:val="5"/>
        </w:numPr>
        <w:tabs>
          <w:tab w:val="clear" w:pos="720"/>
          <w:tab w:val="left" w:pos="1134"/>
        </w:tabs>
        <w:suppressAutoHyphens w:val="0"/>
        <w:overflowPunct/>
        <w:ind w:left="1134" w:hanging="425"/>
        <w:jc w:val="both"/>
      </w:pPr>
      <w:r>
        <w:rPr>
          <w:rFonts w:ascii="Arial" w:hAnsi="Arial" w:cs="Arial"/>
          <w:sz w:val="20"/>
          <w:szCs w:val="20"/>
        </w:rPr>
        <w:t>przestrzegania przepisów BHP i ppoż.,</w:t>
      </w:r>
    </w:p>
    <w:p w14:paraId="09661522"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 xml:space="preserve">przestrzegania przepisów w zakresie ochrony danych osobowych, </w:t>
      </w:r>
    </w:p>
    <w:p w14:paraId="2C455FCB"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prowadzenia sprawozdawczości statystycznej na zasadach obowiązujących w publicznych zakładach opieki zdrowotnej</w:t>
      </w:r>
    </w:p>
    <w:p w14:paraId="6F673F5C" w14:textId="42C8CAF2" w:rsidR="00244E4B" w:rsidRPr="00244E4B" w:rsidRDefault="009C0BF7" w:rsidP="009C0BF7">
      <w:pPr>
        <w:pStyle w:val="Akapitzlist"/>
        <w:numPr>
          <w:ilvl w:val="0"/>
          <w:numId w:val="6"/>
        </w:numPr>
        <w:spacing w:after="0" w:line="240" w:lineRule="auto"/>
        <w:ind w:left="709"/>
        <w:jc w:val="both"/>
        <w:rPr>
          <w:rFonts w:ascii="Arial" w:hAnsi="Arial" w:cs="Arial"/>
          <w:kern w:val="0"/>
          <w:sz w:val="20"/>
          <w:szCs w:val="20"/>
        </w:rPr>
      </w:pPr>
      <w:r>
        <w:rPr>
          <w:rFonts w:ascii="Arial" w:hAnsi="Arial" w:cs="Arial"/>
          <w:kern w:val="0"/>
          <w:sz w:val="20"/>
          <w:szCs w:val="20"/>
        </w:rPr>
        <w:t xml:space="preserve">  </w:t>
      </w:r>
      <w:r w:rsidR="00244E4B" w:rsidRPr="00244E4B">
        <w:rPr>
          <w:rFonts w:ascii="Arial" w:hAnsi="Arial" w:cs="Arial"/>
          <w:kern w:val="0"/>
          <w:sz w:val="20"/>
          <w:szCs w:val="20"/>
        </w:rPr>
        <w:t>Przyjmujący zamówienie na koszt własny zapewni sobie odzież roboczą zgodn</w:t>
      </w:r>
      <w:r>
        <w:rPr>
          <w:rFonts w:ascii="Arial" w:hAnsi="Arial" w:cs="Arial"/>
          <w:kern w:val="0"/>
          <w:sz w:val="20"/>
          <w:szCs w:val="20"/>
        </w:rPr>
        <w:t xml:space="preserve">ie                                           </w:t>
      </w:r>
      <w:r w:rsidR="00244E4B" w:rsidRPr="00244E4B">
        <w:rPr>
          <w:rFonts w:ascii="Arial" w:hAnsi="Arial" w:cs="Arial"/>
          <w:kern w:val="0"/>
          <w:sz w:val="20"/>
          <w:szCs w:val="20"/>
        </w:rPr>
        <w:t xml:space="preserve">z wymaganiami Polskich Norm, odbędzie szkolenia z zakresu BHP, wykona badania profilaktyczne, których kopię dostarczy do Działu Organizacji i Promocji. Przyjmujący zamówienie zobowiązany jest do uzupełniania na bieżąco badań/szkoleń w trakcie trwania umowy. </w:t>
      </w:r>
    </w:p>
    <w:p w14:paraId="3BFF8A5A" w14:textId="41896D60" w:rsidR="00ED0D7E" w:rsidRDefault="00BB28E7">
      <w:pPr>
        <w:numPr>
          <w:ilvl w:val="0"/>
          <w:numId w:val="6"/>
        </w:numPr>
        <w:tabs>
          <w:tab w:val="left" w:pos="709"/>
        </w:tabs>
        <w:suppressAutoHyphens w:val="0"/>
        <w:overflowPunct/>
        <w:ind w:left="709"/>
        <w:jc w:val="both"/>
        <w:rPr>
          <w:rFonts w:ascii="Arial" w:hAnsi="Arial" w:cs="Arial"/>
          <w:sz w:val="20"/>
          <w:szCs w:val="20"/>
        </w:rPr>
      </w:pPr>
      <w:r>
        <w:rPr>
          <w:rFonts w:ascii="Arial" w:hAnsi="Arial" w:cs="Arial"/>
          <w:sz w:val="20"/>
          <w:szCs w:val="20"/>
        </w:rPr>
        <w:t xml:space="preserve">Przyjmujący zamówienie  oświadcza, że zna zasady użytkowania aparatury, o której mowa </w:t>
      </w:r>
      <w:r w:rsidR="009C0BF7">
        <w:rPr>
          <w:rFonts w:ascii="Arial" w:hAnsi="Arial" w:cs="Arial"/>
          <w:sz w:val="20"/>
          <w:szCs w:val="20"/>
        </w:rPr>
        <w:t xml:space="preserve">                      w </w:t>
      </w:r>
      <w:r>
        <w:rPr>
          <w:rFonts w:ascii="Arial" w:hAnsi="Arial" w:cs="Arial"/>
          <w:sz w:val="20"/>
          <w:szCs w:val="20"/>
        </w:rPr>
        <w:t xml:space="preserve">§ 3 ust. 4 pkt 3) i zobowiązuje się do używania jej zgodnie z zasadami BHP i właściwymi instrukcjami obsługi. </w:t>
      </w:r>
    </w:p>
    <w:p w14:paraId="556B7889" w14:textId="77777777" w:rsidR="00ED0D7E" w:rsidRDefault="00BB28E7">
      <w:pPr>
        <w:numPr>
          <w:ilvl w:val="0"/>
          <w:numId w:val="6"/>
        </w:numPr>
        <w:tabs>
          <w:tab w:val="left" w:pos="709"/>
        </w:tabs>
        <w:suppressAutoHyphens w:val="0"/>
        <w:overflowPunct/>
        <w:ind w:left="709"/>
        <w:jc w:val="both"/>
        <w:rPr>
          <w:rFonts w:ascii="Arial" w:hAnsi="Arial" w:cs="Arial"/>
          <w:sz w:val="20"/>
          <w:szCs w:val="20"/>
        </w:rPr>
      </w:pPr>
      <w:r>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14:paraId="16FBF172" w14:textId="77777777" w:rsidR="00ED0D7E" w:rsidRDefault="00BB28E7">
      <w:pPr>
        <w:numPr>
          <w:ilvl w:val="0"/>
          <w:numId w:val="6"/>
        </w:numPr>
        <w:tabs>
          <w:tab w:val="left" w:pos="709"/>
        </w:tabs>
        <w:suppressAutoHyphens w:val="0"/>
        <w:overflowPunct/>
        <w:ind w:left="709"/>
        <w:jc w:val="both"/>
        <w:rPr>
          <w:rFonts w:ascii="Arial" w:hAnsi="Arial" w:cs="Arial"/>
          <w:sz w:val="20"/>
          <w:szCs w:val="20"/>
        </w:rPr>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5A6A5570" w14:textId="77777777" w:rsidR="00ED0D7E" w:rsidRDefault="00BB28E7">
      <w:pPr>
        <w:numPr>
          <w:ilvl w:val="0"/>
          <w:numId w:val="6"/>
        </w:numPr>
        <w:tabs>
          <w:tab w:val="left" w:pos="709"/>
        </w:tabs>
        <w:suppressAutoHyphens w:val="0"/>
        <w:overflowPunct/>
        <w:ind w:left="709"/>
        <w:jc w:val="both"/>
        <w:rPr>
          <w:rFonts w:ascii="Arial" w:hAnsi="Arial" w:cs="Arial"/>
          <w:sz w:val="20"/>
          <w:szCs w:val="20"/>
        </w:rPr>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3C5C9E47" w14:textId="77777777" w:rsidR="00ED0D7E" w:rsidRDefault="00BB28E7">
      <w:pPr>
        <w:numPr>
          <w:ilvl w:val="0"/>
          <w:numId w:val="6"/>
        </w:numPr>
        <w:tabs>
          <w:tab w:val="left" w:pos="709"/>
        </w:tabs>
        <w:suppressAutoHyphens w:val="0"/>
        <w:overflowPunct/>
        <w:ind w:left="709"/>
        <w:jc w:val="both"/>
        <w:rPr>
          <w:rFonts w:ascii="Arial" w:hAnsi="Arial" w:cs="Arial"/>
          <w:sz w:val="20"/>
          <w:szCs w:val="20"/>
        </w:rPr>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1EF67317" w14:textId="6FAA02B5" w:rsidR="00E720EC" w:rsidRDefault="00E720EC">
      <w:pPr>
        <w:numPr>
          <w:ilvl w:val="0"/>
          <w:numId w:val="6"/>
        </w:numPr>
        <w:tabs>
          <w:tab w:val="left" w:pos="709"/>
        </w:tabs>
        <w:suppressAutoHyphens w:val="0"/>
        <w:overflowPunct/>
        <w:ind w:left="709"/>
        <w:jc w:val="both"/>
        <w:rPr>
          <w:rFonts w:ascii="Arial" w:hAnsi="Arial" w:cs="Arial"/>
          <w:sz w:val="20"/>
          <w:szCs w:val="20"/>
        </w:rPr>
      </w:pPr>
      <w:r>
        <w:rPr>
          <w:rFonts w:ascii="Arial" w:hAnsi="Arial" w:cs="Arial"/>
          <w:sz w:val="20"/>
          <w:szCs w:val="20"/>
        </w:rPr>
        <w:t>Przyjmujący zamówienie potwierdza przybycie do pracy poprzez zalogowanie się do systemu RCP (Rejestrator Czasu Pracy) przed rozpoczęciem pracy oraz poprzez wylogowanie się                       z systemu  z RCP</w:t>
      </w:r>
    </w:p>
    <w:p w14:paraId="24110299" w14:textId="77777777" w:rsidR="0041200A" w:rsidRDefault="0041200A" w:rsidP="0041200A">
      <w:pPr>
        <w:numPr>
          <w:ilvl w:val="0"/>
          <w:numId w:val="6"/>
        </w:numPr>
        <w:tabs>
          <w:tab w:val="left" w:pos="709"/>
        </w:tabs>
        <w:suppressAutoHyphens w:val="0"/>
        <w:overflowPunct/>
        <w:jc w:val="both"/>
      </w:pPr>
      <w:r w:rsidRPr="0071163A">
        <w:rPr>
          <w:rFonts w:ascii="Arial" w:hAnsi="Arial" w:cs="Arial"/>
          <w:sz w:val="20"/>
          <w:szCs w:val="20"/>
        </w:rPr>
        <w:t>Przyjmujący zamówienie oświadcza, że godziny rozpoczęcia i zakończenia udzielanych świadczeń uwzględniają czas na dojazd do innej lokalizacji gdzie udzielane są świadczenia.</w:t>
      </w:r>
    </w:p>
    <w:p w14:paraId="4830D58C" w14:textId="77777777" w:rsidR="00ED0D7E" w:rsidRDefault="00ED0D7E">
      <w:pPr>
        <w:jc w:val="both"/>
        <w:rPr>
          <w:rFonts w:ascii="Arial" w:hAnsi="Arial" w:cs="Arial"/>
          <w:sz w:val="20"/>
          <w:szCs w:val="20"/>
        </w:rPr>
      </w:pPr>
    </w:p>
    <w:p w14:paraId="6836D349" w14:textId="77777777" w:rsidR="00E720EC" w:rsidRDefault="00E720EC">
      <w:pPr>
        <w:jc w:val="center"/>
        <w:rPr>
          <w:rFonts w:ascii="Arial" w:hAnsi="Arial" w:cs="Arial"/>
          <w:sz w:val="20"/>
          <w:szCs w:val="20"/>
        </w:rPr>
      </w:pPr>
    </w:p>
    <w:p w14:paraId="1A548957" w14:textId="77777777" w:rsidR="00E720EC" w:rsidRDefault="00E720EC">
      <w:pPr>
        <w:jc w:val="center"/>
        <w:rPr>
          <w:rFonts w:ascii="Arial" w:hAnsi="Arial" w:cs="Arial"/>
          <w:sz w:val="20"/>
          <w:szCs w:val="20"/>
        </w:rPr>
      </w:pPr>
    </w:p>
    <w:p w14:paraId="147D27D7" w14:textId="77777777" w:rsidR="00ED0D7E" w:rsidRDefault="00BB28E7">
      <w:pPr>
        <w:jc w:val="center"/>
        <w:rPr>
          <w:rFonts w:ascii="Arial" w:hAnsi="Arial" w:cs="Arial"/>
          <w:sz w:val="20"/>
          <w:szCs w:val="20"/>
        </w:rPr>
      </w:pPr>
      <w:r>
        <w:rPr>
          <w:rFonts w:ascii="Arial" w:hAnsi="Arial" w:cs="Arial"/>
          <w:sz w:val="20"/>
          <w:szCs w:val="20"/>
        </w:rPr>
        <w:t>§6</w:t>
      </w:r>
    </w:p>
    <w:p w14:paraId="206E1DA0" w14:textId="77777777" w:rsidR="00ED0D7E" w:rsidRDefault="00BB28E7">
      <w:pPr>
        <w:numPr>
          <w:ilvl w:val="0"/>
          <w:numId w:val="4"/>
        </w:numPr>
        <w:suppressAutoHyphens w:val="0"/>
        <w:overflowPunct/>
        <w:ind w:left="709" w:hanging="283"/>
        <w:jc w:val="both"/>
        <w:rPr>
          <w:rFonts w:ascii="Arial" w:hAnsi="Arial" w:cs="Arial"/>
          <w:sz w:val="20"/>
          <w:szCs w:val="20"/>
        </w:rPr>
      </w:pPr>
      <w:r>
        <w:rPr>
          <w:rFonts w:ascii="Arial" w:hAnsi="Arial" w:cs="Arial"/>
          <w:sz w:val="20"/>
          <w:szCs w:val="20"/>
        </w:rPr>
        <w:t xml:space="preserve"> Dokumentacja medyczna stanowi własność Udzielającego zamówienia i jest przez niego przechowywana i archiwizowana. </w:t>
      </w:r>
    </w:p>
    <w:p w14:paraId="3B7357A5" w14:textId="77777777" w:rsidR="00ED0D7E" w:rsidRDefault="00BB28E7">
      <w:pPr>
        <w:numPr>
          <w:ilvl w:val="0"/>
          <w:numId w:val="4"/>
        </w:numPr>
        <w:tabs>
          <w:tab w:val="left" w:pos="709"/>
        </w:tabs>
        <w:suppressAutoHyphens w:val="0"/>
        <w:overflowPunct/>
        <w:ind w:left="709" w:hanging="283"/>
        <w:jc w:val="both"/>
        <w:rPr>
          <w:sz w:val="20"/>
          <w:szCs w:val="20"/>
        </w:rPr>
      </w:pPr>
      <w:r>
        <w:rPr>
          <w:rFonts w:ascii="Arial" w:hAnsi="Arial" w:cs="Arial"/>
          <w:sz w:val="20"/>
          <w:szCs w:val="20"/>
        </w:rPr>
        <w:t xml:space="preserve"> Udostępnianie dokumentacji medycznej przez Przyjmującego zamówienie osobom trzecim odbywa się zgodnie z przepisami prawa powszechnie obowiązującymi w tym zakresie oraz zasadami obowiązującymi u Udzielającego zamówienia.</w:t>
      </w:r>
    </w:p>
    <w:p w14:paraId="52F62A95" w14:textId="77777777" w:rsidR="00ED0D7E" w:rsidRDefault="00ED0D7E">
      <w:pPr>
        <w:jc w:val="both"/>
        <w:rPr>
          <w:rFonts w:ascii="Arial" w:hAnsi="Arial" w:cs="Arial"/>
          <w:sz w:val="20"/>
          <w:szCs w:val="20"/>
        </w:rPr>
      </w:pPr>
    </w:p>
    <w:p w14:paraId="48CC8792" w14:textId="77777777" w:rsidR="00ED0D7E" w:rsidRDefault="00BB28E7">
      <w:pPr>
        <w:pStyle w:val="Tekstpodstawowy21"/>
        <w:spacing w:after="0" w:line="240" w:lineRule="auto"/>
        <w:jc w:val="center"/>
        <w:rPr>
          <w:rFonts w:ascii="Arial" w:hAnsi="Arial" w:cs="Arial"/>
          <w:bCs/>
        </w:rPr>
      </w:pPr>
      <w:r>
        <w:rPr>
          <w:rFonts w:ascii="Arial" w:hAnsi="Arial" w:cs="Arial"/>
          <w:bCs/>
        </w:rPr>
        <w:t>§7</w:t>
      </w:r>
    </w:p>
    <w:p w14:paraId="6979C607" w14:textId="77777777" w:rsidR="00ED0D7E" w:rsidRDefault="00BB28E7">
      <w:pPr>
        <w:pStyle w:val="Tekstpodstawowy21"/>
        <w:spacing w:after="0" w:line="240" w:lineRule="auto"/>
        <w:ind w:left="360"/>
        <w:jc w:val="center"/>
        <w:rPr>
          <w:rFonts w:ascii="Arial" w:hAnsi="Arial" w:cs="Arial"/>
          <w:b/>
          <w:bCs/>
        </w:rPr>
      </w:pPr>
      <w:r>
        <w:rPr>
          <w:rFonts w:ascii="Arial" w:hAnsi="Arial" w:cs="Arial"/>
          <w:b/>
          <w:bCs/>
        </w:rPr>
        <w:t>Obowiązkowe ubezpieczenie</w:t>
      </w:r>
    </w:p>
    <w:p w14:paraId="7FAEDA26" w14:textId="217779AC" w:rsidR="00ED0D7E" w:rsidRDefault="00BB28E7">
      <w:pPr>
        <w:pStyle w:val="Tekstpodstawowy21"/>
        <w:numPr>
          <w:ilvl w:val="0"/>
          <w:numId w:val="7"/>
        </w:numPr>
        <w:tabs>
          <w:tab w:val="left" w:pos="709"/>
        </w:tabs>
        <w:spacing w:after="0" w:line="240" w:lineRule="auto"/>
        <w:ind w:left="709" w:hanging="283"/>
        <w:jc w:val="both"/>
        <w:rPr>
          <w:rFonts w:ascii="Arial" w:hAnsi="Arial" w:cs="Arial"/>
          <w:bCs/>
        </w:rPr>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odpowiedzialności kontraktowej jak i odpowiedzialności z tytułu czynów niedozwolonych, za szkody wyrządzone </w:t>
      </w:r>
      <w:r w:rsidR="00263DC1">
        <w:rPr>
          <w:rFonts w:ascii="Arial" w:hAnsi="Arial" w:cs="Arial"/>
          <w:bCs/>
        </w:rPr>
        <w:t xml:space="preserve">    </w:t>
      </w:r>
      <w:r>
        <w:rPr>
          <w:rFonts w:ascii="Arial" w:hAnsi="Arial" w:cs="Arial"/>
          <w:bCs/>
        </w:rPr>
        <w:t>w związku z udzielaniem świadczeń zdrowotnych objętych niniejszą umową, a także od ryzyka wystąpienia chorób zakaźnych w tym wirusa HIV.</w:t>
      </w:r>
    </w:p>
    <w:p w14:paraId="70867648" w14:textId="77777777" w:rsidR="00263DC1" w:rsidRDefault="00BB28E7" w:rsidP="00263DC1">
      <w:pPr>
        <w:pStyle w:val="Tekstpodstawowy21"/>
        <w:numPr>
          <w:ilvl w:val="0"/>
          <w:numId w:val="7"/>
        </w:numPr>
        <w:tabs>
          <w:tab w:val="left" w:pos="709"/>
        </w:tabs>
        <w:spacing w:after="0" w:line="240" w:lineRule="auto"/>
        <w:ind w:left="709" w:hanging="283"/>
        <w:jc w:val="both"/>
        <w:rPr>
          <w:rFonts w:ascii="Arial" w:hAnsi="Arial" w:cs="Arial"/>
          <w:bCs/>
        </w:rPr>
      </w:pPr>
      <w:r>
        <w:rPr>
          <w:rFonts w:ascii="Arial" w:hAnsi="Arial" w:cs="Arial"/>
          <w:bCs/>
        </w:rPr>
        <w:t>Przyjmujący zamówienie ponosi odpowiedzialność za wszelkie szkody powstałe z przyczyn lezących po jego stronie w związku z wykonywaniem niniejszej umowy.</w:t>
      </w:r>
    </w:p>
    <w:p w14:paraId="7A009F5E" w14:textId="3AFDDB90" w:rsidR="0041200A" w:rsidRPr="00415BF8" w:rsidRDefault="0041200A" w:rsidP="0041200A">
      <w:pPr>
        <w:numPr>
          <w:ilvl w:val="0"/>
          <w:numId w:val="7"/>
        </w:numPr>
        <w:tabs>
          <w:tab w:val="clear" w:pos="975"/>
        </w:tabs>
        <w:suppressAutoHyphens w:val="0"/>
        <w:overflowPunct/>
        <w:ind w:left="567" w:hanging="207"/>
        <w:jc w:val="both"/>
        <w:rPr>
          <w:rFonts w:ascii="Arial" w:hAnsi="Arial" w:cs="Arial"/>
          <w:sz w:val="20"/>
          <w:szCs w:val="20"/>
        </w:rPr>
      </w:pPr>
      <w:r w:rsidRPr="00415BF8">
        <w:rPr>
          <w:rFonts w:ascii="Arial" w:hAnsi="Arial" w:cs="Arial"/>
          <w:sz w:val="20"/>
          <w:szCs w:val="20"/>
        </w:rPr>
        <w:t>Przyjmujący zamówienie oświadcza, że w dniu zawarcia niniejszej umowy posiada aktualne dokumenty tj. polisę ubezpieczeniową, badania profilaktyczne z Medycyny Pracy</w:t>
      </w:r>
      <w:r>
        <w:rPr>
          <w:rFonts w:ascii="Arial" w:hAnsi="Arial" w:cs="Arial"/>
          <w:sz w:val="20"/>
          <w:szCs w:val="20"/>
        </w:rPr>
        <w:t xml:space="preserve">, </w:t>
      </w:r>
      <w:r w:rsidRPr="00415BF8">
        <w:rPr>
          <w:rFonts w:ascii="Arial" w:hAnsi="Arial" w:cs="Arial"/>
          <w:sz w:val="20"/>
          <w:szCs w:val="20"/>
        </w:rPr>
        <w:t>or</w:t>
      </w:r>
      <w:r>
        <w:rPr>
          <w:rFonts w:ascii="Arial" w:hAnsi="Arial" w:cs="Arial"/>
          <w:sz w:val="20"/>
          <w:szCs w:val="20"/>
        </w:rPr>
        <w:t xml:space="preserve">az szkolenia </w:t>
      </w:r>
      <w:r w:rsidRPr="00415BF8">
        <w:rPr>
          <w:rFonts w:ascii="Arial" w:hAnsi="Arial" w:cs="Arial"/>
          <w:sz w:val="20"/>
          <w:szCs w:val="20"/>
        </w:rPr>
        <w:t>z z</w:t>
      </w:r>
      <w:r>
        <w:rPr>
          <w:rFonts w:ascii="Arial" w:hAnsi="Arial" w:cs="Arial"/>
          <w:sz w:val="20"/>
          <w:szCs w:val="20"/>
        </w:rPr>
        <w:t xml:space="preserve">akresu BHP, które </w:t>
      </w:r>
      <w:r w:rsidRPr="00415BF8">
        <w:rPr>
          <w:rFonts w:ascii="Arial" w:hAnsi="Arial" w:cs="Arial"/>
          <w:sz w:val="20"/>
          <w:szCs w:val="20"/>
        </w:rPr>
        <w:t xml:space="preserve">w oryginale, w momencie kontroli ma obowiązek okazać organowi kontrolującemu. Kopie tych dokumentów dostarczy do Działu Organizacji i Promocji. Przyjmujący zamówienie zobowiązany jest do uzupełniania na bieżąco badań/szkoleń w trakcie trwania umowy. </w:t>
      </w:r>
    </w:p>
    <w:p w14:paraId="6B1F659E" w14:textId="4DE9C4EA" w:rsidR="00ED0D7E" w:rsidRDefault="00ED0D7E" w:rsidP="00263DC1">
      <w:pPr>
        <w:pStyle w:val="Akapitzlist"/>
        <w:tabs>
          <w:tab w:val="left" w:pos="360"/>
          <w:tab w:val="left" w:pos="709"/>
        </w:tabs>
        <w:suppressAutoHyphens/>
        <w:overflowPunct/>
        <w:spacing w:after="0" w:line="240" w:lineRule="auto"/>
        <w:ind w:left="709"/>
        <w:contextualSpacing/>
        <w:jc w:val="both"/>
        <w:rPr>
          <w:rFonts w:ascii="Arial" w:hAnsi="Arial" w:cs="Arial"/>
          <w:sz w:val="20"/>
          <w:szCs w:val="20"/>
        </w:rPr>
      </w:pPr>
    </w:p>
    <w:p w14:paraId="2E8A5948" w14:textId="77777777" w:rsidR="00ED0D7E" w:rsidRDefault="00BB28E7">
      <w:pPr>
        <w:jc w:val="center"/>
        <w:rPr>
          <w:rFonts w:ascii="Arial" w:hAnsi="Arial" w:cs="Arial"/>
          <w:sz w:val="20"/>
          <w:szCs w:val="20"/>
        </w:rPr>
      </w:pPr>
      <w:r>
        <w:rPr>
          <w:rFonts w:ascii="Arial" w:hAnsi="Arial" w:cs="Arial"/>
          <w:sz w:val="20"/>
          <w:szCs w:val="20"/>
        </w:rPr>
        <w:t>§8</w:t>
      </w:r>
    </w:p>
    <w:p w14:paraId="0C8FF4CE" w14:textId="77777777" w:rsidR="00ED0D7E" w:rsidRDefault="00BB28E7">
      <w:pPr>
        <w:jc w:val="both"/>
        <w:textAlignment w:val="baseline"/>
      </w:pPr>
      <w:r>
        <w:rPr>
          <w:rFonts w:ascii="Arial" w:hAnsi="Arial" w:cs="Arial"/>
          <w:sz w:val="20"/>
          <w:szCs w:val="20"/>
        </w:rPr>
        <w:t>Kontrolę merytoryczną nad udzielaniem świadczeń zdrowotnych ze strony Udzielającego zamówienia sprawuje Kierownik CLA nr 2  lub Z-ca Dyrektora ds. Lecznictwa.</w:t>
      </w:r>
    </w:p>
    <w:p w14:paraId="09AF278E" w14:textId="77777777" w:rsidR="00ED0D7E" w:rsidRDefault="00ED0D7E">
      <w:pPr>
        <w:overflowPunct/>
        <w:jc w:val="center"/>
        <w:rPr>
          <w:rFonts w:ascii="Arial" w:hAnsi="Arial" w:cs="Arial"/>
          <w:sz w:val="20"/>
          <w:szCs w:val="20"/>
        </w:rPr>
      </w:pPr>
    </w:p>
    <w:p w14:paraId="1F8D2637" w14:textId="77777777" w:rsidR="00ED0D7E" w:rsidRDefault="00BB28E7">
      <w:pPr>
        <w:overflowPunct/>
        <w:jc w:val="center"/>
        <w:rPr>
          <w:rFonts w:ascii="Arial" w:hAnsi="Arial" w:cs="Arial"/>
          <w:sz w:val="20"/>
          <w:szCs w:val="20"/>
        </w:rPr>
      </w:pPr>
      <w:r>
        <w:rPr>
          <w:rFonts w:ascii="Arial" w:hAnsi="Arial" w:cs="Arial"/>
          <w:sz w:val="20"/>
          <w:szCs w:val="20"/>
        </w:rPr>
        <w:t>§9</w:t>
      </w:r>
    </w:p>
    <w:p w14:paraId="04FFC53B" w14:textId="77777777" w:rsidR="00ED0D7E" w:rsidRDefault="00BB28E7">
      <w:pPr>
        <w:overflowPunct/>
        <w:jc w:val="center"/>
        <w:rPr>
          <w:rFonts w:ascii="Arial" w:hAnsi="Arial" w:cs="Arial"/>
          <w:b/>
          <w:sz w:val="20"/>
          <w:szCs w:val="20"/>
        </w:rPr>
      </w:pPr>
      <w:r>
        <w:rPr>
          <w:rFonts w:ascii="Arial" w:hAnsi="Arial" w:cs="Arial"/>
          <w:b/>
          <w:sz w:val="20"/>
          <w:szCs w:val="20"/>
        </w:rPr>
        <w:t>Wynagrodzenie</w:t>
      </w:r>
    </w:p>
    <w:p w14:paraId="633E1337" w14:textId="77777777" w:rsidR="00ED0D7E" w:rsidRDefault="00BB28E7">
      <w:pPr>
        <w:numPr>
          <w:ilvl w:val="0"/>
          <w:numId w:val="8"/>
        </w:numPr>
        <w:overflowPunct/>
        <w:jc w:val="both"/>
        <w:rPr>
          <w:rFonts w:ascii="Arial" w:hAnsi="Arial" w:cs="Arial"/>
          <w:sz w:val="20"/>
          <w:szCs w:val="20"/>
        </w:rPr>
      </w:pPr>
      <w:r>
        <w:rPr>
          <w:rFonts w:ascii="Arial" w:hAnsi="Arial" w:cs="Arial"/>
          <w:sz w:val="20"/>
          <w:szCs w:val="20"/>
        </w:rPr>
        <w:t>Tytułem należności za wykonanie umowy, Udzielający zamówienia zapłaci Przyjmującemu zamówienie wynagrodzenie w wysokości: …………………………….</w:t>
      </w:r>
    </w:p>
    <w:p w14:paraId="5F741A51" w14:textId="77777777" w:rsidR="00ED0D7E" w:rsidRDefault="00BB28E7">
      <w:pPr>
        <w:numPr>
          <w:ilvl w:val="0"/>
          <w:numId w:val="8"/>
        </w:numPr>
        <w:overflowPunct/>
        <w:jc w:val="both"/>
        <w:rPr>
          <w:rFonts w:ascii="Arial" w:hAnsi="Arial" w:cs="Arial"/>
          <w:sz w:val="20"/>
          <w:szCs w:val="20"/>
        </w:rPr>
      </w:pPr>
      <w:r>
        <w:rPr>
          <w:rFonts w:ascii="Arial" w:hAnsi="Arial" w:cs="Arial"/>
          <w:sz w:val="20"/>
          <w:szCs w:val="20"/>
        </w:rPr>
        <w:t>Przyjmującemu zamówienie  nie wolno pobierać na własną rzecz opłat od pacjentów, ich rodzin bądź opiekunów z tytułu wykonywania świadczeń będących przedmiotem niniejszej umowy, pod rygorem jej rozwiązania ze skutkiem natychmiastowym.</w:t>
      </w:r>
    </w:p>
    <w:p w14:paraId="04228081" w14:textId="032C72F5" w:rsidR="00ED0D7E" w:rsidRDefault="00BB28E7">
      <w:pPr>
        <w:numPr>
          <w:ilvl w:val="0"/>
          <w:numId w:val="8"/>
        </w:numPr>
        <w:overflowPunct/>
        <w:jc w:val="both"/>
      </w:pPr>
      <w:bookmarkStart w:id="2" w:name="__DdeLink__4028_4142634675"/>
      <w:r>
        <w:rPr>
          <w:rFonts w:ascii="Arial" w:hAnsi="Arial" w:cs="Arial"/>
          <w:sz w:val="20"/>
          <w:szCs w:val="20"/>
        </w:rPr>
        <w:t>Podstawą do dokonania zapłaty określonej w ust.1 jest wystawiona prawidłowo przez Przyjmującego zamówienie  faktura, przedłożona do każdego 7-go dnia miesiąca następującego po miesiącu rozliczeniowym, wraz z miesięczną ewidencją wykonanych świadczeń i listą przyjętych pacjentów.</w:t>
      </w:r>
      <w:bookmarkEnd w:id="2"/>
      <w:r w:rsidR="00FC6AEC">
        <w:rPr>
          <w:rFonts w:ascii="Arial" w:hAnsi="Arial" w:cs="Arial"/>
          <w:sz w:val="20"/>
          <w:szCs w:val="20"/>
        </w:rPr>
        <w:t xml:space="preserve"> Wzór stanowi załącznik nr 5 do umowy.</w:t>
      </w:r>
      <w:r w:rsidR="001247C9" w:rsidRPr="001247C9">
        <w:rPr>
          <w:rStyle w:val="Nagwek2Znak"/>
          <w:rFonts w:ascii="Arial" w:hAnsi="Arial" w:cs="Arial"/>
          <w:sz w:val="20"/>
          <w:szCs w:val="20"/>
          <w:shd w:val="clear" w:color="auto" w:fill="FFFFFF"/>
        </w:rPr>
        <w:t xml:space="preserve"> </w:t>
      </w:r>
      <w:r w:rsidR="001247C9">
        <w:rPr>
          <w:rStyle w:val="Uwydatnienie"/>
          <w:rFonts w:ascii="Arial" w:hAnsi="Arial" w:cs="Arial"/>
          <w:sz w:val="20"/>
          <w:szCs w:val="20"/>
          <w:shd w:val="clear" w:color="auto" w:fill="FFFFFF"/>
        </w:rPr>
        <w:t>Od dnia wejścia w życie obowiązku wystawiania i przekazywania faktur dokumentujących wykonanie przedmiotu umowy, w formie elektronicznej - zgodnie z wymogami Krajowego Systemu E-Faktur (KSeF) strony ustalają ten sposób rozliczenia i przesyłania faktur - zgodnie z obowiązującymi przepisami prawa.</w:t>
      </w:r>
      <w:bookmarkStart w:id="3" w:name="_GoBack"/>
      <w:bookmarkEnd w:id="3"/>
    </w:p>
    <w:p w14:paraId="3AA877A1" w14:textId="77777777" w:rsidR="00ED0D7E" w:rsidRDefault="00BB28E7">
      <w:pPr>
        <w:numPr>
          <w:ilvl w:val="0"/>
          <w:numId w:val="8"/>
        </w:numPr>
        <w:overflowPunct/>
        <w:jc w:val="both"/>
      </w:pPr>
      <w:r>
        <w:rPr>
          <w:rFonts w:ascii="Arial" w:hAnsi="Arial" w:cs="Arial"/>
          <w:sz w:val="20"/>
          <w:szCs w:val="20"/>
        </w:rPr>
        <w:t xml:space="preserve">Miesięczną ewidencję wykonanych świadczeń, o której mowa w ust. 3 po weryfikacji wykonanych świadczeń zatwierdza Kierownik CLA Nr 2 ,a w przypadku jego nieobecności inna osoba wskazana przez Udzielającego zamówienia. </w:t>
      </w:r>
    </w:p>
    <w:p w14:paraId="6C02401D" w14:textId="77777777" w:rsidR="00ED0D7E" w:rsidRDefault="00BB28E7">
      <w:pPr>
        <w:numPr>
          <w:ilvl w:val="0"/>
          <w:numId w:val="8"/>
        </w:numPr>
        <w:overflowPunct/>
        <w:jc w:val="both"/>
        <w:rPr>
          <w:rFonts w:ascii="Arial" w:hAnsi="Arial" w:cs="Arial"/>
          <w:sz w:val="20"/>
          <w:szCs w:val="20"/>
        </w:rPr>
      </w:pPr>
      <w:r>
        <w:rPr>
          <w:rFonts w:ascii="Arial" w:hAnsi="Arial" w:cs="Arial"/>
          <w:sz w:val="20"/>
          <w:szCs w:val="20"/>
        </w:rPr>
        <w:t xml:space="preserve">Strony ustalają okres rozliczeniowy – 1 miesiąc. </w:t>
      </w:r>
    </w:p>
    <w:p w14:paraId="2D629691" w14:textId="77777777" w:rsidR="00ED0D7E" w:rsidRDefault="00BB28E7">
      <w:pPr>
        <w:numPr>
          <w:ilvl w:val="0"/>
          <w:numId w:val="8"/>
        </w:numPr>
        <w:overflowPunct/>
        <w:jc w:val="both"/>
        <w:rPr>
          <w:rFonts w:ascii="Arial" w:hAnsi="Arial" w:cs="Arial"/>
          <w:sz w:val="20"/>
          <w:szCs w:val="20"/>
        </w:rPr>
      </w:pPr>
      <w:r>
        <w:rPr>
          <w:rFonts w:ascii="Arial" w:hAnsi="Arial" w:cs="Arial"/>
          <w:sz w:val="20"/>
          <w:szCs w:val="20"/>
        </w:rPr>
        <w:t xml:space="preserve">Strony ustalają termin płatności wynoszący 30 dni </w:t>
      </w:r>
      <w:r>
        <w:rPr>
          <w:rFonts w:ascii="Arial" w:hAnsi="Arial" w:cs="Arial"/>
          <w:b/>
          <w:sz w:val="20"/>
          <w:szCs w:val="20"/>
        </w:rPr>
        <w:t xml:space="preserve">, </w:t>
      </w:r>
      <w:r>
        <w:rPr>
          <w:rFonts w:ascii="Arial" w:hAnsi="Arial" w:cs="Arial"/>
          <w:sz w:val="20"/>
          <w:szCs w:val="20"/>
        </w:rPr>
        <w:t>od daty doręczenia faktury oraz sposób zapłaty- przelew</w:t>
      </w:r>
      <w:r>
        <w:rPr>
          <w:rFonts w:ascii="Arial" w:hAnsi="Arial" w:cs="Arial"/>
          <w:b/>
          <w:sz w:val="20"/>
          <w:szCs w:val="20"/>
        </w:rPr>
        <w:t xml:space="preserve">, </w:t>
      </w:r>
      <w:r>
        <w:rPr>
          <w:rFonts w:ascii="Arial" w:hAnsi="Arial" w:cs="Arial"/>
          <w:bCs/>
          <w:sz w:val="20"/>
          <w:szCs w:val="20"/>
        </w:rPr>
        <w:t>na rachunek bankowy wskazany na tej fakturze.</w:t>
      </w:r>
    </w:p>
    <w:p w14:paraId="3A37003C" w14:textId="77777777" w:rsidR="00ED0D7E" w:rsidRDefault="00BB28E7">
      <w:pPr>
        <w:numPr>
          <w:ilvl w:val="0"/>
          <w:numId w:val="8"/>
        </w:numPr>
        <w:overflowPunct/>
        <w:jc w:val="both"/>
        <w:rPr>
          <w:rFonts w:ascii="Arial" w:hAnsi="Arial" w:cs="Arial"/>
          <w:sz w:val="20"/>
          <w:szCs w:val="20"/>
        </w:rPr>
      </w:pPr>
      <w:r>
        <w:rPr>
          <w:rFonts w:ascii="Arial" w:hAnsi="Arial" w:cs="Arial"/>
          <w:sz w:val="20"/>
          <w:szCs w:val="20"/>
        </w:rPr>
        <w:t>W razie nieuznania przez Narodowy Fundusz Zdrowia świadczeń zrealizowanych przez Przyjmującego zamówienie na rzecz Udzielającego Zamówienie w ramach niniejszej umowy, Przyjmujący zamówienie udostępnia Udzielającemu zamówienia  sporządzoną na tę okoliczność dokumentację.</w:t>
      </w:r>
    </w:p>
    <w:p w14:paraId="7D1C9D30" w14:textId="1F80DA6F" w:rsidR="00ED0D7E" w:rsidRPr="009C0BF7" w:rsidRDefault="00BB28E7" w:rsidP="009C0BF7">
      <w:pPr>
        <w:numPr>
          <w:ilvl w:val="0"/>
          <w:numId w:val="8"/>
        </w:numPr>
        <w:overflowPunct/>
        <w:jc w:val="both"/>
      </w:pPr>
      <w:r>
        <w:rPr>
          <w:rFonts w:ascii="Arial" w:hAnsi="Arial" w:cs="Arial"/>
          <w:sz w:val="20"/>
          <w:szCs w:val="20"/>
        </w:rPr>
        <w:t xml:space="preserve">Przyjmujący zamówienie zobowiązuje się niezwłocznie zwrócić Udzielającemu zamówienia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w:t>
      </w:r>
      <w:r w:rsidR="007D0019">
        <w:rPr>
          <w:rFonts w:ascii="Arial" w:hAnsi="Arial" w:cs="Arial"/>
          <w:sz w:val="20"/>
          <w:szCs w:val="20"/>
        </w:rPr>
        <w:t xml:space="preserve">                                </w:t>
      </w:r>
      <w:r>
        <w:rPr>
          <w:rFonts w:ascii="Arial" w:hAnsi="Arial" w:cs="Arial"/>
          <w:sz w:val="20"/>
          <w:szCs w:val="20"/>
        </w:rPr>
        <w:lastRenderedPageBreak/>
        <w:t>i ubezpieczenia zdrowotnego w ZUS, na zasadach wynikających</w:t>
      </w:r>
      <w:r w:rsidR="007D0019">
        <w:rPr>
          <w:rFonts w:ascii="Arial" w:hAnsi="Arial" w:cs="Arial"/>
          <w:sz w:val="20"/>
          <w:szCs w:val="20"/>
        </w:rPr>
        <w:t xml:space="preserve"> </w:t>
      </w:r>
      <w:r>
        <w:rPr>
          <w:rFonts w:ascii="Arial" w:hAnsi="Arial" w:cs="Arial"/>
          <w:sz w:val="20"/>
          <w:szCs w:val="20"/>
        </w:rPr>
        <w:t>z obowiązujących przepisów prawa.</w:t>
      </w:r>
    </w:p>
    <w:p w14:paraId="4DC746C7" w14:textId="5035D1BE" w:rsidR="00ED0D7E" w:rsidRDefault="009C0BF7" w:rsidP="009C0BF7">
      <w:pPr>
        <w:overflowPunct/>
        <w:rPr>
          <w:rFonts w:ascii="Arial" w:hAnsi="Arial" w:cs="Arial"/>
          <w:sz w:val="20"/>
          <w:szCs w:val="20"/>
        </w:rPr>
      </w:pPr>
      <w:r>
        <w:rPr>
          <w:rFonts w:ascii="Arial" w:hAnsi="Arial" w:cs="Arial"/>
          <w:sz w:val="20"/>
          <w:szCs w:val="20"/>
        </w:rPr>
        <w:t xml:space="preserve">                                                                               </w:t>
      </w:r>
      <w:r w:rsidR="00BB28E7">
        <w:rPr>
          <w:rFonts w:ascii="Arial" w:hAnsi="Arial" w:cs="Arial"/>
          <w:sz w:val="20"/>
          <w:szCs w:val="20"/>
        </w:rPr>
        <w:t>§10</w:t>
      </w:r>
    </w:p>
    <w:p w14:paraId="70F3225F" w14:textId="77777777" w:rsidR="00ED0D7E" w:rsidRDefault="00BB28E7">
      <w:pPr>
        <w:overflowPunct/>
        <w:jc w:val="center"/>
        <w:rPr>
          <w:rFonts w:ascii="Arial" w:hAnsi="Arial" w:cs="Arial"/>
          <w:b/>
          <w:sz w:val="20"/>
          <w:szCs w:val="20"/>
        </w:rPr>
      </w:pPr>
      <w:r>
        <w:rPr>
          <w:rFonts w:ascii="Arial" w:hAnsi="Arial" w:cs="Arial"/>
          <w:b/>
          <w:sz w:val="20"/>
          <w:szCs w:val="20"/>
        </w:rPr>
        <w:t>Czas obowiązywania umowy</w:t>
      </w:r>
    </w:p>
    <w:p w14:paraId="0427C493" w14:textId="3521E4BF" w:rsidR="00ED0D7E" w:rsidRPr="0041200A" w:rsidRDefault="00BB28E7" w:rsidP="0041200A">
      <w:pPr>
        <w:ind w:left="720"/>
        <w:jc w:val="both"/>
        <w:textAlignment w:val="baseline"/>
        <w:rPr>
          <w:sz w:val="20"/>
          <w:szCs w:val="20"/>
        </w:rPr>
      </w:pPr>
      <w:r>
        <w:rPr>
          <w:rFonts w:ascii="Arial" w:hAnsi="Arial" w:cs="Arial"/>
          <w:sz w:val="20"/>
          <w:szCs w:val="20"/>
        </w:rPr>
        <w:t>Przyjmujący zamówienie wykonywać będzie niniejszą umowę w okresie od</w:t>
      </w:r>
    </w:p>
    <w:p w14:paraId="04ACDD0D" w14:textId="77777777" w:rsidR="00ED0D7E" w:rsidRDefault="00BB28E7">
      <w:pPr>
        <w:jc w:val="center"/>
        <w:rPr>
          <w:sz w:val="20"/>
          <w:szCs w:val="20"/>
        </w:rPr>
      </w:pPr>
      <w:r>
        <w:rPr>
          <w:rFonts w:ascii="Arial" w:hAnsi="Arial" w:cs="Arial"/>
          <w:sz w:val="20"/>
          <w:szCs w:val="20"/>
        </w:rPr>
        <w:t>§11</w:t>
      </w:r>
    </w:p>
    <w:p w14:paraId="76A8DE30" w14:textId="77777777" w:rsidR="00ED0D7E" w:rsidRDefault="00BB28E7">
      <w:pPr>
        <w:jc w:val="center"/>
        <w:rPr>
          <w:sz w:val="20"/>
          <w:szCs w:val="20"/>
        </w:rPr>
      </w:pPr>
      <w:r>
        <w:rPr>
          <w:rFonts w:ascii="Arial" w:hAnsi="Arial" w:cs="Arial"/>
          <w:b/>
          <w:sz w:val="20"/>
          <w:szCs w:val="20"/>
        </w:rPr>
        <w:t>Rozwiązanie umowy</w:t>
      </w:r>
    </w:p>
    <w:p w14:paraId="4760C68E" w14:textId="77777777" w:rsidR="00ED0D7E" w:rsidRDefault="00BB28E7">
      <w:pPr>
        <w:numPr>
          <w:ilvl w:val="0"/>
          <w:numId w:val="18"/>
        </w:numPr>
        <w:overflowPunct/>
        <w:ind w:left="709"/>
        <w:jc w:val="both"/>
        <w:rPr>
          <w:sz w:val="20"/>
          <w:szCs w:val="20"/>
        </w:rPr>
      </w:pPr>
      <w:r>
        <w:rPr>
          <w:rFonts w:ascii="Arial" w:hAnsi="Arial" w:cs="Arial"/>
          <w:sz w:val="20"/>
          <w:szCs w:val="20"/>
        </w:rPr>
        <w:t xml:space="preserve">Umowa może zostać rozwiązana w każdym czasie za porozumieniem stron.  </w:t>
      </w:r>
    </w:p>
    <w:p w14:paraId="66AE1DCF" w14:textId="55D30F82" w:rsidR="00ED0D7E" w:rsidRDefault="00BB28E7">
      <w:pPr>
        <w:numPr>
          <w:ilvl w:val="0"/>
          <w:numId w:val="18"/>
        </w:numPr>
        <w:overflowPunct/>
        <w:ind w:left="720"/>
        <w:jc w:val="both"/>
        <w:rPr>
          <w:sz w:val="20"/>
          <w:szCs w:val="20"/>
        </w:rPr>
      </w:pPr>
      <w:r>
        <w:rPr>
          <w:rFonts w:ascii="Arial" w:hAnsi="Arial" w:cs="Arial"/>
          <w:sz w:val="20"/>
          <w:szCs w:val="20"/>
        </w:rPr>
        <w:t xml:space="preserve">Każdej ze stron przysługuje prawo do rozwiązania umowy za </w:t>
      </w:r>
      <w:r w:rsidR="009C0BF7">
        <w:rPr>
          <w:rFonts w:ascii="Arial" w:hAnsi="Arial" w:cs="Arial"/>
          <w:sz w:val="20"/>
          <w:szCs w:val="20"/>
        </w:rPr>
        <w:t>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40BA8170" w14:textId="77777777" w:rsidR="00ED0D7E" w:rsidRDefault="00BB28E7">
      <w:pPr>
        <w:numPr>
          <w:ilvl w:val="0"/>
          <w:numId w:val="18"/>
        </w:numPr>
        <w:overflowPunct/>
        <w:ind w:left="720"/>
        <w:jc w:val="both"/>
        <w:rPr>
          <w:sz w:val="20"/>
          <w:szCs w:val="20"/>
        </w:rPr>
      </w:pPr>
      <w:r>
        <w:rPr>
          <w:rFonts w:ascii="Arial" w:hAnsi="Arial" w:cs="Arial"/>
          <w:sz w:val="20"/>
          <w:szCs w:val="20"/>
        </w:rPr>
        <w:t>Udzielający zamówienia zastrzega sobie możliwość rozwiązania umowy bez wypowiedzenia 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4E048D76" w14:textId="77777777" w:rsidR="00ED0D7E" w:rsidRDefault="00BB28E7">
      <w:pPr>
        <w:numPr>
          <w:ilvl w:val="0"/>
          <w:numId w:val="18"/>
        </w:numPr>
        <w:overflowPunct/>
        <w:ind w:left="720"/>
        <w:jc w:val="both"/>
        <w:rPr>
          <w:sz w:val="20"/>
          <w:szCs w:val="20"/>
        </w:rPr>
      </w:pPr>
      <w:r>
        <w:rPr>
          <w:rFonts w:ascii="Arial" w:hAnsi="Arial" w:cs="Arial"/>
          <w:sz w:val="20"/>
          <w:szCs w:val="20"/>
        </w:rPr>
        <w:t>Przez rażące naruszenie postanowień umowy ze strony Przyjmującego zamówienie należy rozumieć w szczególności:</w:t>
      </w:r>
    </w:p>
    <w:p w14:paraId="1FB3D7AA" w14:textId="77777777" w:rsidR="00ED0D7E" w:rsidRDefault="00BB28E7">
      <w:pPr>
        <w:numPr>
          <w:ilvl w:val="1"/>
          <w:numId w:val="16"/>
        </w:numPr>
        <w:suppressAutoHyphens w:val="0"/>
        <w:overflowPunct/>
        <w:jc w:val="both"/>
        <w:rPr>
          <w:sz w:val="20"/>
          <w:szCs w:val="20"/>
        </w:rPr>
      </w:pPr>
      <w:r>
        <w:rPr>
          <w:rFonts w:ascii="Arial" w:hAnsi="Arial" w:cs="Arial"/>
          <w:sz w:val="20"/>
          <w:szCs w:val="20"/>
        </w:rPr>
        <w:t>udzielanie świadczeń przez osobę, która utraciła uprawnienia do ich wykonywania,</w:t>
      </w:r>
    </w:p>
    <w:p w14:paraId="51654888" w14:textId="77777777" w:rsidR="00ED0D7E" w:rsidRDefault="00BB28E7">
      <w:pPr>
        <w:numPr>
          <w:ilvl w:val="1"/>
          <w:numId w:val="16"/>
        </w:numPr>
        <w:suppressAutoHyphens w:val="0"/>
        <w:overflowPunct/>
        <w:jc w:val="both"/>
        <w:rPr>
          <w:sz w:val="20"/>
          <w:szCs w:val="20"/>
        </w:rPr>
      </w:pPr>
      <w:r>
        <w:rPr>
          <w:rFonts w:ascii="Arial" w:hAnsi="Arial" w:cs="Arial"/>
          <w:sz w:val="20"/>
          <w:szCs w:val="20"/>
        </w:rPr>
        <w:t>niezrealizowanie przedmiotu umowy z przyczyn leżących po stronie Przyjmującego zamówienie,</w:t>
      </w:r>
    </w:p>
    <w:p w14:paraId="359C76F4" w14:textId="77777777" w:rsidR="00ED0D7E" w:rsidRDefault="00BB28E7">
      <w:pPr>
        <w:numPr>
          <w:ilvl w:val="1"/>
          <w:numId w:val="16"/>
        </w:numPr>
        <w:suppressAutoHyphens w:val="0"/>
        <w:overflowPunct/>
        <w:jc w:val="both"/>
        <w:rPr>
          <w:sz w:val="20"/>
          <w:szCs w:val="20"/>
        </w:rPr>
      </w:pPr>
      <w:r>
        <w:rPr>
          <w:rFonts w:ascii="Arial" w:hAnsi="Arial" w:cs="Arial"/>
          <w:sz w:val="20"/>
          <w:szCs w:val="20"/>
        </w:rPr>
        <w:t xml:space="preserve">wykonywanie umowy niezgodnie z zasadami wiedzy medycznej, </w:t>
      </w:r>
    </w:p>
    <w:p w14:paraId="4E8C378C" w14:textId="77777777" w:rsidR="00ED0D7E" w:rsidRDefault="00BB28E7">
      <w:pPr>
        <w:numPr>
          <w:ilvl w:val="1"/>
          <w:numId w:val="16"/>
        </w:numPr>
        <w:suppressAutoHyphens w:val="0"/>
        <w:overflowPunct/>
        <w:jc w:val="both"/>
        <w:rPr>
          <w:sz w:val="20"/>
          <w:szCs w:val="20"/>
        </w:rPr>
      </w:pPr>
      <w:r>
        <w:rPr>
          <w:rFonts w:ascii="Arial" w:hAnsi="Arial" w:cs="Arial"/>
          <w:sz w:val="20"/>
          <w:szCs w:val="20"/>
        </w:rPr>
        <w:t>brak ubezpieczenia , o którym mowa w § 7,</w:t>
      </w:r>
    </w:p>
    <w:p w14:paraId="743BC595" w14:textId="77777777" w:rsidR="00ED0D7E" w:rsidRDefault="00BB28E7">
      <w:pPr>
        <w:numPr>
          <w:ilvl w:val="1"/>
          <w:numId w:val="16"/>
        </w:numPr>
        <w:suppressAutoHyphens w:val="0"/>
        <w:overflowPunct/>
        <w:jc w:val="both"/>
        <w:rPr>
          <w:sz w:val="20"/>
          <w:szCs w:val="20"/>
        </w:rPr>
      </w:pPr>
      <w:r>
        <w:rPr>
          <w:rFonts w:ascii="Arial" w:hAnsi="Arial" w:cs="Arial"/>
          <w:sz w:val="20"/>
          <w:szCs w:val="20"/>
        </w:rPr>
        <w:t>wykorzystywanie danych osobowych pacjentów oraz innych danych zawartych w dokumentacji medycznej oraz w systemie AMMS do innych celów  niż wykonywanie świadczeń zdrowotnych na podstawie niniejszej umowy,</w:t>
      </w:r>
    </w:p>
    <w:p w14:paraId="3417C929" w14:textId="77777777" w:rsidR="00ED0D7E" w:rsidRDefault="00BB28E7">
      <w:pPr>
        <w:numPr>
          <w:ilvl w:val="1"/>
          <w:numId w:val="16"/>
        </w:numPr>
        <w:suppressAutoHyphens w:val="0"/>
        <w:overflowPunct/>
        <w:jc w:val="both"/>
        <w:rPr>
          <w:sz w:val="20"/>
          <w:szCs w:val="20"/>
        </w:rPr>
      </w:pPr>
      <w:r>
        <w:rPr>
          <w:rFonts w:ascii="Arial" w:hAnsi="Arial" w:cs="Arial"/>
          <w:sz w:val="20"/>
          <w:szCs w:val="20"/>
        </w:rPr>
        <w:t>inne rażące naruszenie warunków niniejszej umowy, a także zasad współżycia społecznego,</w:t>
      </w:r>
    </w:p>
    <w:p w14:paraId="0F8CF041" w14:textId="77777777" w:rsidR="00ED0D7E" w:rsidRDefault="00BB28E7">
      <w:pPr>
        <w:numPr>
          <w:ilvl w:val="1"/>
          <w:numId w:val="16"/>
        </w:numPr>
        <w:suppressAutoHyphens w:val="0"/>
        <w:overflowPunct/>
        <w:jc w:val="both"/>
        <w:rPr>
          <w:sz w:val="20"/>
          <w:szCs w:val="20"/>
        </w:rPr>
      </w:pPr>
      <w:r>
        <w:rPr>
          <w:rFonts w:ascii="Arial" w:hAnsi="Arial" w:cs="Arial"/>
          <w:sz w:val="20"/>
          <w:szCs w:val="20"/>
        </w:rPr>
        <w:t>popełnienie w czasie trwania umowy przez Przyjmującego zamówienie przestępstwa, które uniemożliwia dalsze świadczenie usług zdrowotnych przez Przyjmującego zamówienie, jeśli popełnienie przestępstwa zostało stwierdzone prawomocnym wyrokiem sądowym lub jest oczywiste,</w:t>
      </w:r>
    </w:p>
    <w:p w14:paraId="2CE9B698" w14:textId="35B63EA6" w:rsidR="00ED0D7E" w:rsidRDefault="00BB28E7">
      <w:pPr>
        <w:numPr>
          <w:ilvl w:val="1"/>
          <w:numId w:val="16"/>
        </w:numPr>
        <w:suppressAutoHyphens w:val="0"/>
        <w:overflowPunct/>
        <w:jc w:val="both"/>
        <w:rPr>
          <w:sz w:val="20"/>
          <w:szCs w:val="20"/>
        </w:rPr>
      </w:pPr>
      <w:r>
        <w:rPr>
          <w:rFonts w:ascii="Arial" w:hAnsi="Arial" w:cs="Arial"/>
          <w:sz w:val="20"/>
          <w:szCs w:val="20"/>
        </w:rPr>
        <w:t>wypowiedzenia umowy przez Narodowy Fundusz Zdrowia Udzielającemu zamówienie z przyczyn leżących po stronie Przyjmującego zamówienie, a w szczególności:</w:t>
      </w:r>
    </w:p>
    <w:p w14:paraId="1D0EBBEA" w14:textId="77777777" w:rsidR="00ED0D7E" w:rsidRDefault="00BB28E7">
      <w:pPr>
        <w:suppressAutoHyphens w:val="0"/>
        <w:ind w:left="1440"/>
        <w:jc w:val="both"/>
        <w:rPr>
          <w:sz w:val="20"/>
          <w:szCs w:val="20"/>
        </w:rPr>
      </w:pPr>
      <w:r>
        <w:rPr>
          <w:rFonts w:ascii="Arial" w:hAnsi="Arial" w:cs="Arial"/>
          <w:sz w:val="20"/>
          <w:szCs w:val="20"/>
        </w:rPr>
        <w:t>a) ograniczenie dostępności świadczeń, zawężenie ich zakresu lub ich nieodpowiedniej jakości,</w:t>
      </w:r>
    </w:p>
    <w:p w14:paraId="594BB98D" w14:textId="77777777" w:rsidR="00ED0D7E" w:rsidRDefault="00BB28E7">
      <w:pPr>
        <w:suppressAutoHyphens w:val="0"/>
        <w:ind w:left="1440"/>
        <w:jc w:val="both"/>
        <w:rPr>
          <w:sz w:val="20"/>
          <w:szCs w:val="20"/>
        </w:rPr>
      </w:pPr>
      <w:r>
        <w:rPr>
          <w:rFonts w:ascii="Arial" w:hAnsi="Arial" w:cs="Arial"/>
          <w:sz w:val="20"/>
          <w:szCs w:val="20"/>
        </w:rPr>
        <w:t>b) nieprzekazywania w ustalonym terminie przez Przyjmującego zamówienie wymaganych sprawozdań i informacji.</w:t>
      </w:r>
    </w:p>
    <w:p w14:paraId="491A433E" w14:textId="77777777" w:rsidR="00ED0D7E" w:rsidRDefault="00BB28E7">
      <w:pPr>
        <w:numPr>
          <w:ilvl w:val="1"/>
          <w:numId w:val="16"/>
        </w:numPr>
        <w:suppressAutoHyphens w:val="0"/>
        <w:overflowPunct/>
        <w:jc w:val="both"/>
        <w:rPr>
          <w:sz w:val="20"/>
          <w:szCs w:val="20"/>
        </w:rPr>
      </w:pPr>
      <w:r>
        <w:rPr>
          <w:rFonts w:ascii="Arial" w:hAnsi="Arial" w:cs="Arial"/>
          <w:sz w:val="20"/>
          <w:szCs w:val="20"/>
        </w:rPr>
        <w:t>uzasadnionych skarg pacjentów, gdy wynikają one z rażącego naruszenia niniejszej umowy oraz przepisów prawa.</w:t>
      </w:r>
    </w:p>
    <w:p w14:paraId="0F928661" w14:textId="77777777" w:rsidR="00ED0D7E" w:rsidRDefault="00BB28E7">
      <w:pPr>
        <w:suppressAutoHyphens w:val="0"/>
        <w:ind w:left="851" w:hanging="567"/>
        <w:jc w:val="both"/>
        <w:rPr>
          <w:sz w:val="20"/>
          <w:szCs w:val="20"/>
        </w:rPr>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0339FD73" w14:textId="77777777" w:rsidR="00ED0D7E" w:rsidRDefault="00ED0D7E">
      <w:pPr>
        <w:jc w:val="both"/>
        <w:rPr>
          <w:rFonts w:ascii="Arial" w:hAnsi="Arial" w:cs="Arial"/>
          <w:sz w:val="20"/>
          <w:szCs w:val="20"/>
        </w:rPr>
      </w:pPr>
    </w:p>
    <w:p w14:paraId="62BCDFD2" w14:textId="77777777" w:rsidR="00ED0D7E" w:rsidRDefault="00BB28E7">
      <w:pPr>
        <w:jc w:val="center"/>
        <w:rPr>
          <w:sz w:val="20"/>
          <w:szCs w:val="20"/>
        </w:rPr>
      </w:pPr>
      <w:r>
        <w:rPr>
          <w:rFonts w:ascii="Arial" w:hAnsi="Arial" w:cs="Arial"/>
          <w:sz w:val="20"/>
          <w:szCs w:val="20"/>
        </w:rPr>
        <w:t>§12</w:t>
      </w:r>
    </w:p>
    <w:p w14:paraId="02E35A3B" w14:textId="77777777" w:rsidR="00ED0D7E" w:rsidRDefault="00BB28E7">
      <w:pPr>
        <w:spacing w:line="276" w:lineRule="auto"/>
        <w:jc w:val="center"/>
        <w:rPr>
          <w:sz w:val="20"/>
          <w:szCs w:val="20"/>
        </w:rPr>
      </w:pPr>
      <w:r>
        <w:rPr>
          <w:rFonts w:ascii="Arial" w:hAnsi="Arial" w:cs="Arial"/>
          <w:b/>
          <w:sz w:val="20"/>
          <w:szCs w:val="20"/>
        </w:rPr>
        <w:t>Kary Umowne</w:t>
      </w:r>
    </w:p>
    <w:p w14:paraId="670932DE" w14:textId="2C66359C" w:rsidR="00ED0D7E" w:rsidRDefault="00BB28E7">
      <w:pPr>
        <w:numPr>
          <w:ilvl w:val="0"/>
          <w:numId w:val="12"/>
        </w:numPr>
        <w:suppressAutoHyphens w:val="0"/>
        <w:overflowPunct/>
        <w:ind w:left="709" w:hanging="283"/>
        <w:jc w:val="both"/>
        <w:rPr>
          <w:sz w:val="20"/>
          <w:szCs w:val="20"/>
        </w:rPr>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9C0BF7">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9C0BF7">
        <w:rPr>
          <w:rFonts w:ascii="Arial" w:hAnsi="Arial" w:cs="Arial"/>
          <w:sz w:val="20"/>
          <w:szCs w:val="20"/>
        </w:rPr>
        <w:t xml:space="preserve">                                 </w:t>
      </w:r>
      <w:r>
        <w:rPr>
          <w:rFonts w:ascii="Arial" w:hAnsi="Arial" w:cs="Arial"/>
          <w:sz w:val="20"/>
          <w:szCs w:val="20"/>
        </w:rPr>
        <w:t xml:space="preserve">w przypadku: </w:t>
      </w:r>
    </w:p>
    <w:p w14:paraId="66F159A5" w14:textId="77777777" w:rsidR="00ED0D7E" w:rsidRDefault="00BB28E7">
      <w:pPr>
        <w:numPr>
          <w:ilvl w:val="1"/>
          <w:numId w:val="11"/>
        </w:numPr>
        <w:suppressAutoHyphens w:val="0"/>
        <w:overflowPunct/>
        <w:ind w:left="993" w:hanging="357"/>
        <w:jc w:val="both"/>
        <w:rPr>
          <w:sz w:val="20"/>
          <w:szCs w:val="20"/>
        </w:rPr>
      </w:pPr>
      <w:r>
        <w:rPr>
          <w:rFonts w:ascii="Arial" w:hAnsi="Arial" w:cs="Arial"/>
          <w:sz w:val="20"/>
          <w:szCs w:val="20"/>
        </w:rPr>
        <w:t>udzielenia świadczenia w sytuacji utraty uprawnień do udzielania świadczeń zdrowotnych,</w:t>
      </w:r>
    </w:p>
    <w:p w14:paraId="54090E78" w14:textId="77777777" w:rsidR="00ED0D7E" w:rsidRDefault="00BB28E7">
      <w:pPr>
        <w:numPr>
          <w:ilvl w:val="1"/>
          <w:numId w:val="11"/>
        </w:numPr>
        <w:suppressAutoHyphens w:val="0"/>
        <w:overflowPunct/>
        <w:ind w:left="993"/>
        <w:jc w:val="both"/>
        <w:rPr>
          <w:sz w:val="20"/>
          <w:szCs w:val="20"/>
        </w:rPr>
      </w:pPr>
      <w:r>
        <w:rPr>
          <w:rFonts w:ascii="Arial" w:hAnsi="Arial" w:cs="Arial"/>
          <w:sz w:val="20"/>
          <w:szCs w:val="20"/>
        </w:rPr>
        <w:t>nieudzielenia świadczenia w czasie i miejscu ustalonym w umowie, za wyjątkiem przypadków wskazanych w § 2 ust. 3.</w:t>
      </w:r>
    </w:p>
    <w:p w14:paraId="7A7CF146" w14:textId="77777777" w:rsidR="00ED0D7E" w:rsidRDefault="00BB28E7">
      <w:pPr>
        <w:numPr>
          <w:ilvl w:val="1"/>
          <w:numId w:val="11"/>
        </w:numPr>
        <w:suppressAutoHyphens w:val="0"/>
        <w:overflowPunct/>
        <w:ind w:left="993" w:hanging="357"/>
        <w:jc w:val="both"/>
        <w:rPr>
          <w:sz w:val="20"/>
          <w:szCs w:val="20"/>
        </w:rPr>
      </w:pPr>
      <w:r>
        <w:rPr>
          <w:rFonts w:ascii="Arial" w:hAnsi="Arial" w:cs="Arial"/>
          <w:sz w:val="20"/>
          <w:szCs w:val="20"/>
        </w:rPr>
        <w:t xml:space="preserve">udaremniania kontroli przeprowadzonej przez Udzielającego zamówienia, Narodowy Fundusz Zdrowia oraz inne uprawnione organy i podmioty albo niewykonania  </w:t>
      </w:r>
      <w:r>
        <w:rPr>
          <w:rFonts w:ascii="Arial" w:hAnsi="Arial" w:cs="Arial"/>
          <w:sz w:val="20"/>
          <w:szCs w:val="20"/>
        </w:rPr>
        <w:br/>
        <w:t xml:space="preserve">w wyznaczonym terminie zaleceń pokontrolnych, </w:t>
      </w:r>
    </w:p>
    <w:p w14:paraId="264108E9" w14:textId="77777777" w:rsidR="00ED0D7E" w:rsidRDefault="00BB28E7">
      <w:pPr>
        <w:numPr>
          <w:ilvl w:val="1"/>
          <w:numId w:val="11"/>
        </w:numPr>
        <w:suppressAutoHyphens w:val="0"/>
        <w:overflowPunct/>
        <w:ind w:left="993" w:hanging="357"/>
        <w:jc w:val="both"/>
        <w:rPr>
          <w:sz w:val="20"/>
          <w:szCs w:val="20"/>
        </w:rPr>
      </w:pPr>
      <w:r>
        <w:rPr>
          <w:rFonts w:ascii="Arial" w:hAnsi="Arial" w:cs="Arial"/>
          <w:sz w:val="20"/>
          <w:szCs w:val="20"/>
        </w:rPr>
        <w:t>pobierania nienależnych opłat od pacjentów za świadczenia będące przedmiotem umowy przez Przyjmującego zamówienie,</w:t>
      </w:r>
    </w:p>
    <w:p w14:paraId="27FF9D80" w14:textId="77777777" w:rsidR="00ED0D7E" w:rsidRDefault="00BB28E7">
      <w:pPr>
        <w:numPr>
          <w:ilvl w:val="1"/>
          <w:numId w:val="11"/>
        </w:numPr>
        <w:suppressAutoHyphens w:val="0"/>
        <w:overflowPunct/>
        <w:ind w:left="993" w:hanging="357"/>
        <w:jc w:val="both"/>
        <w:rPr>
          <w:rFonts w:ascii="Arial" w:hAnsi="Arial"/>
        </w:rPr>
      </w:pPr>
      <w:r>
        <w:rPr>
          <w:rFonts w:ascii="Arial" w:hAnsi="Arial" w:cs="Arial"/>
          <w:sz w:val="20"/>
          <w:szCs w:val="20"/>
        </w:rPr>
        <w:lastRenderedPageBreak/>
        <w:t>nieuzasadnionej odmowy udzielenia pacjentowi,</w:t>
      </w:r>
    </w:p>
    <w:p w14:paraId="1449FC96" w14:textId="77777777" w:rsidR="00ED0D7E" w:rsidRDefault="00BB28E7">
      <w:pPr>
        <w:numPr>
          <w:ilvl w:val="1"/>
          <w:numId w:val="11"/>
        </w:numPr>
        <w:suppressAutoHyphens w:val="0"/>
        <w:overflowPunct/>
        <w:ind w:left="993" w:hanging="357"/>
        <w:jc w:val="both"/>
        <w:rPr>
          <w:sz w:val="20"/>
          <w:szCs w:val="20"/>
        </w:rPr>
      </w:pPr>
      <w:r>
        <w:rPr>
          <w:rFonts w:ascii="Arial" w:hAnsi="Arial" w:cs="Arial"/>
          <w:sz w:val="20"/>
          <w:szCs w:val="20"/>
        </w:rPr>
        <w:t>nieprawidłowego prowadzenia dokumentacji medycznej,</w:t>
      </w:r>
    </w:p>
    <w:p w14:paraId="756BCC19" w14:textId="77777777" w:rsidR="00ED0D7E" w:rsidRDefault="00BB28E7">
      <w:pPr>
        <w:tabs>
          <w:tab w:val="left" w:pos="284"/>
        </w:tabs>
        <w:suppressAutoHyphens w:val="0"/>
        <w:ind w:left="993"/>
        <w:jc w:val="both"/>
        <w:rPr>
          <w:sz w:val="20"/>
          <w:szCs w:val="20"/>
        </w:rPr>
      </w:pPr>
      <w:r>
        <w:rPr>
          <w:rFonts w:ascii="Arial" w:hAnsi="Arial" w:cs="Arial"/>
          <w:sz w:val="20"/>
          <w:szCs w:val="20"/>
        </w:rPr>
        <w:t xml:space="preserve">braku bieżącego sporządzania dokumentacji medycznej do rozliczenia z Narodowym Funduszem Zdrowia  przez personel wyznaczony. </w:t>
      </w:r>
    </w:p>
    <w:p w14:paraId="4381D178" w14:textId="77777777" w:rsidR="00ED0D7E" w:rsidRDefault="00BB28E7">
      <w:pPr>
        <w:numPr>
          <w:ilvl w:val="0"/>
          <w:numId w:val="12"/>
        </w:numPr>
        <w:tabs>
          <w:tab w:val="left" w:pos="284"/>
        </w:tabs>
        <w:suppressAutoHyphens w:val="0"/>
        <w:overflowPunct/>
        <w:ind w:left="709" w:hanging="283"/>
        <w:jc w:val="both"/>
        <w:rPr>
          <w:sz w:val="20"/>
          <w:szCs w:val="20"/>
        </w:rPr>
      </w:pPr>
      <w:r>
        <w:rPr>
          <w:rFonts w:ascii="Arial" w:hAnsi="Arial" w:cs="Arial"/>
          <w:sz w:val="20"/>
          <w:szCs w:val="20"/>
        </w:rPr>
        <w:t xml:space="preserve">Kary umowne, nałożone przez Udzielającego zamówienia, podlegają potrąceniu z bieżącego wymagalnego zobowiązania po złożeniu stosownego oświadczenia przez Udzielającego zamówienia.                                  </w:t>
      </w:r>
    </w:p>
    <w:p w14:paraId="664DC222" w14:textId="3FFAE2A0" w:rsidR="00ED0D7E" w:rsidRDefault="00BB28E7">
      <w:pPr>
        <w:numPr>
          <w:ilvl w:val="0"/>
          <w:numId w:val="15"/>
        </w:numPr>
        <w:tabs>
          <w:tab w:val="left" w:pos="1276"/>
        </w:tabs>
        <w:suppressAutoHyphens w:val="0"/>
        <w:overflowPunct/>
        <w:ind w:left="993" w:hanging="284"/>
        <w:jc w:val="both"/>
        <w:rPr>
          <w:rFonts w:ascii="Arial" w:hAnsi="Arial"/>
        </w:rPr>
      </w:pPr>
      <w:r>
        <w:rPr>
          <w:rFonts w:ascii="Arial" w:hAnsi="Arial" w:cs="Arial"/>
          <w:sz w:val="20"/>
          <w:szCs w:val="20"/>
        </w:rPr>
        <w:t>W przypadku, kiedy wysokość naliczonych kar umownych przekracza wartość bieżącego wymagalnego</w:t>
      </w:r>
      <w:r w:rsidR="00541A8A">
        <w:rPr>
          <w:rFonts w:ascii="Arial" w:hAnsi="Arial" w:cs="Arial"/>
          <w:sz w:val="20"/>
          <w:szCs w:val="20"/>
        </w:rPr>
        <w:t xml:space="preserve"> </w:t>
      </w:r>
      <w:r>
        <w:rPr>
          <w:rFonts w:ascii="Arial" w:hAnsi="Arial" w:cs="Arial"/>
          <w:sz w:val="20"/>
          <w:szCs w:val="20"/>
        </w:rPr>
        <w:t>zobowiązania względem Przyjmującego zamówienie, Udzielający</w:t>
      </w:r>
      <w:r w:rsidR="00541A8A">
        <w:rPr>
          <w:rFonts w:ascii="Arial" w:hAnsi="Arial" w:cs="Arial"/>
          <w:sz w:val="20"/>
          <w:szCs w:val="20"/>
        </w:rPr>
        <w:t xml:space="preserve"> </w:t>
      </w:r>
      <w:r>
        <w:rPr>
          <w:rFonts w:ascii="Arial" w:hAnsi="Arial" w:cs="Arial"/>
          <w:sz w:val="20"/>
          <w:szCs w:val="20"/>
        </w:rPr>
        <w:t>zamówienia ma prawo dokonywać dalszych potrąceń w kolejnych miesiącach, aż do zaspokojenia całości roszczenia z tytułu naliczenia kary umownej lub dochodzić jej zapłaty od Przyjmującego zamówienie na zasadach ogólnych.</w:t>
      </w:r>
    </w:p>
    <w:p w14:paraId="501D6E83" w14:textId="77777777" w:rsidR="00ED0D7E" w:rsidRDefault="00BB28E7">
      <w:pPr>
        <w:numPr>
          <w:ilvl w:val="0"/>
          <w:numId w:val="15"/>
        </w:numPr>
        <w:tabs>
          <w:tab w:val="left" w:pos="142"/>
          <w:tab w:val="left" w:pos="1276"/>
        </w:tabs>
        <w:overflowPunct/>
        <w:ind w:left="993" w:hanging="284"/>
        <w:jc w:val="both"/>
        <w:rPr>
          <w:sz w:val="20"/>
          <w:szCs w:val="20"/>
        </w:rPr>
      </w:pPr>
      <w:r>
        <w:rPr>
          <w:rFonts w:ascii="Arial" w:hAnsi="Arial" w:cs="Arial"/>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14:paraId="14258177" w14:textId="77777777" w:rsidR="00ED0D7E" w:rsidRDefault="00ED0D7E">
      <w:pPr>
        <w:tabs>
          <w:tab w:val="left" w:pos="1276"/>
        </w:tabs>
        <w:spacing w:line="276" w:lineRule="auto"/>
        <w:ind w:left="993"/>
        <w:jc w:val="both"/>
        <w:rPr>
          <w:rFonts w:ascii="Arial" w:hAnsi="Arial" w:cs="Arial"/>
          <w:sz w:val="20"/>
          <w:szCs w:val="20"/>
        </w:rPr>
      </w:pPr>
    </w:p>
    <w:p w14:paraId="7DE47EF4" w14:textId="77777777" w:rsidR="00ED0D7E" w:rsidRDefault="00ED0D7E">
      <w:pPr>
        <w:pStyle w:val="ZnakZnak"/>
        <w:tabs>
          <w:tab w:val="left" w:pos="426"/>
          <w:tab w:val="left" w:pos="568"/>
        </w:tabs>
        <w:jc w:val="both"/>
        <w:rPr>
          <w:sz w:val="20"/>
          <w:szCs w:val="20"/>
        </w:rPr>
      </w:pPr>
    </w:p>
    <w:p w14:paraId="41E756D8" w14:textId="77777777" w:rsidR="00ED0D7E" w:rsidRDefault="00BB28E7">
      <w:pPr>
        <w:spacing w:line="276" w:lineRule="auto"/>
        <w:jc w:val="center"/>
        <w:rPr>
          <w:sz w:val="20"/>
          <w:szCs w:val="20"/>
        </w:rPr>
      </w:pPr>
      <w:r>
        <w:rPr>
          <w:rFonts w:ascii="Arial" w:hAnsi="Arial" w:cs="Arial"/>
          <w:sz w:val="20"/>
          <w:szCs w:val="20"/>
        </w:rPr>
        <w:t>§13</w:t>
      </w:r>
    </w:p>
    <w:p w14:paraId="62FB6E37" w14:textId="77777777" w:rsidR="00ED0D7E" w:rsidRDefault="00BB28E7">
      <w:pPr>
        <w:jc w:val="center"/>
        <w:rPr>
          <w:sz w:val="20"/>
          <w:szCs w:val="20"/>
        </w:rPr>
      </w:pPr>
      <w:r>
        <w:rPr>
          <w:rFonts w:ascii="Arial" w:hAnsi="Arial" w:cs="Arial"/>
          <w:b/>
          <w:sz w:val="20"/>
          <w:szCs w:val="20"/>
        </w:rPr>
        <w:t>Postanowienia końcowe</w:t>
      </w:r>
    </w:p>
    <w:p w14:paraId="62C01456" w14:textId="77777777" w:rsidR="00ED0D7E" w:rsidRDefault="00BB28E7">
      <w:pPr>
        <w:numPr>
          <w:ilvl w:val="0"/>
          <w:numId w:val="13"/>
        </w:numPr>
        <w:overflowPunct/>
        <w:jc w:val="both"/>
        <w:rPr>
          <w:sz w:val="20"/>
          <w:szCs w:val="20"/>
        </w:rPr>
      </w:pPr>
      <w:r>
        <w:rPr>
          <w:rFonts w:ascii="Arial" w:hAnsi="Arial" w:cs="Arial"/>
          <w:sz w:val="20"/>
          <w:szCs w:val="20"/>
        </w:rPr>
        <w:t>Strony zastrzegają poufność treści postanowień niniejszej umowy w stosunku do osób trzecich, z wyjątkiem przypadków wynikających z przepisów prawa.</w:t>
      </w:r>
    </w:p>
    <w:p w14:paraId="7DD917B5" w14:textId="77777777" w:rsidR="00ED0D7E" w:rsidRDefault="00BB28E7">
      <w:pPr>
        <w:numPr>
          <w:ilvl w:val="0"/>
          <w:numId w:val="13"/>
        </w:numPr>
        <w:overflowPunct/>
        <w:jc w:val="both"/>
        <w:rPr>
          <w:sz w:val="20"/>
          <w:szCs w:val="20"/>
        </w:rPr>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0C6F6D3F" w14:textId="77777777" w:rsidR="00ED0D7E" w:rsidRDefault="00BB28E7">
      <w:pPr>
        <w:numPr>
          <w:ilvl w:val="0"/>
          <w:numId w:val="13"/>
        </w:numPr>
        <w:overflowPunct/>
        <w:jc w:val="both"/>
        <w:rPr>
          <w:sz w:val="20"/>
          <w:szCs w:val="20"/>
        </w:rPr>
      </w:pPr>
      <w:r>
        <w:rPr>
          <w:rFonts w:ascii="Arial" w:hAnsi="Arial" w:cs="Arial"/>
          <w:sz w:val="20"/>
          <w:szCs w:val="20"/>
          <w:lang w:eastAsia="ar-SA"/>
        </w:rPr>
        <w:t>Strony uzgadniają, że Przyjmujący zamówienie może przenieść prawa i obowiązki wynikające z niniejszej umowy na osobę trzecią po wcześniejszej zgodzie Udzielającego zamówienia wyrażonej na piśmie pod rygorem nieważności</w:t>
      </w:r>
      <w:r>
        <w:rPr>
          <w:rFonts w:ascii="Arial" w:hAnsi="Arial"/>
          <w:sz w:val="20"/>
          <w:szCs w:val="20"/>
        </w:rPr>
        <w:t>.</w:t>
      </w:r>
    </w:p>
    <w:p w14:paraId="29BED258" w14:textId="77777777" w:rsidR="00ED0D7E" w:rsidRDefault="00ED0D7E">
      <w:pPr>
        <w:jc w:val="both"/>
        <w:rPr>
          <w:rFonts w:ascii="Arial" w:hAnsi="Arial" w:cs="Arial"/>
          <w:sz w:val="20"/>
          <w:szCs w:val="20"/>
          <w:lang w:eastAsia="ar-SA"/>
        </w:rPr>
      </w:pPr>
    </w:p>
    <w:p w14:paraId="18984640" w14:textId="77777777" w:rsidR="00ED0D7E" w:rsidRDefault="00ED0D7E">
      <w:pPr>
        <w:jc w:val="both"/>
        <w:rPr>
          <w:rFonts w:ascii="Arial" w:hAnsi="Arial" w:cs="Arial"/>
          <w:sz w:val="20"/>
          <w:szCs w:val="20"/>
          <w:lang w:eastAsia="ar-SA"/>
        </w:rPr>
      </w:pPr>
    </w:p>
    <w:p w14:paraId="24CBB548" w14:textId="77777777" w:rsidR="00ED0D7E" w:rsidRDefault="00BB28E7">
      <w:pPr>
        <w:jc w:val="center"/>
        <w:rPr>
          <w:sz w:val="20"/>
          <w:szCs w:val="20"/>
        </w:rPr>
      </w:pPr>
      <w:r>
        <w:rPr>
          <w:rFonts w:ascii="Arial" w:hAnsi="Arial" w:cs="Arial"/>
          <w:sz w:val="20"/>
          <w:szCs w:val="20"/>
        </w:rPr>
        <w:t>§14</w:t>
      </w:r>
    </w:p>
    <w:p w14:paraId="35F64F31" w14:textId="77777777" w:rsidR="00ED0D7E" w:rsidRDefault="00BB28E7">
      <w:pPr>
        <w:numPr>
          <w:ilvl w:val="0"/>
          <w:numId w:val="14"/>
        </w:numPr>
        <w:tabs>
          <w:tab w:val="clear" w:pos="720"/>
          <w:tab w:val="left" w:pos="709"/>
        </w:tabs>
        <w:ind w:left="709" w:hanging="283"/>
        <w:jc w:val="both"/>
        <w:textAlignment w:val="baseline"/>
        <w:rPr>
          <w:sz w:val="20"/>
          <w:szCs w:val="20"/>
        </w:rPr>
      </w:pPr>
      <w:r>
        <w:rPr>
          <w:rFonts w:ascii="Arial" w:hAnsi="Arial" w:cs="Arial"/>
          <w:sz w:val="20"/>
          <w:szCs w:val="20"/>
        </w:rPr>
        <w:t>Wszelkie zmiany lub uzupełnienia niniejszej umowy wymagają dla swej ważności formy pisemnej w postaci aneksu pod rygorem nieważności.</w:t>
      </w:r>
    </w:p>
    <w:p w14:paraId="4548E1F1" w14:textId="77777777" w:rsidR="00ED0D7E" w:rsidRDefault="00BB28E7">
      <w:pPr>
        <w:numPr>
          <w:ilvl w:val="0"/>
          <w:numId w:val="14"/>
        </w:numPr>
        <w:tabs>
          <w:tab w:val="clear" w:pos="720"/>
          <w:tab w:val="left" w:pos="709"/>
        </w:tabs>
        <w:ind w:left="709" w:hanging="283"/>
        <w:jc w:val="both"/>
        <w:textAlignment w:val="baseline"/>
        <w:rPr>
          <w:sz w:val="20"/>
          <w:szCs w:val="20"/>
        </w:rPr>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1810BDE9" w14:textId="77777777" w:rsidR="00ED0D7E" w:rsidRDefault="00BB28E7">
      <w:pPr>
        <w:numPr>
          <w:ilvl w:val="0"/>
          <w:numId w:val="14"/>
        </w:numPr>
        <w:tabs>
          <w:tab w:val="clear" w:pos="720"/>
          <w:tab w:val="left" w:pos="709"/>
        </w:tabs>
        <w:ind w:left="709" w:hanging="283"/>
        <w:jc w:val="both"/>
        <w:textAlignment w:val="baseline"/>
        <w:rPr>
          <w:sz w:val="20"/>
          <w:szCs w:val="20"/>
        </w:rPr>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55524193" w14:textId="77777777" w:rsidR="00ED0D7E" w:rsidRDefault="00ED0D7E">
      <w:pPr>
        <w:jc w:val="both"/>
        <w:rPr>
          <w:rFonts w:ascii="Arial" w:hAnsi="Arial" w:cs="Arial"/>
          <w:sz w:val="20"/>
          <w:szCs w:val="20"/>
        </w:rPr>
      </w:pPr>
    </w:p>
    <w:p w14:paraId="4FAA8B81" w14:textId="77777777" w:rsidR="00ED0D7E" w:rsidRDefault="00BB28E7">
      <w:pPr>
        <w:jc w:val="center"/>
        <w:rPr>
          <w:sz w:val="20"/>
          <w:szCs w:val="20"/>
        </w:rPr>
      </w:pPr>
      <w:r>
        <w:rPr>
          <w:rFonts w:ascii="Arial" w:hAnsi="Arial" w:cs="Arial"/>
          <w:sz w:val="20"/>
          <w:szCs w:val="20"/>
        </w:rPr>
        <w:t>§15</w:t>
      </w:r>
    </w:p>
    <w:p w14:paraId="5CB6AB4E" w14:textId="77777777" w:rsidR="00ED0D7E" w:rsidRDefault="00BB28E7">
      <w:pPr>
        <w:jc w:val="both"/>
        <w:rPr>
          <w:sz w:val="20"/>
          <w:szCs w:val="20"/>
        </w:rPr>
      </w:pPr>
      <w:r>
        <w:rPr>
          <w:rFonts w:ascii="Arial" w:hAnsi="Arial" w:cs="Arial"/>
          <w:sz w:val="20"/>
          <w:szCs w:val="20"/>
        </w:rPr>
        <w:t>Umowę sporządzoną w dwóch jednobrzmiących egzemplarzach, po jednym dla każdej ze stron.</w:t>
      </w:r>
    </w:p>
    <w:p w14:paraId="66D6A833" w14:textId="77777777" w:rsidR="00ED0D7E" w:rsidRDefault="00ED0D7E">
      <w:pPr>
        <w:jc w:val="both"/>
        <w:rPr>
          <w:rFonts w:ascii="Arial" w:hAnsi="Arial" w:cs="Arial"/>
          <w:sz w:val="20"/>
          <w:szCs w:val="20"/>
        </w:rPr>
      </w:pPr>
    </w:p>
    <w:p w14:paraId="53FF96B3" w14:textId="77777777" w:rsidR="00ED0D7E" w:rsidRDefault="00BB28E7">
      <w:pPr>
        <w:jc w:val="both"/>
        <w:rPr>
          <w:sz w:val="20"/>
          <w:szCs w:val="20"/>
        </w:rPr>
      </w:pPr>
      <w:r>
        <w:rPr>
          <w:rFonts w:ascii="Arial" w:hAnsi="Arial" w:cs="Arial"/>
          <w:b/>
          <w:sz w:val="20"/>
          <w:szCs w:val="20"/>
        </w:rPr>
        <w:t xml:space="preserve">Przyjmujący zamówienie:                                                            </w:t>
      </w:r>
      <w:r>
        <w:rPr>
          <w:rFonts w:ascii="Arial" w:hAnsi="Arial" w:cs="Arial"/>
          <w:b/>
          <w:sz w:val="20"/>
          <w:szCs w:val="20"/>
        </w:rPr>
        <w:tab/>
        <w:t xml:space="preserve"> Udzielający zamówienia:</w:t>
      </w:r>
    </w:p>
    <w:p w14:paraId="0F4539A1" w14:textId="77777777" w:rsidR="00ED0D7E" w:rsidRDefault="00ED0D7E">
      <w:pPr>
        <w:jc w:val="both"/>
        <w:rPr>
          <w:rFonts w:ascii="Arial" w:hAnsi="Arial" w:cs="Arial"/>
          <w:sz w:val="20"/>
          <w:szCs w:val="20"/>
        </w:rPr>
      </w:pPr>
    </w:p>
    <w:p w14:paraId="6DC09ED7" w14:textId="77777777" w:rsidR="00ED0D7E" w:rsidRDefault="00ED0D7E">
      <w:pPr>
        <w:jc w:val="both"/>
        <w:rPr>
          <w:rFonts w:ascii="Arial" w:hAnsi="Arial" w:cs="Arial"/>
          <w:sz w:val="20"/>
          <w:szCs w:val="20"/>
        </w:rPr>
      </w:pPr>
    </w:p>
    <w:p w14:paraId="119A97A4" w14:textId="77777777" w:rsidR="00ED0D7E" w:rsidRDefault="00ED0D7E">
      <w:pPr>
        <w:overflowPunct/>
        <w:jc w:val="both"/>
        <w:rPr>
          <w:rFonts w:ascii="Arial" w:hAnsi="Arial" w:cs="Arial"/>
          <w:sz w:val="20"/>
          <w:szCs w:val="20"/>
        </w:rPr>
      </w:pPr>
    </w:p>
    <w:p w14:paraId="72B83A07" w14:textId="77777777" w:rsidR="00ED0D7E" w:rsidRDefault="00ED0D7E">
      <w:pPr>
        <w:overflowPunct/>
        <w:jc w:val="both"/>
        <w:rPr>
          <w:rFonts w:ascii="Arial" w:hAnsi="Arial" w:cs="Arial"/>
          <w:sz w:val="20"/>
          <w:szCs w:val="20"/>
        </w:rPr>
      </w:pPr>
    </w:p>
    <w:p w14:paraId="20971B60" w14:textId="77777777" w:rsidR="00ED0D7E" w:rsidRDefault="00ED0D7E">
      <w:pPr>
        <w:overflowPunct/>
        <w:jc w:val="both"/>
        <w:rPr>
          <w:rFonts w:ascii="Arial" w:hAnsi="Arial" w:cs="Arial"/>
          <w:sz w:val="20"/>
          <w:szCs w:val="20"/>
        </w:rPr>
      </w:pPr>
    </w:p>
    <w:p w14:paraId="6001FD07" w14:textId="77777777" w:rsidR="00ED0D7E" w:rsidRDefault="00ED0D7E">
      <w:pPr>
        <w:overflowPunct/>
        <w:jc w:val="right"/>
        <w:rPr>
          <w:rFonts w:ascii="Arial" w:hAnsi="Arial" w:cs="Arial"/>
          <w:sz w:val="22"/>
          <w:szCs w:val="22"/>
        </w:rPr>
      </w:pPr>
    </w:p>
    <w:p w14:paraId="4754D680" w14:textId="77777777" w:rsidR="00ED0D7E" w:rsidRDefault="00ED0D7E">
      <w:pPr>
        <w:overflowPunct/>
        <w:jc w:val="right"/>
        <w:rPr>
          <w:rFonts w:ascii="Arial" w:hAnsi="Arial" w:cs="Arial"/>
          <w:sz w:val="22"/>
          <w:szCs w:val="22"/>
        </w:rPr>
      </w:pPr>
    </w:p>
    <w:p w14:paraId="1CB5C7FD" w14:textId="77777777" w:rsidR="00ED0D7E" w:rsidRDefault="00ED0D7E">
      <w:pPr>
        <w:overflowPunct/>
        <w:jc w:val="right"/>
        <w:rPr>
          <w:rFonts w:ascii="Arial" w:hAnsi="Arial" w:cs="Arial"/>
          <w:sz w:val="22"/>
          <w:szCs w:val="22"/>
        </w:rPr>
      </w:pPr>
    </w:p>
    <w:p w14:paraId="04C60670" w14:textId="77777777" w:rsidR="00ED0D7E" w:rsidRDefault="00ED0D7E">
      <w:pPr>
        <w:overflowPunct/>
        <w:jc w:val="right"/>
        <w:rPr>
          <w:rFonts w:ascii="Arial" w:hAnsi="Arial" w:cs="Arial"/>
          <w:sz w:val="22"/>
          <w:szCs w:val="22"/>
        </w:rPr>
      </w:pPr>
    </w:p>
    <w:p w14:paraId="3BF19BC7" w14:textId="77777777" w:rsidR="00ED0D7E" w:rsidRDefault="00BB28E7">
      <w:pPr>
        <w:overflowPunct/>
        <w:jc w:val="both"/>
        <w:rPr>
          <w:rFonts w:ascii="Arial" w:hAnsi="Arial" w:cs="Arial"/>
          <w:b/>
          <w:sz w:val="18"/>
          <w:szCs w:val="18"/>
          <w:lang w:eastAsia="pl-PL"/>
        </w:rPr>
      </w:pPr>
      <w:r>
        <w:rPr>
          <w:rFonts w:ascii="Arial" w:hAnsi="Arial" w:cs="Arial"/>
          <w:b/>
          <w:sz w:val="18"/>
          <w:szCs w:val="18"/>
        </w:rPr>
        <w:t>KLAUZULA INFORMACYJNA</w:t>
      </w:r>
    </w:p>
    <w:p w14:paraId="3EF1F7C3" w14:textId="77777777" w:rsidR="00ED0D7E" w:rsidRDefault="00BB28E7">
      <w:pPr>
        <w:overflowPunct/>
        <w:jc w:val="both"/>
        <w:rPr>
          <w:rFonts w:ascii="Arial" w:hAnsi="Arial" w:cs="Arial"/>
          <w:i/>
          <w:sz w:val="18"/>
          <w:szCs w:val="18"/>
        </w:rPr>
      </w:pPr>
      <w:r>
        <w:rPr>
          <w:rFonts w:ascii="Arial" w:hAnsi="Arial" w:cs="Arial"/>
          <w:i/>
          <w:sz w:val="18"/>
          <w:szCs w:val="18"/>
        </w:rPr>
        <w:t xml:space="preserve">Zgodnie z art.13 ust.1  ogólnego Rozporządzenia o Ochronie Danych (RODO) informujemy, że: </w:t>
      </w:r>
    </w:p>
    <w:p w14:paraId="63BABED7" w14:textId="77777777" w:rsidR="00ED0D7E" w:rsidRDefault="00BB28E7">
      <w:pPr>
        <w:numPr>
          <w:ilvl w:val="0"/>
          <w:numId w:val="9"/>
        </w:numPr>
        <w:suppressAutoHyphens w:val="0"/>
        <w:overflowPunct/>
        <w:jc w:val="both"/>
        <w:rPr>
          <w:rFonts w:ascii="Arial" w:hAnsi="Arial" w:cs="Arial"/>
          <w:i/>
          <w:sz w:val="18"/>
          <w:szCs w:val="18"/>
        </w:rPr>
      </w:pPr>
      <w:r>
        <w:rPr>
          <w:rFonts w:ascii="Arial" w:hAnsi="Arial" w:cs="Arial"/>
          <w:i/>
          <w:sz w:val="18"/>
          <w:szCs w:val="18"/>
        </w:rPr>
        <w:t>administratorem danych osobowych Przyjmującego zamówienie jest Wojewódzki Szpital im. Św. Ojca Pio w Przemyślu, adres: ul. Monte Cassino 18, 37-700 Przemyśl;</w:t>
      </w:r>
    </w:p>
    <w:p w14:paraId="7A0F1DB1" w14:textId="77777777" w:rsidR="00263DC1" w:rsidRDefault="00263DC1" w:rsidP="00263DC1">
      <w:pPr>
        <w:numPr>
          <w:ilvl w:val="0"/>
          <w:numId w:val="9"/>
        </w:numPr>
        <w:suppressAutoHyphens w:val="0"/>
        <w:overflowPunct/>
        <w:ind w:right="720"/>
        <w:jc w:val="both"/>
      </w:pPr>
      <w:r>
        <w:rPr>
          <w:rFonts w:ascii="Arial" w:hAnsi="Arial" w:cs="Arial"/>
          <w:i/>
          <w:sz w:val="18"/>
          <w:szCs w:val="18"/>
        </w:rPr>
        <w:t xml:space="preserve">administrator wyznaczył Inspektora Ochrony Danych Osobowych: </w:t>
      </w:r>
    </w:p>
    <w:p w14:paraId="30F3101B" w14:textId="77777777" w:rsidR="00263DC1" w:rsidRDefault="00263DC1" w:rsidP="00263DC1">
      <w:pPr>
        <w:suppressAutoHyphens w:val="0"/>
        <w:ind w:left="720" w:right="720"/>
        <w:jc w:val="both"/>
        <w:rPr>
          <w:sz w:val="18"/>
          <w:szCs w:val="18"/>
          <w:lang w:val="en-US"/>
        </w:rPr>
      </w:pPr>
      <w:r>
        <w:rPr>
          <w:rFonts w:ascii="Arial" w:hAnsi="Arial" w:cs="Arial"/>
          <w:i/>
          <w:sz w:val="18"/>
          <w:szCs w:val="18"/>
          <w:lang w:val="en-US"/>
        </w:rPr>
        <w:t>nr tel. 692616480</w:t>
      </w:r>
      <w:r>
        <w:rPr>
          <w:rFonts w:ascii="Arial" w:hAnsi="Arial" w:cs="Arial"/>
          <w:sz w:val="18"/>
          <w:szCs w:val="18"/>
          <w:lang w:val="en-US"/>
        </w:rPr>
        <w:t xml:space="preserve">, </w:t>
      </w:r>
      <w:r>
        <w:rPr>
          <w:rFonts w:ascii="Arial" w:hAnsi="Arial" w:cs="Arial"/>
          <w:i/>
          <w:sz w:val="18"/>
          <w:szCs w:val="18"/>
          <w:lang w:val="en-US"/>
        </w:rPr>
        <w:t xml:space="preserve">adres e-mail: kancelaria@adwokatcurzytek.pl ; </w:t>
      </w:r>
    </w:p>
    <w:p w14:paraId="5AE727D9" w14:textId="77777777" w:rsidR="00ED0D7E" w:rsidRDefault="00BB28E7">
      <w:pPr>
        <w:numPr>
          <w:ilvl w:val="0"/>
          <w:numId w:val="9"/>
        </w:numPr>
        <w:suppressAutoHyphens w:val="0"/>
        <w:overflowPunct/>
        <w:jc w:val="both"/>
        <w:rPr>
          <w:rFonts w:ascii="Arial" w:hAnsi="Arial" w:cs="Arial"/>
          <w:i/>
          <w:sz w:val="18"/>
          <w:szCs w:val="18"/>
        </w:rPr>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w:t>
      </w:r>
      <w:r>
        <w:rPr>
          <w:rFonts w:ascii="Arial" w:hAnsi="Arial" w:cs="Arial"/>
          <w:i/>
          <w:sz w:val="18"/>
          <w:szCs w:val="18"/>
        </w:rPr>
        <w:lastRenderedPageBreak/>
        <w:t xml:space="preserve">której dane dotyczą, przed zawarciem umowy, a także obowiązków ciążących na administratorze                         na podstawie obowiązujących przepisów prawa m.in. ustaw wskazanych poniżej; </w:t>
      </w:r>
    </w:p>
    <w:p w14:paraId="70F0A8B0" w14:textId="77777777" w:rsidR="00ED0D7E" w:rsidRDefault="00BB28E7">
      <w:pPr>
        <w:numPr>
          <w:ilvl w:val="0"/>
          <w:numId w:val="9"/>
        </w:numPr>
        <w:suppressAutoHyphens w:val="0"/>
        <w:overflowPunct/>
        <w:jc w:val="both"/>
        <w:rPr>
          <w:rFonts w:ascii="Arial" w:hAnsi="Arial" w:cs="Arial"/>
          <w:i/>
          <w:sz w:val="18"/>
          <w:szCs w:val="18"/>
        </w:rPr>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5B84679D" w14:textId="77777777" w:rsidR="00ED0D7E" w:rsidRDefault="00BB28E7">
      <w:pPr>
        <w:numPr>
          <w:ilvl w:val="0"/>
          <w:numId w:val="9"/>
        </w:numPr>
        <w:suppressAutoHyphens w:val="0"/>
        <w:overflowPunct/>
        <w:jc w:val="both"/>
        <w:rPr>
          <w:rFonts w:ascii="Arial" w:hAnsi="Arial" w:cs="Arial"/>
          <w:i/>
          <w:sz w:val="18"/>
          <w:szCs w:val="18"/>
        </w:rPr>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0187DFA9" w14:textId="77777777" w:rsidR="00ED0D7E" w:rsidRDefault="00BB28E7">
      <w:pPr>
        <w:numPr>
          <w:ilvl w:val="0"/>
          <w:numId w:val="9"/>
        </w:numPr>
        <w:suppressAutoHyphens w:val="0"/>
        <w:overflowPunct/>
        <w:jc w:val="both"/>
        <w:rPr>
          <w:rFonts w:ascii="Arial" w:hAnsi="Arial" w:cs="Arial"/>
          <w:i/>
          <w:sz w:val="18"/>
          <w:szCs w:val="18"/>
        </w:rPr>
      </w:pPr>
      <w:r>
        <w:rPr>
          <w:rFonts w:ascii="Arial" w:hAnsi="Arial" w:cs="Arial"/>
          <w:i/>
          <w:sz w:val="18"/>
          <w:szCs w:val="18"/>
        </w:rPr>
        <w:t xml:space="preserve">Przyjmujący Zamówienie ma prawo do uzyskania kopii swoich danych osobowych w siedzibie administratora. </w:t>
      </w:r>
    </w:p>
    <w:p w14:paraId="549BFFE7" w14:textId="77777777" w:rsidR="00ED0D7E" w:rsidRDefault="00BB28E7">
      <w:pPr>
        <w:overflowPunct/>
        <w:ind w:left="360"/>
        <w:jc w:val="both"/>
        <w:rPr>
          <w:rFonts w:ascii="Arial" w:hAnsi="Arial" w:cs="Arial"/>
          <w:i/>
          <w:sz w:val="18"/>
          <w:szCs w:val="18"/>
        </w:rPr>
      </w:pPr>
      <w:r>
        <w:rPr>
          <w:rFonts w:ascii="Arial" w:hAnsi="Arial" w:cs="Arial"/>
          <w:i/>
          <w:sz w:val="18"/>
          <w:szCs w:val="18"/>
        </w:rPr>
        <w:t xml:space="preserve">Dodatkowo zgodnie z art.13 ust.2 RODO informujemy, że: </w:t>
      </w:r>
    </w:p>
    <w:p w14:paraId="7FB532E2" w14:textId="77777777" w:rsidR="00ED0D7E" w:rsidRDefault="00BB28E7">
      <w:pPr>
        <w:numPr>
          <w:ilvl w:val="0"/>
          <w:numId w:val="10"/>
        </w:numPr>
        <w:suppressAutoHyphens w:val="0"/>
        <w:overflowPunct/>
        <w:jc w:val="both"/>
        <w:rPr>
          <w:rFonts w:ascii="Arial" w:hAnsi="Arial" w:cs="Arial"/>
          <w:i/>
          <w:sz w:val="18"/>
          <w:szCs w:val="18"/>
        </w:rPr>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656DF7F8" w14:textId="77777777" w:rsidR="00ED0D7E" w:rsidRDefault="00BB28E7">
      <w:pPr>
        <w:numPr>
          <w:ilvl w:val="0"/>
          <w:numId w:val="10"/>
        </w:numPr>
        <w:suppressAutoHyphens w:val="0"/>
        <w:overflowPunct/>
        <w:jc w:val="both"/>
        <w:rPr>
          <w:rFonts w:ascii="Arial" w:hAnsi="Arial" w:cs="Arial"/>
          <w:i/>
          <w:sz w:val="18"/>
          <w:szCs w:val="18"/>
        </w:rPr>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46CEC647" w14:textId="77777777" w:rsidR="00ED0D7E" w:rsidRDefault="00BB28E7">
      <w:pPr>
        <w:numPr>
          <w:ilvl w:val="0"/>
          <w:numId w:val="10"/>
        </w:numPr>
        <w:suppressAutoHyphens w:val="0"/>
        <w:overflowPunct/>
        <w:jc w:val="both"/>
        <w:rPr>
          <w:rFonts w:ascii="Arial" w:hAnsi="Arial" w:cs="Arial"/>
          <w:i/>
          <w:sz w:val="18"/>
          <w:szCs w:val="18"/>
        </w:rPr>
      </w:pPr>
      <w:r>
        <w:rPr>
          <w:rFonts w:ascii="Arial" w:hAnsi="Arial" w:cs="Arial"/>
          <w:i/>
          <w:sz w:val="18"/>
          <w:szCs w:val="18"/>
        </w:rPr>
        <w:t>podanie danych osobowych jest dobrowolne, jednakże niezbędne do zawarcia umowy. Konsekwencją niepodania danych osobowych będzie brak możliwości realizacji umowy,</w:t>
      </w:r>
    </w:p>
    <w:p w14:paraId="05995BD3" w14:textId="77777777" w:rsidR="00ED0D7E" w:rsidRDefault="00BB28E7">
      <w:pPr>
        <w:numPr>
          <w:ilvl w:val="0"/>
          <w:numId w:val="10"/>
        </w:numPr>
        <w:suppressAutoHyphens w:val="0"/>
        <w:overflowPunct/>
        <w:jc w:val="both"/>
        <w:rPr>
          <w:rFonts w:ascii="Arial" w:hAnsi="Arial" w:cs="Arial"/>
          <w:i/>
          <w:sz w:val="18"/>
          <w:szCs w:val="18"/>
        </w:rPr>
      </w:pPr>
      <w:r>
        <w:rPr>
          <w:rFonts w:ascii="Arial" w:hAnsi="Arial" w:cs="Arial"/>
          <w:i/>
          <w:sz w:val="18"/>
          <w:szCs w:val="18"/>
        </w:rPr>
        <w:t xml:space="preserve">administrator nie podejmuje decyzji w sposób zautomatyzowany w oparciu o Państwa dane osobowe. </w:t>
      </w:r>
    </w:p>
    <w:p w14:paraId="676472CF" w14:textId="77777777" w:rsidR="00ED0D7E" w:rsidRDefault="00ED0D7E">
      <w:pPr>
        <w:overflowPunct/>
        <w:jc w:val="right"/>
        <w:rPr>
          <w:rFonts w:ascii="Arial" w:hAnsi="Arial" w:cs="Arial"/>
          <w:i/>
          <w:sz w:val="22"/>
          <w:szCs w:val="22"/>
        </w:rPr>
      </w:pPr>
    </w:p>
    <w:p w14:paraId="13956224" w14:textId="77777777" w:rsidR="00ED0D7E" w:rsidRDefault="00BB28E7">
      <w:pPr>
        <w:overflowPunct/>
        <w:rPr>
          <w:rFonts w:ascii="Arial" w:hAnsi="Arial" w:cs="Arial"/>
          <w:b/>
          <w:sz w:val="22"/>
          <w:szCs w:val="22"/>
        </w:rPr>
      </w:pPr>
      <w:r>
        <w:rPr>
          <w:rFonts w:ascii="Arial" w:hAnsi="Arial" w:cs="Arial"/>
          <w:b/>
          <w:sz w:val="22"/>
          <w:szCs w:val="22"/>
        </w:rPr>
        <w:t>Przyjmujący zamówienie:</w:t>
      </w:r>
    </w:p>
    <w:p w14:paraId="64E2CAFB" w14:textId="77777777" w:rsidR="00ED0D7E" w:rsidRDefault="00ED0D7E">
      <w:pPr>
        <w:overflowPunct/>
        <w:rPr>
          <w:rFonts w:ascii="Arial" w:hAnsi="Arial" w:cs="Arial"/>
          <w:b/>
          <w:sz w:val="22"/>
          <w:szCs w:val="22"/>
        </w:rPr>
      </w:pPr>
    </w:p>
    <w:p w14:paraId="6B91D918" w14:textId="77777777" w:rsidR="00ED0D7E" w:rsidRDefault="00ED0D7E">
      <w:pPr>
        <w:jc w:val="right"/>
        <w:rPr>
          <w:rFonts w:ascii="Arial" w:hAnsi="Arial" w:cs="Arial"/>
          <w:sz w:val="16"/>
          <w:szCs w:val="16"/>
        </w:rPr>
      </w:pPr>
    </w:p>
    <w:p w14:paraId="55426CB9" w14:textId="77777777" w:rsidR="00ED0D7E" w:rsidRDefault="00ED0D7E">
      <w:pPr>
        <w:jc w:val="right"/>
        <w:rPr>
          <w:rFonts w:ascii="Arial" w:hAnsi="Arial" w:cs="Arial"/>
          <w:sz w:val="16"/>
          <w:szCs w:val="16"/>
        </w:rPr>
      </w:pPr>
    </w:p>
    <w:p w14:paraId="7051CA8C" w14:textId="77777777" w:rsidR="00ED0D7E" w:rsidRDefault="00ED0D7E">
      <w:pPr>
        <w:jc w:val="right"/>
        <w:rPr>
          <w:rFonts w:ascii="Arial" w:hAnsi="Arial" w:cs="Arial"/>
          <w:sz w:val="16"/>
          <w:szCs w:val="16"/>
        </w:rPr>
      </w:pPr>
    </w:p>
    <w:p w14:paraId="0CD458CB" w14:textId="77777777" w:rsidR="00ED0D7E" w:rsidRDefault="00ED0D7E">
      <w:pPr>
        <w:jc w:val="right"/>
        <w:rPr>
          <w:rFonts w:ascii="Arial" w:hAnsi="Arial" w:cs="Arial"/>
          <w:sz w:val="16"/>
          <w:szCs w:val="16"/>
        </w:rPr>
      </w:pPr>
    </w:p>
    <w:p w14:paraId="495F2801" w14:textId="77777777" w:rsidR="00ED0D7E" w:rsidRDefault="00ED0D7E">
      <w:pPr>
        <w:jc w:val="right"/>
        <w:rPr>
          <w:rFonts w:ascii="Arial" w:hAnsi="Arial" w:cs="Arial"/>
          <w:sz w:val="16"/>
          <w:szCs w:val="16"/>
        </w:rPr>
      </w:pPr>
    </w:p>
    <w:p w14:paraId="628E9A68" w14:textId="77777777" w:rsidR="00ED0D7E" w:rsidRDefault="00ED0D7E">
      <w:pPr>
        <w:jc w:val="right"/>
        <w:rPr>
          <w:rFonts w:ascii="Arial" w:hAnsi="Arial" w:cs="Arial"/>
          <w:sz w:val="16"/>
          <w:szCs w:val="16"/>
        </w:rPr>
      </w:pPr>
    </w:p>
    <w:p w14:paraId="13C68524" w14:textId="77777777" w:rsidR="00ED0D7E" w:rsidRDefault="00ED0D7E">
      <w:pPr>
        <w:jc w:val="right"/>
        <w:rPr>
          <w:rFonts w:ascii="Arial" w:hAnsi="Arial" w:cs="Arial"/>
          <w:sz w:val="16"/>
          <w:szCs w:val="16"/>
        </w:rPr>
      </w:pPr>
    </w:p>
    <w:p w14:paraId="41EE6522" w14:textId="77777777" w:rsidR="00ED0D7E" w:rsidRDefault="00ED0D7E">
      <w:pPr>
        <w:jc w:val="right"/>
        <w:rPr>
          <w:rFonts w:ascii="Arial" w:hAnsi="Arial" w:cs="Arial"/>
          <w:sz w:val="16"/>
          <w:szCs w:val="16"/>
        </w:rPr>
      </w:pPr>
    </w:p>
    <w:p w14:paraId="71AAA5E3" w14:textId="77777777" w:rsidR="00ED0D7E" w:rsidRDefault="00ED0D7E">
      <w:pPr>
        <w:jc w:val="right"/>
        <w:rPr>
          <w:rFonts w:ascii="Arial" w:hAnsi="Arial" w:cs="Arial"/>
          <w:sz w:val="16"/>
          <w:szCs w:val="16"/>
        </w:rPr>
      </w:pPr>
    </w:p>
    <w:p w14:paraId="3AAADBD1" w14:textId="77777777" w:rsidR="00ED0D7E" w:rsidRDefault="00ED0D7E">
      <w:pPr>
        <w:jc w:val="right"/>
        <w:rPr>
          <w:rFonts w:ascii="Arial" w:hAnsi="Arial" w:cs="Arial"/>
          <w:sz w:val="16"/>
          <w:szCs w:val="16"/>
        </w:rPr>
      </w:pPr>
    </w:p>
    <w:p w14:paraId="47BFBF8F" w14:textId="77777777" w:rsidR="00ED0D7E" w:rsidRDefault="00ED0D7E">
      <w:pPr>
        <w:jc w:val="right"/>
        <w:rPr>
          <w:rFonts w:ascii="Arial" w:hAnsi="Arial" w:cs="Arial"/>
          <w:sz w:val="16"/>
          <w:szCs w:val="16"/>
        </w:rPr>
      </w:pPr>
    </w:p>
    <w:p w14:paraId="2224BA9A" w14:textId="77777777" w:rsidR="00ED0D7E" w:rsidRDefault="00ED0D7E">
      <w:pPr>
        <w:jc w:val="right"/>
        <w:rPr>
          <w:rFonts w:ascii="Arial" w:hAnsi="Arial" w:cs="Arial"/>
          <w:sz w:val="16"/>
          <w:szCs w:val="16"/>
        </w:rPr>
      </w:pPr>
    </w:p>
    <w:p w14:paraId="76175DC4" w14:textId="77777777" w:rsidR="00ED0D7E" w:rsidRDefault="00ED0D7E">
      <w:pPr>
        <w:jc w:val="right"/>
        <w:rPr>
          <w:rFonts w:ascii="Arial" w:hAnsi="Arial" w:cs="Arial"/>
          <w:sz w:val="16"/>
          <w:szCs w:val="16"/>
        </w:rPr>
      </w:pPr>
    </w:p>
    <w:p w14:paraId="79750E67" w14:textId="77777777" w:rsidR="00ED0D7E" w:rsidRDefault="00ED0D7E">
      <w:pPr>
        <w:rPr>
          <w:rFonts w:ascii="Arial" w:hAnsi="Arial" w:cs="Arial"/>
          <w:sz w:val="16"/>
          <w:szCs w:val="16"/>
        </w:rPr>
      </w:pPr>
    </w:p>
    <w:p w14:paraId="1AB67C55" w14:textId="77777777" w:rsidR="00ED0D7E" w:rsidRDefault="00ED0D7E">
      <w:pPr>
        <w:jc w:val="right"/>
        <w:rPr>
          <w:rFonts w:ascii="Arial" w:hAnsi="Arial" w:cs="Arial"/>
          <w:sz w:val="16"/>
          <w:szCs w:val="16"/>
        </w:rPr>
      </w:pPr>
    </w:p>
    <w:p w14:paraId="65CC868B" w14:textId="77777777" w:rsidR="00ED0D7E" w:rsidRDefault="00ED0D7E">
      <w:pPr>
        <w:jc w:val="right"/>
        <w:rPr>
          <w:rFonts w:ascii="Arial" w:hAnsi="Arial" w:cs="Arial"/>
          <w:sz w:val="16"/>
          <w:szCs w:val="16"/>
        </w:rPr>
      </w:pPr>
    </w:p>
    <w:p w14:paraId="72526F24" w14:textId="77777777" w:rsidR="00ED0D7E" w:rsidRDefault="00ED0D7E">
      <w:pPr>
        <w:jc w:val="right"/>
        <w:rPr>
          <w:rFonts w:ascii="Arial" w:hAnsi="Arial" w:cs="Arial"/>
          <w:sz w:val="16"/>
          <w:szCs w:val="16"/>
        </w:rPr>
      </w:pPr>
    </w:p>
    <w:p w14:paraId="5F7EA074" w14:textId="77777777" w:rsidR="00ED0D7E" w:rsidRDefault="00ED0D7E">
      <w:pPr>
        <w:jc w:val="right"/>
        <w:rPr>
          <w:rFonts w:ascii="Arial" w:hAnsi="Arial" w:cs="Arial"/>
          <w:sz w:val="16"/>
          <w:szCs w:val="16"/>
        </w:rPr>
      </w:pPr>
    </w:p>
    <w:p w14:paraId="17DE5D08" w14:textId="77777777" w:rsidR="00ED0D7E" w:rsidRDefault="00ED0D7E">
      <w:pPr>
        <w:jc w:val="right"/>
        <w:rPr>
          <w:rFonts w:ascii="Arial" w:hAnsi="Arial" w:cs="Arial"/>
          <w:sz w:val="16"/>
          <w:szCs w:val="16"/>
        </w:rPr>
      </w:pPr>
    </w:p>
    <w:p w14:paraId="48A3BC0B" w14:textId="77777777" w:rsidR="00ED0D7E" w:rsidRDefault="00ED0D7E">
      <w:pPr>
        <w:jc w:val="right"/>
        <w:rPr>
          <w:rFonts w:ascii="Arial" w:hAnsi="Arial" w:cs="Arial"/>
          <w:sz w:val="16"/>
          <w:szCs w:val="16"/>
        </w:rPr>
      </w:pPr>
    </w:p>
    <w:p w14:paraId="4C71DE6B" w14:textId="77777777" w:rsidR="00ED0D7E" w:rsidRDefault="00ED0D7E">
      <w:pPr>
        <w:jc w:val="right"/>
        <w:rPr>
          <w:rFonts w:ascii="Arial" w:hAnsi="Arial" w:cs="Arial"/>
          <w:sz w:val="16"/>
          <w:szCs w:val="16"/>
        </w:rPr>
      </w:pPr>
    </w:p>
    <w:p w14:paraId="476E8257" w14:textId="77777777" w:rsidR="00ED0D7E" w:rsidRDefault="00ED0D7E">
      <w:pPr>
        <w:jc w:val="right"/>
        <w:rPr>
          <w:rFonts w:ascii="Arial" w:hAnsi="Arial" w:cs="Arial"/>
          <w:sz w:val="16"/>
          <w:szCs w:val="16"/>
        </w:rPr>
      </w:pPr>
    </w:p>
    <w:p w14:paraId="758B2AC7" w14:textId="77777777" w:rsidR="00ED0D7E" w:rsidRDefault="00ED0D7E">
      <w:pPr>
        <w:jc w:val="right"/>
        <w:rPr>
          <w:rFonts w:ascii="Arial" w:hAnsi="Arial" w:cs="Arial"/>
          <w:sz w:val="16"/>
          <w:szCs w:val="16"/>
        </w:rPr>
      </w:pPr>
    </w:p>
    <w:p w14:paraId="76F51910" w14:textId="77777777" w:rsidR="00ED0D7E" w:rsidRDefault="00ED0D7E">
      <w:pPr>
        <w:jc w:val="right"/>
        <w:rPr>
          <w:rFonts w:ascii="Arial" w:hAnsi="Arial" w:cs="Arial"/>
          <w:sz w:val="16"/>
          <w:szCs w:val="16"/>
        </w:rPr>
      </w:pPr>
    </w:p>
    <w:p w14:paraId="33CF75EC" w14:textId="77777777" w:rsidR="00ED0D7E" w:rsidRDefault="00ED0D7E">
      <w:pPr>
        <w:jc w:val="right"/>
        <w:rPr>
          <w:rFonts w:ascii="Arial" w:hAnsi="Arial" w:cs="Arial"/>
          <w:sz w:val="16"/>
          <w:szCs w:val="16"/>
        </w:rPr>
      </w:pPr>
    </w:p>
    <w:p w14:paraId="38EBA2FF" w14:textId="77777777" w:rsidR="00ED0D7E" w:rsidRDefault="00ED0D7E">
      <w:pPr>
        <w:jc w:val="right"/>
        <w:rPr>
          <w:rFonts w:ascii="Arial" w:hAnsi="Arial" w:cs="Arial"/>
          <w:sz w:val="16"/>
          <w:szCs w:val="16"/>
        </w:rPr>
      </w:pPr>
    </w:p>
    <w:p w14:paraId="42D8D652" w14:textId="77777777" w:rsidR="00ED0D7E" w:rsidRDefault="00ED0D7E">
      <w:pPr>
        <w:jc w:val="right"/>
        <w:rPr>
          <w:rFonts w:ascii="Arial" w:hAnsi="Arial" w:cs="Arial"/>
          <w:sz w:val="16"/>
          <w:szCs w:val="16"/>
        </w:rPr>
      </w:pPr>
    </w:p>
    <w:p w14:paraId="13A2DEC9" w14:textId="77777777" w:rsidR="00ED0D7E" w:rsidRDefault="00ED0D7E">
      <w:pPr>
        <w:jc w:val="right"/>
        <w:rPr>
          <w:rFonts w:ascii="Arial" w:hAnsi="Arial" w:cs="Arial"/>
          <w:sz w:val="16"/>
          <w:szCs w:val="16"/>
        </w:rPr>
      </w:pPr>
    </w:p>
    <w:p w14:paraId="6A497412" w14:textId="77777777" w:rsidR="00ED0D7E" w:rsidRDefault="00ED0D7E">
      <w:pPr>
        <w:jc w:val="right"/>
        <w:rPr>
          <w:rFonts w:ascii="Arial" w:hAnsi="Arial" w:cs="Arial"/>
          <w:sz w:val="16"/>
          <w:szCs w:val="16"/>
        </w:rPr>
      </w:pPr>
    </w:p>
    <w:p w14:paraId="1EF6D971" w14:textId="77777777" w:rsidR="00ED0D7E" w:rsidRDefault="00ED0D7E">
      <w:pPr>
        <w:jc w:val="right"/>
        <w:rPr>
          <w:rFonts w:ascii="Arial" w:hAnsi="Arial" w:cs="Arial"/>
          <w:sz w:val="16"/>
          <w:szCs w:val="16"/>
        </w:rPr>
      </w:pPr>
    </w:p>
    <w:p w14:paraId="7F008409" w14:textId="77777777" w:rsidR="00ED0D7E" w:rsidRDefault="00ED0D7E">
      <w:pPr>
        <w:jc w:val="right"/>
        <w:rPr>
          <w:rFonts w:ascii="Arial" w:hAnsi="Arial" w:cs="Arial"/>
          <w:sz w:val="16"/>
          <w:szCs w:val="16"/>
        </w:rPr>
      </w:pPr>
    </w:p>
    <w:p w14:paraId="51D6521E" w14:textId="77777777" w:rsidR="00ED0D7E" w:rsidRDefault="00ED0D7E">
      <w:pPr>
        <w:jc w:val="right"/>
        <w:rPr>
          <w:rFonts w:ascii="Arial" w:hAnsi="Arial" w:cs="Arial"/>
          <w:sz w:val="16"/>
          <w:szCs w:val="16"/>
        </w:rPr>
      </w:pPr>
    </w:p>
    <w:p w14:paraId="261924B0" w14:textId="77777777" w:rsidR="00ED0D7E" w:rsidRDefault="00ED0D7E">
      <w:pPr>
        <w:jc w:val="right"/>
        <w:rPr>
          <w:rFonts w:ascii="Arial" w:hAnsi="Arial" w:cs="Arial"/>
          <w:sz w:val="16"/>
          <w:szCs w:val="16"/>
        </w:rPr>
      </w:pPr>
    </w:p>
    <w:p w14:paraId="2DA13AF9" w14:textId="77777777" w:rsidR="00ED0D7E" w:rsidRDefault="00ED0D7E">
      <w:pPr>
        <w:jc w:val="right"/>
        <w:rPr>
          <w:rFonts w:ascii="Arial" w:hAnsi="Arial" w:cs="Arial"/>
          <w:sz w:val="16"/>
          <w:szCs w:val="16"/>
        </w:rPr>
      </w:pPr>
    </w:p>
    <w:p w14:paraId="1D601D6E" w14:textId="77777777" w:rsidR="00ED0D7E" w:rsidRDefault="00ED0D7E">
      <w:pPr>
        <w:jc w:val="right"/>
        <w:rPr>
          <w:rFonts w:ascii="Arial" w:hAnsi="Arial" w:cs="Arial"/>
          <w:sz w:val="16"/>
          <w:szCs w:val="16"/>
        </w:rPr>
      </w:pPr>
    </w:p>
    <w:p w14:paraId="0B55B691" w14:textId="77777777" w:rsidR="00ED0D7E" w:rsidRDefault="00ED0D7E">
      <w:pPr>
        <w:jc w:val="right"/>
        <w:rPr>
          <w:rFonts w:ascii="Arial" w:hAnsi="Arial" w:cs="Arial"/>
          <w:sz w:val="16"/>
          <w:szCs w:val="16"/>
        </w:rPr>
      </w:pPr>
    </w:p>
    <w:p w14:paraId="72499597" w14:textId="77777777" w:rsidR="00ED0D7E" w:rsidRDefault="00ED0D7E">
      <w:pPr>
        <w:jc w:val="right"/>
        <w:rPr>
          <w:rFonts w:ascii="Arial" w:hAnsi="Arial" w:cs="Arial"/>
          <w:sz w:val="16"/>
          <w:szCs w:val="16"/>
        </w:rPr>
      </w:pPr>
    </w:p>
    <w:p w14:paraId="0BFCB58C" w14:textId="77777777" w:rsidR="00ED0D7E" w:rsidRDefault="00ED0D7E">
      <w:pPr>
        <w:jc w:val="right"/>
        <w:rPr>
          <w:rFonts w:ascii="Arial" w:hAnsi="Arial" w:cs="Arial"/>
          <w:sz w:val="16"/>
          <w:szCs w:val="16"/>
        </w:rPr>
      </w:pPr>
    </w:p>
    <w:p w14:paraId="78CD80B7" w14:textId="77777777" w:rsidR="00ED0D7E" w:rsidRDefault="00ED0D7E">
      <w:pPr>
        <w:jc w:val="right"/>
        <w:rPr>
          <w:rFonts w:ascii="Arial" w:hAnsi="Arial" w:cs="Arial"/>
          <w:sz w:val="16"/>
          <w:szCs w:val="16"/>
        </w:rPr>
      </w:pPr>
    </w:p>
    <w:p w14:paraId="7ECFE9E8" w14:textId="77777777" w:rsidR="00ED0D7E" w:rsidRDefault="00ED0D7E">
      <w:pPr>
        <w:jc w:val="right"/>
        <w:rPr>
          <w:rFonts w:ascii="Arial" w:hAnsi="Arial" w:cs="Arial"/>
          <w:sz w:val="16"/>
          <w:szCs w:val="16"/>
        </w:rPr>
      </w:pPr>
    </w:p>
    <w:p w14:paraId="4B0990E3" w14:textId="77777777" w:rsidR="007D0019" w:rsidRDefault="00BB28E7">
      <w:pPr>
        <w:rPr>
          <w:rFonts w:ascii="Arial" w:hAnsi="Arial" w:cs="Arial"/>
          <w:b/>
          <w:sz w:val="22"/>
          <w:szCs w:val="22"/>
        </w:rPr>
      </w:pPr>
      <w:r>
        <w:rPr>
          <w:rFonts w:ascii="Arial" w:hAnsi="Arial" w:cs="Arial"/>
          <w:b/>
          <w:sz w:val="22"/>
          <w:szCs w:val="22"/>
        </w:rPr>
        <w:t xml:space="preserve">                                                                             </w:t>
      </w:r>
    </w:p>
    <w:p w14:paraId="5CB9976B" w14:textId="77777777" w:rsidR="007D0019" w:rsidRDefault="007D0019">
      <w:pPr>
        <w:rPr>
          <w:rFonts w:ascii="Arial" w:hAnsi="Arial" w:cs="Arial"/>
          <w:b/>
          <w:sz w:val="22"/>
          <w:szCs w:val="22"/>
        </w:rPr>
      </w:pPr>
    </w:p>
    <w:p w14:paraId="38EC0639" w14:textId="77777777" w:rsidR="007D0019" w:rsidRDefault="007D0019">
      <w:pPr>
        <w:rPr>
          <w:rFonts w:ascii="Arial" w:hAnsi="Arial" w:cs="Arial"/>
          <w:b/>
          <w:sz w:val="22"/>
          <w:szCs w:val="22"/>
        </w:rPr>
      </w:pPr>
    </w:p>
    <w:p w14:paraId="4581545D" w14:textId="77777777" w:rsidR="007D0019" w:rsidRDefault="007D0019">
      <w:pPr>
        <w:rPr>
          <w:rFonts w:ascii="Arial" w:hAnsi="Arial" w:cs="Arial"/>
          <w:b/>
          <w:sz w:val="22"/>
          <w:szCs w:val="22"/>
        </w:rPr>
      </w:pPr>
    </w:p>
    <w:p w14:paraId="2226C44A" w14:textId="77777777" w:rsidR="004F6CB1" w:rsidRDefault="004F6CB1">
      <w:pPr>
        <w:rPr>
          <w:rFonts w:ascii="Arial" w:hAnsi="Arial" w:cs="Arial"/>
          <w:b/>
          <w:sz w:val="22"/>
          <w:szCs w:val="22"/>
        </w:rPr>
      </w:pPr>
    </w:p>
    <w:p w14:paraId="7C1CCC73" w14:textId="58755FD5" w:rsidR="00263DC1" w:rsidRDefault="007D0019">
      <w:pPr>
        <w:rPr>
          <w:rFonts w:ascii="Arial" w:hAnsi="Arial" w:cs="Arial"/>
          <w:b/>
          <w:sz w:val="22"/>
          <w:szCs w:val="22"/>
        </w:rPr>
      </w:pPr>
      <w:r>
        <w:rPr>
          <w:rFonts w:ascii="Arial" w:hAnsi="Arial" w:cs="Arial"/>
          <w:b/>
          <w:sz w:val="22"/>
          <w:szCs w:val="22"/>
        </w:rPr>
        <w:t xml:space="preserve">                                               </w:t>
      </w:r>
      <w:r w:rsidR="0041200A">
        <w:rPr>
          <w:rFonts w:ascii="Arial" w:hAnsi="Arial" w:cs="Arial"/>
          <w:b/>
          <w:sz w:val="22"/>
          <w:szCs w:val="22"/>
        </w:rPr>
        <w:t xml:space="preserve">                    </w:t>
      </w:r>
    </w:p>
    <w:p w14:paraId="77DC5880" w14:textId="77777777" w:rsidR="00263DC1" w:rsidRDefault="00263DC1">
      <w:pPr>
        <w:rPr>
          <w:rFonts w:ascii="Arial" w:hAnsi="Arial" w:cs="Arial"/>
          <w:b/>
          <w:sz w:val="22"/>
          <w:szCs w:val="22"/>
        </w:rPr>
      </w:pPr>
    </w:p>
    <w:p w14:paraId="094D6C2F" w14:textId="356A3B34" w:rsidR="00ED0D7E" w:rsidRDefault="00263DC1">
      <w:r>
        <w:rPr>
          <w:rFonts w:ascii="Arial" w:hAnsi="Arial" w:cs="Arial"/>
          <w:b/>
          <w:sz w:val="22"/>
          <w:szCs w:val="22"/>
        </w:rPr>
        <w:t xml:space="preserve">                                                                                     </w:t>
      </w:r>
      <w:r w:rsidR="00BB28E7">
        <w:rPr>
          <w:rFonts w:ascii="Arial" w:hAnsi="Arial" w:cs="Arial"/>
          <w:sz w:val="20"/>
          <w:szCs w:val="20"/>
        </w:rPr>
        <w:t>Załącznik nr 1 do umowy nr ……../KO/202</w:t>
      </w:r>
      <w:r w:rsidR="00FC6AEC">
        <w:rPr>
          <w:rFonts w:ascii="Arial" w:hAnsi="Arial" w:cs="Arial"/>
          <w:sz w:val="20"/>
          <w:szCs w:val="20"/>
        </w:rPr>
        <w:t>6</w:t>
      </w:r>
    </w:p>
    <w:p w14:paraId="7A3C0722" w14:textId="77777777" w:rsidR="00ED0D7E" w:rsidRDefault="00ED0D7E">
      <w:pPr>
        <w:jc w:val="right"/>
        <w:rPr>
          <w:rFonts w:ascii="Arial" w:hAnsi="Arial" w:cs="Arial"/>
          <w:sz w:val="20"/>
          <w:szCs w:val="20"/>
        </w:rPr>
      </w:pPr>
    </w:p>
    <w:p w14:paraId="6BEAAF2A" w14:textId="77777777" w:rsidR="00ED0D7E" w:rsidRDefault="00ED0D7E">
      <w:pPr>
        <w:jc w:val="right"/>
        <w:rPr>
          <w:rFonts w:ascii="Arial" w:hAnsi="Arial" w:cs="Arial"/>
          <w:b/>
          <w:sz w:val="22"/>
          <w:szCs w:val="22"/>
        </w:rPr>
      </w:pPr>
    </w:p>
    <w:p w14:paraId="254EDC5D" w14:textId="77777777" w:rsidR="00ED0D7E" w:rsidRDefault="00BB28E7">
      <w:pPr>
        <w:jc w:val="center"/>
        <w:rPr>
          <w:rFonts w:ascii="Arial" w:hAnsi="Arial" w:cs="Arial"/>
          <w:b/>
          <w:sz w:val="22"/>
          <w:szCs w:val="22"/>
        </w:rPr>
      </w:pPr>
      <w:r>
        <w:rPr>
          <w:rFonts w:ascii="Arial" w:hAnsi="Arial" w:cs="Arial"/>
          <w:b/>
          <w:sz w:val="22"/>
          <w:szCs w:val="22"/>
        </w:rPr>
        <w:t xml:space="preserve">Harmonogram udzielania świadczeń zdrowotnych </w:t>
      </w:r>
    </w:p>
    <w:p w14:paraId="5D68AA3C" w14:textId="77777777" w:rsidR="00ED0D7E" w:rsidRDefault="00BB28E7">
      <w:pPr>
        <w:jc w:val="center"/>
      </w:pPr>
      <w:r>
        <w:rPr>
          <w:rFonts w:ascii="Arial" w:hAnsi="Arial" w:cs="Arial"/>
          <w:b/>
          <w:sz w:val="22"/>
          <w:szCs w:val="22"/>
        </w:rPr>
        <w:t xml:space="preserve">w Poradni Medycyny Pracy, ul. Sportowa 6 </w:t>
      </w:r>
    </w:p>
    <w:p w14:paraId="1357A075" w14:textId="77777777" w:rsidR="00ED0D7E" w:rsidRDefault="00ED0D7E">
      <w:pPr>
        <w:jc w:val="center"/>
        <w:rPr>
          <w:rFonts w:ascii="Arial" w:hAnsi="Arial" w:cs="Arial"/>
          <w:b/>
          <w:sz w:val="22"/>
          <w:szCs w:val="22"/>
        </w:rPr>
      </w:pPr>
    </w:p>
    <w:p w14:paraId="23B3681F" w14:textId="77777777" w:rsidR="00ED0D7E" w:rsidRDefault="00ED0D7E">
      <w:pPr>
        <w:jc w:val="center"/>
        <w:rPr>
          <w:rFonts w:ascii="Arial" w:hAnsi="Arial" w:cs="Arial"/>
          <w:b/>
          <w:sz w:val="22"/>
          <w:szCs w:val="22"/>
        </w:rPr>
      </w:pPr>
    </w:p>
    <w:tbl>
      <w:tblPr>
        <w:tblW w:w="9162" w:type="dxa"/>
        <w:tblInd w:w="-80" w:type="dxa"/>
        <w:tblLook w:val="04A0" w:firstRow="1" w:lastRow="0" w:firstColumn="1" w:lastColumn="0" w:noHBand="0" w:noVBand="1"/>
      </w:tblPr>
      <w:tblGrid>
        <w:gridCol w:w="2052"/>
        <w:gridCol w:w="1979"/>
        <w:gridCol w:w="1270"/>
        <w:gridCol w:w="1982"/>
        <w:gridCol w:w="1879"/>
      </w:tblGrid>
      <w:tr w:rsidR="00ED0D7E" w14:paraId="51749B8A" w14:textId="77777777">
        <w:tc>
          <w:tcPr>
            <w:tcW w:w="2052" w:type="dxa"/>
            <w:tcBorders>
              <w:top w:val="single" w:sz="4" w:space="0" w:color="000000"/>
              <w:left w:val="single" w:sz="4" w:space="0" w:color="000000"/>
              <w:bottom w:val="single" w:sz="4" w:space="0" w:color="000000"/>
            </w:tcBorders>
            <w:shd w:val="clear" w:color="auto" w:fill="auto"/>
            <w:vAlign w:val="center"/>
          </w:tcPr>
          <w:p w14:paraId="34AE28E8" w14:textId="77777777" w:rsidR="00ED0D7E" w:rsidRDefault="00BB28E7">
            <w:pPr>
              <w:suppressAutoHyphens w:val="0"/>
              <w:jc w:val="center"/>
              <w:rPr>
                <w:rFonts w:ascii="Arial" w:hAnsi="Arial" w:cs="Arial"/>
                <w:b/>
                <w:sz w:val="18"/>
                <w:szCs w:val="18"/>
                <w:lang w:eastAsia="pl-PL"/>
              </w:rPr>
            </w:pPr>
            <w:r>
              <w:rPr>
                <w:rFonts w:ascii="Arial" w:hAnsi="Arial" w:cs="Arial"/>
                <w:b/>
                <w:sz w:val="18"/>
                <w:szCs w:val="18"/>
                <w:lang w:eastAsia="pl-PL"/>
              </w:rPr>
              <w:t>Imię i nazwisko</w:t>
            </w:r>
          </w:p>
        </w:tc>
        <w:tc>
          <w:tcPr>
            <w:tcW w:w="1979" w:type="dxa"/>
            <w:tcBorders>
              <w:top w:val="single" w:sz="4" w:space="0" w:color="000000"/>
              <w:left w:val="single" w:sz="4" w:space="0" w:color="000000"/>
              <w:bottom w:val="single" w:sz="4" w:space="0" w:color="000000"/>
            </w:tcBorders>
            <w:shd w:val="clear" w:color="auto" w:fill="auto"/>
            <w:vAlign w:val="center"/>
          </w:tcPr>
          <w:p w14:paraId="1864163D" w14:textId="77777777" w:rsidR="00ED0D7E" w:rsidRDefault="00BB28E7">
            <w:pPr>
              <w:suppressAutoHyphens w:val="0"/>
              <w:jc w:val="center"/>
              <w:rPr>
                <w:rFonts w:ascii="Arial" w:hAnsi="Arial" w:cs="Arial"/>
                <w:b/>
                <w:sz w:val="18"/>
                <w:szCs w:val="18"/>
                <w:lang w:eastAsia="pl-PL"/>
              </w:rPr>
            </w:pPr>
            <w:r>
              <w:rPr>
                <w:rFonts w:ascii="Arial" w:hAnsi="Arial" w:cs="Arial"/>
                <w:b/>
                <w:sz w:val="18"/>
                <w:szCs w:val="18"/>
                <w:lang w:eastAsia="pl-PL"/>
              </w:rPr>
              <w:t>Kwalifikacje</w:t>
            </w:r>
          </w:p>
        </w:tc>
        <w:tc>
          <w:tcPr>
            <w:tcW w:w="1270" w:type="dxa"/>
            <w:tcBorders>
              <w:top w:val="single" w:sz="4" w:space="0" w:color="000000"/>
              <w:left w:val="single" w:sz="4" w:space="0" w:color="000000"/>
              <w:bottom w:val="single" w:sz="4" w:space="0" w:color="000000"/>
            </w:tcBorders>
            <w:shd w:val="clear" w:color="auto" w:fill="auto"/>
            <w:vAlign w:val="center"/>
          </w:tcPr>
          <w:p w14:paraId="52B5E05A" w14:textId="77777777" w:rsidR="00ED0D7E" w:rsidRDefault="00BB28E7">
            <w:pPr>
              <w:suppressAutoHyphens w:val="0"/>
              <w:jc w:val="center"/>
              <w:rPr>
                <w:rFonts w:ascii="Arial" w:hAnsi="Arial" w:cs="Arial"/>
                <w:b/>
                <w:sz w:val="18"/>
                <w:szCs w:val="18"/>
                <w:lang w:eastAsia="pl-PL"/>
              </w:rPr>
            </w:pPr>
            <w:r>
              <w:rPr>
                <w:rFonts w:ascii="Arial" w:hAnsi="Arial" w:cs="Arial"/>
                <w:b/>
                <w:sz w:val="18"/>
                <w:szCs w:val="18"/>
                <w:lang w:eastAsia="pl-PL"/>
              </w:rPr>
              <w:t>Nr PWZ</w:t>
            </w:r>
          </w:p>
        </w:tc>
        <w:tc>
          <w:tcPr>
            <w:tcW w:w="1982" w:type="dxa"/>
            <w:tcBorders>
              <w:top w:val="single" w:sz="4" w:space="0" w:color="000000"/>
              <w:left w:val="single" w:sz="4" w:space="0" w:color="000000"/>
              <w:bottom w:val="single" w:sz="4" w:space="0" w:color="000000"/>
            </w:tcBorders>
            <w:shd w:val="clear" w:color="auto" w:fill="auto"/>
            <w:vAlign w:val="center"/>
          </w:tcPr>
          <w:p w14:paraId="266CAD65" w14:textId="77777777" w:rsidR="00ED0D7E" w:rsidRDefault="00BB28E7">
            <w:pPr>
              <w:suppressAutoHyphens w:val="0"/>
              <w:jc w:val="center"/>
              <w:rPr>
                <w:rFonts w:ascii="Arial" w:hAnsi="Arial" w:cs="Arial"/>
                <w:b/>
                <w:sz w:val="18"/>
                <w:szCs w:val="18"/>
                <w:lang w:eastAsia="pl-PL"/>
              </w:rPr>
            </w:pPr>
            <w:r>
              <w:rPr>
                <w:rFonts w:ascii="Arial" w:hAnsi="Arial" w:cs="Arial"/>
                <w:b/>
                <w:sz w:val="18"/>
                <w:szCs w:val="18"/>
                <w:lang w:eastAsia="pl-PL"/>
              </w:rPr>
              <w:t>Dzień tygodnia</w:t>
            </w:r>
          </w:p>
        </w:tc>
        <w:tc>
          <w:tcPr>
            <w:tcW w:w="1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44C738" w14:textId="77777777" w:rsidR="00ED0D7E" w:rsidRDefault="00BB28E7">
            <w:pPr>
              <w:suppressAutoHyphens w:val="0"/>
              <w:jc w:val="center"/>
              <w:rPr>
                <w:rFonts w:ascii="Arial" w:hAnsi="Arial" w:cs="Arial"/>
                <w:b/>
                <w:sz w:val="18"/>
                <w:szCs w:val="18"/>
                <w:lang w:eastAsia="pl-PL"/>
              </w:rPr>
            </w:pPr>
            <w:r>
              <w:rPr>
                <w:rFonts w:ascii="Arial" w:hAnsi="Arial" w:cs="Arial"/>
                <w:b/>
                <w:sz w:val="18"/>
                <w:szCs w:val="18"/>
                <w:lang w:eastAsia="pl-PL"/>
              </w:rPr>
              <w:t>Godziny</w:t>
            </w:r>
          </w:p>
          <w:p w14:paraId="139B8CC8" w14:textId="77777777" w:rsidR="00ED0D7E" w:rsidRDefault="00BB28E7">
            <w:pPr>
              <w:suppressAutoHyphens w:val="0"/>
              <w:jc w:val="center"/>
              <w:rPr>
                <w:rFonts w:ascii="Arial" w:hAnsi="Arial" w:cs="Arial"/>
                <w:b/>
                <w:sz w:val="18"/>
                <w:szCs w:val="18"/>
                <w:lang w:eastAsia="pl-PL"/>
              </w:rPr>
            </w:pPr>
            <w:r>
              <w:rPr>
                <w:rFonts w:ascii="Arial" w:hAnsi="Arial" w:cs="Arial"/>
                <w:b/>
                <w:sz w:val="18"/>
                <w:szCs w:val="18"/>
                <w:lang w:eastAsia="pl-PL"/>
              </w:rPr>
              <w:t>od-do</w:t>
            </w:r>
          </w:p>
        </w:tc>
      </w:tr>
      <w:tr w:rsidR="00ED0D7E" w14:paraId="45B0D9E6" w14:textId="77777777" w:rsidTr="00541A8A">
        <w:trPr>
          <w:trHeight w:val="933"/>
        </w:trPr>
        <w:tc>
          <w:tcPr>
            <w:tcW w:w="2052" w:type="dxa"/>
            <w:tcBorders>
              <w:top w:val="single" w:sz="4" w:space="0" w:color="000000"/>
              <w:left w:val="single" w:sz="4" w:space="0" w:color="000000"/>
              <w:bottom w:val="single" w:sz="4" w:space="0" w:color="000000"/>
            </w:tcBorders>
            <w:shd w:val="clear" w:color="auto" w:fill="auto"/>
            <w:vAlign w:val="center"/>
          </w:tcPr>
          <w:p w14:paraId="017FD088" w14:textId="77777777" w:rsidR="00ED0D7E" w:rsidRDefault="00ED0D7E">
            <w:pPr>
              <w:suppressAutoHyphens w:val="0"/>
              <w:snapToGrid w:val="0"/>
              <w:rPr>
                <w:rFonts w:ascii="Arial" w:hAnsi="Arial" w:cs="Arial"/>
                <w:sz w:val="18"/>
                <w:szCs w:val="18"/>
                <w:lang w:eastAsia="pl-PL"/>
              </w:rPr>
            </w:pPr>
          </w:p>
        </w:tc>
        <w:tc>
          <w:tcPr>
            <w:tcW w:w="1979" w:type="dxa"/>
            <w:tcBorders>
              <w:top w:val="single" w:sz="4" w:space="0" w:color="000000"/>
              <w:left w:val="single" w:sz="4" w:space="0" w:color="000000"/>
              <w:bottom w:val="single" w:sz="4" w:space="0" w:color="000000"/>
            </w:tcBorders>
            <w:shd w:val="clear" w:color="auto" w:fill="auto"/>
            <w:vAlign w:val="center"/>
          </w:tcPr>
          <w:p w14:paraId="1F6FAB41" w14:textId="77777777" w:rsidR="00ED0D7E" w:rsidRDefault="00ED0D7E">
            <w:pPr>
              <w:suppressAutoHyphens w:val="0"/>
              <w:snapToGrid w:val="0"/>
              <w:jc w:val="center"/>
              <w:rPr>
                <w:rFonts w:ascii="Arial" w:hAnsi="Arial" w:cs="Arial"/>
                <w:sz w:val="18"/>
                <w:szCs w:val="18"/>
                <w:lang w:eastAsia="pl-PL"/>
              </w:rPr>
            </w:pPr>
          </w:p>
        </w:tc>
        <w:tc>
          <w:tcPr>
            <w:tcW w:w="1270" w:type="dxa"/>
            <w:tcBorders>
              <w:top w:val="single" w:sz="4" w:space="0" w:color="000000"/>
              <w:left w:val="single" w:sz="4" w:space="0" w:color="000000"/>
              <w:bottom w:val="single" w:sz="4" w:space="0" w:color="000000"/>
            </w:tcBorders>
            <w:shd w:val="clear" w:color="auto" w:fill="auto"/>
            <w:vAlign w:val="center"/>
          </w:tcPr>
          <w:p w14:paraId="1A0998C9" w14:textId="77777777" w:rsidR="00ED0D7E" w:rsidRDefault="00ED0D7E">
            <w:pPr>
              <w:suppressAutoHyphens w:val="0"/>
              <w:snapToGrid w:val="0"/>
              <w:jc w:val="center"/>
              <w:rPr>
                <w:rFonts w:ascii="Arial" w:hAnsi="Arial" w:cs="Arial"/>
                <w:sz w:val="18"/>
                <w:szCs w:val="18"/>
                <w:lang w:eastAsia="pl-PL"/>
              </w:rPr>
            </w:pPr>
          </w:p>
        </w:tc>
        <w:tc>
          <w:tcPr>
            <w:tcW w:w="1982" w:type="dxa"/>
            <w:tcBorders>
              <w:top w:val="single" w:sz="4" w:space="0" w:color="000000"/>
              <w:left w:val="single" w:sz="4" w:space="0" w:color="000000"/>
              <w:bottom w:val="single" w:sz="4" w:space="0" w:color="000000"/>
            </w:tcBorders>
            <w:shd w:val="clear" w:color="auto" w:fill="auto"/>
            <w:vAlign w:val="center"/>
          </w:tcPr>
          <w:p w14:paraId="7D371086" w14:textId="77777777" w:rsidR="00ED0D7E" w:rsidRDefault="00ED0D7E">
            <w:pPr>
              <w:snapToGrid w:val="0"/>
              <w:jc w:val="center"/>
              <w:rPr>
                <w:rFonts w:ascii="Arial" w:hAnsi="Arial" w:cs="Arial"/>
                <w:sz w:val="18"/>
                <w:szCs w:val="18"/>
                <w:lang w:eastAsia="pl-PL"/>
              </w:rPr>
            </w:pPr>
          </w:p>
        </w:tc>
        <w:tc>
          <w:tcPr>
            <w:tcW w:w="1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81E166" w14:textId="77777777" w:rsidR="00ED0D7E" w:rsidRDefault="00ED0D7E">
            <w:pPr>
              <w:snapToGrid w:val="0"/>
              <w:jc w:val="center"/>
              <w:rPr>
                <w:rFonts w:ascii="Arial" w:hAnsi="Arial" w:cs="Arial"/>
                <w:sz w:val="18"/>
                <w:szCs w:val="18"/>
                <w:lang w:eastAsia="pl-PL"/>
              </w:rPr>
            </w:pPr>
          </w:p>
        </w:tc>
      </w:tr>
    </w:tbl>
    <w:p w14:paraId="2CA43036" w14:textId="77777777" w:rsidR="00ED0D7E" w:rsidRDefault="00ED0D7E">
      <w:pPr>
        <w:jc w:val="center"/>
        <w:rPr>
          <w:rFonts w:ascii="Arial" w:hAnsi="Arial" w:cs="Arial"/>
          <w:sz w:val="22"/>
          <w:szCs w:val="22"/>
        </w:rPr>
      </w:pPr>
    </w:p>
    <w:p w14:paraId="31DA516C" w14:textId="77777777" w:rsidR="00ED0D7E" w:rsidRDefault="00ED0D7E">
      <w:pPr>
        <w:jc w:val="center"/>
        <w:rPr>
          <w:rFonts w:ascii="Arial" w:hAnsi="Arial" w:cs="Arial"/>
          <w:sz w:val="22"/>
          <w:szCs w:val="22"/>
        </w:rPr>
      </w:pPr>
    </w:p>
    <w:p w14:paraId="1F7272DB" w14:textId="77777777" w:rsidR="00ED0D7E" w:rsidRDefault="00ED0D7E">
      <w:pPr>
        <w:jc w:val="center"/>
        <w:rPr>
          <w:b/>
        </w:rPr>
      </w:pPr>
    </w:p>
    <w:p w14:paraId="04ACEE24" w14:textId="77777777" w:rsidR="00ED0D7E" w:rsidRDefault="00BB28E7">
      <w:r>
        <w:rPr>
          <w:rFonts w:ascii="Arial" w:hAnsi="Arial" w:cs="Arial"/>
          <w:b/>
          <w:sz w:val="20"/>
          <w:szCs w:val="20"/>
        </w:rPr>
        <w:t xml:space="preserve">Zmiana harmonogramu dopuszczalna jest wyłączenie za zgodą Udzielającego zamówienia. </w:t>
      </w:r>
    </w:p>
    <w:p w14:paraId="79387F7D" w14:textId="77777777" w:rsidR="00ED0D7E" w:rsidRDefault="00BB28E7">
      <w:r>
        <w:rPr>
          <w:rFonts w:ascii="Arial" w:hAnsi="Arial" w:cs="Arial"/>
          <w:b/>
          <w:sz w:val="20"/>
          <w:szCs w:val="20"/>
        </w:rPr>
        <w:t>W przypadku nałożenia przez Narodowy Fundusz Zdrowia na Udzielającego zamówienie kar za nieprzestrzeganie harmonogramu, zobowiązuje się do zwrotu ich wartości Udzielającemu zamówienia.</w:t>
      </w:r>
    </w:p>
    <w:p w14:paraId="077FE942" w14:textId="77777777" w:rsidR="00ED0D7E" w:rsidRDefault="00ED0D7E">
      <w:pPr>
        <w:rPr>
          <w:rFonts w:ascii="Arial" w:hAnsi="Arial" w:cs="Arial"/>
          <w:b/>
          <w:sz w:val="22"/>
          <w:szCs w:val="22"/>
        </w:rPr>
      </w:pPr>
    </w:p>
    <w:p w14:paraId="51242C6B" w14:textId="77777777" w:rsidR="00ED0D7E" w:rsidRDefault="00ED0D7E">
      <w:pPr>
        <w:rPr>
          <w:rFonts w:ascii="Arial" w:hAnsi="Arial" w:cs="Arial"/>
          <w:b/>
          <w:sz w:val="22"/>
          <w:szCs w:val="22"/>
        </w:rPr>
      </w:pPr>
    </w:p>
    <w:p w14:paraId="73C8DB7C" w14:textId="77777777" w:rsidR="00ED0D7E" w:rsidRDefault="00ED0D7E">
      <w:pPr>
        <w:rPr>
          <w:rFonts w:ascii="Arial" w:hAnsi="Arial" w:cs="Arial"/>
          <w:sz w:val="22"/>
          <w:szCs w:val="22"/>
        </w:rPr>
      </w:pPr>
    </w:p>
    <w:p w14:paraId="7B992359" w14:textId="77777777" w:rsidR="00ED0D7E" w:rsidRDefault="00BB28E7">
      <w:pPr>
        <w:jc w:val="both"/>
      </w:pPr>
      <w:r>
        <w:rPr>
          <w:rFonts w:ascii="Arial" w:hAnsi="Arial" w:cs="Arial"/>
          <w:b/>
          <w:sz w:val="22"/>
          <w:szCs w:val="22"/>
        </w:rPr>
        <w:t>Przyjmujący zamówienie:                                                              Udzielający zamówienia:</w:t>
      </w:r>
    </w:p>
    <w:p w14:paraId="3CEDFE8D" w14:textId="77777777" w:rsidR="00ED0D7E" w:rsidRDefault="00ED0D7E"/>
    <w:p w14:paraId="114B2C62" w14:textId="77777777" w:rsidR="00ED0D7E" w:rsidRDefault="00ED0D7E"/>
    <w:p w14:paraId="0BF2782F" w14:textId="77777777" w:rsidR="00ED0D7E" w:rsidRDefault="00ED0D7E"/>
    <w:p w14:paraId="6FF9489C" w14:textId="77777777" w:rsidR="00ED0D7E" w:rsidRDefault="00ED0D7E"/>
    <w:p w14:paraId="496388F3" w14:textId="77777777" w:rsidR="00ED0D7E" w:rsidRDefault="00ED0D7E"/>
    <w:p w14:paraId="0A89AAEC" w14:textId="77777777" w:rsidR="00ED0D7E" w:rsidRDefault="00ED0D7E"/>
    <w:p w14:paraId="5E6ECEA3" w14:textId="77777777" w:rsidR="00ED0D7E" w:rsidRDefault="00ED0D7E"/>
    <w:p w14:paraId="5BFA382D" w14:textId="77777777" w:rsidR="00ED0D7E" w:rsidRDefault="00ED0D7E"/>
    <w:p w14:paraId="294A04F2" w14:textId="77777777" w:rsidR="00ED0D7E" w:rsidRDefault="00ED0D7E"/>
    <w:p w14:paraId="17AC6F4A" w14:textId="77777777" w:rsidR="00ED0D7E" w:rsidRDefault="00ED0D7E"/>
    <w:p w14:paraId="4D362646" w14:textId="77777777" w:rsidR="00ED0D7E" w:rsidRDefault="00ED0D7E"/>
    <w:p w14:paraId="316734B5" w14:textId="77777777" w:rsidR="00ED0D7E" w:rsidRDefault="00ED0D7E"/>
    <w:p w14:paraId="5F5DBF18" w14:textId="77777777" w:rsidR="00ED0D7E" w:rsidRDefault="00ED0D7E"/>
    <w:p w14:paraId="2A78F687" w14:textId="77777777" w:rsidR="00ED0D7E" w:rsidRDefault="00ED0D7E"/>
    <w:p w14:paraId="7D9667B7" w14:textId="77777777" w:rsidR="00ED0D7E" w:rsidRDefault="00ED0D7E"/>
    <w:p w14:paraId="0E15CD0C" w14:textId="77777777" w:rsidR="00ED0D7E" w:rsidRDefault="00ED0D7E"/>
    <w:p w14:paraId="7567F8AF" w14:textId="77777777" w:rsidR="00ED0D7E" w:rsidRDefault="00ED0D7E"/>
    <w:p w14:paraId="30BC3BAD" w14:textId="77777777" w:rsidR="00ED0D7E" w:rsidRDefault="00ED0D7E"/>
    <w:p w14:paraId="404A171E" w14:textId="77777777" w:rsidR="00ED0D7E" w:rsidRDefault="00ED0D7E"/>
    <w:p w14:paraId="7565A75F" w14:textId="77777777" w:rsidR="00ED0D7E" w:rsidRDefault="00ED0D7E"/>
    <w:p w14:paraId="57D2E0AB" w14:textId="77777777" w:rsidR="00ED0D7E" w:rsidRDefault="00ED0D7E"/>
    <w:p w14:paraId="5001F562" w14:textId="77777777" w:rsidR="00ED0D7E" w:rsidRDefault="00ED0D7E"/>
    <w:p w14:paraId="762F94B4" w14:textId="77777777" w:rsidR="00ED0D7E" w:rsidRDefault="00ED0D7E"/>
    <w:p w14:paraId="1A68B102" w14:textId="77777777" w:rsidR="00ED0D7E" w:rsidRDefault="00ED0D7E"/>
    <w:p w14:paraId="3D5B57B1" w14:textId="77777777" w:rsidR="00ED0D7E" w:rsidRDefault="00ED0D7E"/>
    <w:p w14:paraId="74400374" w14:textId="77777777" w:rsidR="00ED0D7E" w:rsidRDefault="00ED0D7E"/>
    <w:p w14:paraId="56D17765" w14:textId="77777777" w:rsidR="00ED0D7E" w:rsidRDefault="00ED0D7E"/>
    <w:p w14:paraId="37213827" w14:textId="77777777" w:rsidR="00ED0D7E" w:rsidRDefault="00ED0D7E"/>
    <w:p w14:paraId="1073F76E" w14:textId="6206A07D" w:rsidR="00ED0D7E" w:rsidRDefault="00BB28E7">
      <w:pPr>
        <w:overflowPunct/>
        <w:jc w:val="right"/>
        <w:rPr>
          <w:rFonts w:ascii="Arial" w:hAnsi="Arial" w:cs="Arial"/>
          <w:sz w:val="20"/>
          <w:szCs w:val="20"/>
          <w:lang w:eastAsia="ar-SA"/>
        </w:rPr>
      </w:pPr>
      <w:r>
        <w:rPr>
          <w:rFonts w:ascii="Arial" w:hAnsi="Arial" w:cs="Arial"/>
          <w:sz w:val="20"/>
          <w:szCs w:val="20"/>
        </w:rPr>
        <w:t>Załącznik nr 2 do umowy nr …./KO/202</w:t>
      </w:r>
      <w:r w:rsidR="00FC6AEC">
        <w:rPr>
          <w:rFonts w:ascii="Arial" w:hAnsi="Arial" w:cs="Arial"/>
          <w:sz w:val="20"/>
          <w:szCs w:val="20"/>
        </w:rPr>
        <w:t>6</w:t>
      </w:r>
    </w:p>
    <w:p w14:paraId="4BE7E079" w14:textId="77777777" w:rsidR="00ED0D7E" w:rsidRDefault="00ED0D7E">
      <w:pPr>
        <w:overflowPunct/>
        <w:jc w:val="both"/>
        <w:rPr>
          <w:rFonts w:ascii="Arial" w:hAnsi="Arial" w:cs="Arial"/>
          <w:sz w:val="22"/>
          <w:szCs w:val="22"/>
        </w:rPr>
      </w:pPr>
    </w:p>
    <w:p w14:paraId="199B4D90" w14:textId="77777777" w:rsidR="00ED0D7E" w:rsidRDefault="00ED0D7E">
      <w:pPr>
        <w:overflowPunct/>
        <w:jc w:val="both"/>
        <w:rPr>
          <w:rFonts w:ascii="Arial" w:hAnsi="Arial" w:cs="Arial"/>
          <w:sz w:val="22"/>
          <w:szCs w:val="22"/>
        </w:rPr>
      </w:pPr>
    </w:p>
    <w:p w14:paraId="75FB4B5A" w14:textId="77777777" w:rsidR="00ED0D7E" w:rsidRDefault="00ED0D7E">
      <w:pPr>
        <w:overflowPunct/>
        <w:jc w:val="both"/>
        <w:rPr>
          <w:rFonts w:ascii="Arial" w:hAnsi="Arial" w:cs="Arial"/>
          <w:sz w:val="22"/>
          <w:szCs w:val="22"/>
        </w:rPr>
      </w:pPr>
    </w:p>
    <w:p w14:paraId="4486A4D2" w14:textId="77777777" w:rsidR="00ED0D7E" w:rsidRDefault="00BB28E7">
      <w:pPr>
        <w:overflowPunct/>
        <w:jc w:val="both"/>
        <w:rPr>
          <w:rFonts w:ascii="Arial" w:hAnsi="Arial" w:cs="Arial"/>
          <w:i/>
          <w:sz w:val="22"/>
          <w:szCs w:val="22"/>
        </w:rPr>
      </w:pPr>
      <w:r>
        <w:rPr>
          <w:rFonts w:ascii="Arial" w:hAnsi="Arial" w:cs="Arial"/>
          <w:i/>
          <w:sz w:val="22"/>
          <w:szCs w:val="22"/>
        </w:rPr>
        <w:t>…......................................................</w:t>
      </w:r>
    </w:p>
    <w:p w14:paraId="7C6DE021" w14:textId="77777777" w:rsidR="00ED0D7E" w:rsidRDefault="00BB28E7">
      <w:pPr>
        <w:overflowPunct/>
        <w:jc w:val="both"/>
        <w:rPr>
          <w:rFonts w:ascii="Arial" w:hAnsi="Arial" w:cs="Arial"/>
          <w:i/>
          <w:sz w:val="22"/>
          <w:szCs w:val="22"/>
        </w:rPr>
      </w:pPr>
      <w:r>
        <w:rPr>
          <w:rFonts w:ascii="Arial" w:hAnsi="Arial" w:cs="Arial"/>
          <w:i/>
          <w:sz w:val="22"/>
          <w:szCs w:val="22"/>
        </w:rPr>
        <w:t xml:space="preserve">            imię i nazwisko</w:t>
      </w:r>
    </w:p>
    <w:p w14:paraId="1E3C5C02" w14:textId="77777777" w:rsidR="00ED0D7E" w:rsidRDefault="00ED0D7E">
      <w:pPr>
        <w:overflowPunct/>
        <w:jc w:val="both"/>
        <w:rPr>
          <w:rFonts w:ascii="Arial" w:hAnsi="Arial" w:cs="Arial"/>
          <w:sz w:val="22"/>
          <w:szCs w:val="22"/>
        </w:rPr>
      </w:pPr>
    </w:p>
    <w:p w14:paraId="0CA282AF" w14:textId="77777777" w:rsidR="00ED0D7E" w:rsidRDefault="00BB28E7">
      <w:pPr>
        <w:overflowPunct/>
        <w:jc w:val="both"/>
        <w:rPr>
          <w:rFonts w:ascii="Arial" w:hAnsi="Arial" w:cs="Arial"/>
          <w:i/>
          <w:sz w:val="22"/>
          <w:szCs w:val="22"/>
        </w:rPr>
      </w:pPr>
      <w:r>
        <w:rPr>
          <w:rFonts w:ascii="Arial" w:hAnsi="Arial" w:cs="Arial"/>
          <w:i/>
          <w:sz w:val="22"/>
          <w:szCs w:val="22"/>
        </w:rPr>
        <w:t xml:space="preserve">Nr umowy …...................................................                                                                </w:t>
      </w:r>
    </w:p>
    <w:p w14:paraId="517C31C4" w14:textId="77777777" w:rsidR="00ED0D7E" w:rsidRDefault="00BB28E7">
      <w:pPr>
        <w:overflowPunct/>
        <w:jc w:val="both"/>
        <w:rPr>
          <w:rFonts w:ascii="Arial" w:hAnsi="Arial" w:cs="Arial"/>
          <w:i/>
          <w:sz w:val="22"/>
          <w:szCs w:val="22"/>
        </w:rPr>
      </w:pPr>
      <w:r>
        <w:rPr>
          <w:rFonts w:ascii="Arial" w:hAnsi="Arial" w:cs="Arial"/>
          <w:i/>
          <w:sz w:val="22"/>
          <w:szCs w:val="22"/>
        </w:rPr>
        <w:t xml:space="preserve"> </w:t>
      </w:r>
    </w:p>
    <w:p w14:paraId="248DFCE7" w14:textId="77777777" w:rsidR="00ED0D7E" w:rsidRDefault="00BB28E7">
      <w:pPr>
        <w:overflowPunct/>
        <w:jc w:val="both"/>
        <w:rPr>
          <w:rFonts w:ascii="Arial" w:hAnsi="Arial" w:cs="Arial"/>
          <w:i/>
          <w:sz w:val="22"/>
          <w:szCs w:val="22"/>
        </w:rPr>
      </w:pPr>
      <w:r>
        <w:rPr>
          <w:rFonts w:ascii="Arial" w:hAnsi="Arial" w:cs="Arial"/>
          <w:i/>
          <w:sz w:val="22"/>
          <w:szCs w:val="22"/>
        </w:rPr>
        <w:t xml:space="preserve">                                                                                          </w:t>
      </w:r>
      <w:r>
        <w:rPr>
          <w:rFonts w:ascii="Arial" w:hAnsi="Arial" w:cs="Arial"/>
          <w:sz w:val="22"/>
          <w:szCs w:val="22"/>
        </w:rPr>
        <w:t>Przemyśl, dnia ……………………….</w:t>
      </w:r>
    </w:p>
    <w:p w14:paraId="762BF571" w14:textId="77777777" w:rsidR="00ED0D7E" w:rsidRDefault="00ED0D7E">
      <w:pPr>
        <w:overflowPunct/>
        <w:jc w:val="both"/>
        <w:rPr>
          <w:rFonts w:ascii="Arial" w:hAnsi="Arial" w:cs="Arial"/>
          <w:sz w:val="22"/>
          <w:szCs w:val="22"/>
        </w:rPr>
      </w:pPr>
    </w:p>
    <w:p w14:paraId="0F73F3DA" w14:textId="77777777" w:rsidR="00ED0D7E" w:rsidRDefault="00ED0D7E">
      <w:pPr>
        <w:overflowPunct/>
        <w:jc w:val="both"/>
        <w:rPr>
          <w:rFonts w:ascii="Arial" w:hAnsi="Arial" w:cs="Arial"/>
          <w:sz w:val="22"/>
          <w:szCs w:val="22"/>
        </w:rPr>
      </w:pPr>
    </w:p>
    <w:p w14:paraId="6E5EB926" w14:textId="77777777" w:rsidR="00ED0D7E" w:rsidRDefault="00ED0D7E">
      <w:pPr>
        <w:overflowPunct/>
        <w:jc w:val="both"/>
        <w:rPr>
          <w:rFonts w:ascii="Arial" w:hAnsi="Arial" w:cs="Arial"/>
          <w:sz w:val="22"/>
          <w:szCs w:val="22"/>
        </w:rPr>
      </w:pPr>
    </w:p>
    <w:p w14:paraId="42F1E788" w14:textId="77777777" w:rsidR="00ED0D7E" w:rsidRDefault="00BB28E7">
      <w:pPr>
        <w:overflowPunct/>
        <w:jc w:val="center"/>
        <w:rPr>
          <w:rFonts w:ascii="Arial" w:hAnsi="Arial" w:cs="Arial"/>
          <w:b/>
          <w:sz w:val="22"/>
          <w:szCs w:val="22"/>
        </w:rPr>
      </w:pPr>
      <w:r>
        <w:rPr>
          <w:rFonts w:ascii="Arial" w:hAnsi="Arial" w:cs="Arial"/>
          <w:b/>
          <w:sz w:val="22"/>
          <w:szCs w:val="22"/>
        </w:rPr>
        <w:t>Dyrektor</w:t>
      </w:r>
    </w:p>
    <w:p w14:paraId="554C28A4" w14:textId="77777777" w:rsidR="00ED0D7E" w:rsidRDefault="00BB28E7">
      <w:pPr>
        <w:overflowPunct/>
        <w:jc w:val="center"/>
        <w:rPr>
          <w:rFonts w:ascii="Arial" w:hAnsi="Arial" w:cs="Arial"/>
          <w:b/>
          <w:sz w:val="22"/>
          <w:szCs w:val="22"/>
        </w:rPr>
      </w:pPr>
      <w:r>
        <w:rPr>
          <w:rFonts w:ascii="Arial" w:hAnsi="Arial" w:cs="Arial"/>
          <w:b/>
          <w:sz w:val="22"/>
          <w:szCs w:val="22"/>
        </w:rPr>
        <w:t>Wojewódzkiego  Szpitala im. Św. Ojca Pio</w:t>
      </w:r>
    </w:p>
    <w:p w14:paraId="65C00C6B" w14:textId="77777777" w:rsidR="00ED0D7E" w:rsidRDefault="00BB28E7">
      <w:pPr>
        <w:overflowPunct/>
        <w:jc w:val="center"/>
        <w:rPr>
          <w:rFonts w:ascii="Arial" w:hAnsi="Arial" w:cs="Arial"/>
          <w:b/>
          <w:sz w:val="22"/>
          <w:szCs w:val="22"/>
        </w:rPr>
      </w:pPr>
      <w:r>
        <w:rPr>
          <w:rFonts w:ascii="Arial" w:hAnsi="Arial" w:cs="Arial"/>
          <w:b/>
          <w:sz w:val="22"/>
          <w:szCs w:val="22"/>
        </w:rPr>
        <w:t>w Przemyślu</w:t>
      </w:r>
    </w:p>
    <w:p w14:paraId="13A953D8" w14:textId="77777777" w:rsidR="00ED0D7E" w:rsidRDefault="00ED0D7E">
      <w:pPr>
        <w:overflowPunct/>
        <w:jc w:val="both"/>
        <w:rPr>
          <w:rFonts w:ascii="Arial" w:hAnsi="Arial" w:cs="Arial"/>
          <w:sz w:val="22"/>
          <w:szCs w:val="22"/>
        </w:rPr>
      </w:pPr>
    </w:p>
    <w:p w14:paraId="62023951" w14:textId="77777777" w:rsidR="00ED0D7E" w:rsidRDefault="00ED0D7E">
      <w:pPr>
        <w:overflowPunct/>
        <w:jc w:val="both"/>
        <w:rPr>
          <w:rFonts w:ascii="Arial" w:hAnsi="Arial" w:cs="Arial"/>
          <w:sz w:val="22"/>
          <w:szCs w:val="22"/>
        </w:rPr>
      </w:pPr>
    </w:p>
    <w:p w14:paraId="0A5DCCF1" w14:textId="77777777" w:rsidR="00ED0D7E" w:rsidRDefault="00ED0D7E">
      <w:pPr>
        <w:overflowPunct/>
        <w:jc w:val="both"/>
        <w:rPr>
          <w:rFonts w:ascii="Arial" w:hAnsi="Arial" w:cs="Arial"/>
          <w:sz w:val="22"/>
          <w:szCs w:val="22"/>
        </w:rPr>
      </w:pPr>
    </w:p>
    <w:p w14:paraId="4B8BFE56" w14:textId="77777777" w:rsidR="00ED0D7E" w:rsidRDefault="00ED0D7E">
      <w:pPr>
        <w:overflowPunct/>
        <w:jc w:val="both"/>
        <w:rPr>
          <w:rFonts w:ascii="Arial" w:hAnsi="Arial" w:cs="Arial"/>
          <w:sz w:val="22"/>
          <w:szCs w:val="22"/>
        </w:rPr>
      </w:pPr>
    </w:p>
    <w:p w14:paraId="54A8F957" w14:textId="77777777" w:rsidR="00ED0D7E" w:rsidRDefault="00BB28E7">
      <w:pPr>
        <w:overflowPunct/>
        <w:spacing w:line="360" w:lineRule="auto"/>
        <w:ind w:firstLine="709"/>
        <w:jc w:val="both"/>
        <w:rPr>
          <w:rFonts w:ascii="Arial" w:hAnsi="Arial" w:cs="Arial"/>
          <w:sz w:val="22"/>
          <w:szCs w:val="22"/>
        </w:rPr>
      </w:pPr>
      <w:r>
        <w:rPr>
          <w:rFonts w:ascii="Arial" w:hAnsi="Arial" w:cs="Arial"/>
          <w:sz w:val="22"/>
          <w:szCs w:val="22"/>
        </w:rPr>
        <w:t>Uprzejmie informuję, że w dniach od …....................................... do …......................................... nie będę świadczyć usług zdrowotnych w ……………………………. (podać dokładną nazwę i lokalizację) Wojewódzkiego Szpitala im. Św. Ojca Pio w Przemyślu.</w:t>
      </w:r>
    </w:p>
    <w:p w14:paraId="71725F1C" w14:textId="77777777" w:rsidR="00ED0D7E" w:rsidRDefault="00ED0D7E">
      <w:pPr>
        <w:overflowPunct/>
        <w:spacing w:line="360" w:lineRule="auto"/>
        <w:ind w:firstLine="709"/>
        <w:jc w:val="both"/>
        <w:rPr>
          <w:rFonts w:ascii="Arial" w:hAnsi="Arial" w:cs="Arial"/>
          <w:sz w:val="22"/>
          <w:szCs w:val="22"/>
        </w:rPr>
      </w:pPr>
    </w:p>
    <w:p w14:paraId="4BB7B393" w14:textId="77777777" w:rsidR="00ED0D7E" w:rsidRDefault="00ED0D7E">
      <w:pPr>
        <w:overflowPunct/>
        <w:jc w:val="both"/>
        <w:rPr>
          <w:rFonts w:ascii="Arial" w:hAnsi="Arial" w:cs="Arial"/>
          <w:sz w:val="22"/>
          <w:szCs w:val="22"/>
        </w:rPr>
      </w:pPr>
    </w:p>
    <w:p w14:paraId="6170F8B9" w14:textId="77777777" w:rsidR="00ED0D7E" w:rsidRDefault="00BB28E7">
      <w:pPr>
        <w:overflowPunct/>
        <w:ind w:left="3545" w:firstLine="709"/>
        <w:rPr>
          <w:rFonts w:ascii="Arial" w:hAnsi="Arial" w:cs="Arial"/>
          <w:sz w:val="22"/>
          <w:szCs w:val="22"/>
        </w:rPr>
      </w:pPr>
      <w:r>
        <w:rPr>
          <w:rFonts w:ascii="Arial" w:hAnsi="Arial" w:cs="Arial"/>
          <w:sz w:val="22"/>
          <w:szCs w:val="22"/>
        </w:rPr>
        <w:t>...........................................................................</w:t>
      </w:r>
    </w:p>
    <w:p w14:paraId="4602C7BE" w14:textId="77777777" w:rsidR="00ED0D7E" w:rsidRDefault="00BB28E7">
      <w:pPr>
        <w:overflowPunct/>
        <w:rPr>
          <w:rFonts w:ascii="Arial" w:hAnsi="Arial" w:cs="Arial"/>
          <w:i/>
          <w:iCs/>
          <w:sz w:val="22"/>
          <w:szCs w:val="22"/>
        </w:rPr>
      </w:pPr>
      <w:r>
        <w:rPr>
          <w:rFonts w:ascii="Arial" w:hAnsi="Arial" w:cs="Arial"/>
          <w:sz w:val="22"/>
          <w:szCs w:val="22"/>
        </w:rPr>
        <w:t xml:space="preserv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Pr>
          <w:rFonts w:ascii="Arial" w:hAnsi="Arial" w:cs="Arial"/>
          <w:i/>
          <w:iCs/>
          <w:sz w:val="22"/>
          <w:szCs w:val="22"/>
        </w:rPr>
        <w:t xml:space="preserve"> podpis</w:t>
      </w:r>
    </w:p>
    <w:p w14:paraId="73B5AB7F" w14:textId="77777777" w:rsidR="00ED0D7E" w:rsidRDefault="00BB28E7">
      <w:pPr>
        <w:overflowPunct/>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p w14:paraId="1B81216C" w14:textId="77777777" w:rsidR="00ED0D7E" w:rsidRDefault="00ED0D7E">
      <w:pPr>
        <w:overflowPunct/>
        <w:jc w:val="both"/>
        <w:rPr>
          <w:rFonts w:ascii="Arial" w:hAnsi="Arial" w:cs="Arial"/>
          <w:sz w:val="22"/>
          <w:szCs w:val="22"/>
        </w:rPr>
      </w:pPr>
    </w:p>
    <w:p w14:paraId="43EBF07E" w14:textId="77777777" w:rsidR="00ED0D7E" w:rsidRDefault="00ED0D7E">
      <w:pPr>
        <w:overflowPunct/>
        <w:jc w:val="both"/>
        <w:rPr>
          <w:rFonts w:ascii="Arial" w:hAnsi="Arial" w:cs="Arial"/>
          <w:sz w:val="22"/>
          <w:szCs w:val="22"/>
        </w:rPr>
      </w:pPr>
    </w:p>
    <w:p w14:paraId="4D75FDD2" w14:textId="77777777" w:rsidR="00ED0D7E" w:rsidRDefault="00BB28E7">
      <w:pPr>
        <w:overflowPunct/>
        <w:jc w:val="both"/>
        <w:rPr>
          <w:rFonts w:ascii="Arial" w:hAnsi="Arial" w:cs="Arial"/>
          <w:i/>
          <w:iCs/>
          <w:sz w:val="22"/>
          <w:szCs w:val="22"/>
        </w:rPr>
      </w:pPr>
      <w:r>
        <w:rPr>
          <w:rFonts w:ascii="Arial" w:hAnsi="Arial" w:cs="Arial"/>
          <w:i/>
          <w:iCs/>
          <w:sz w:val="22"/>
          <w:szCs w:val="22"/>
        </w:rPr>
        <w:t xml:space="preserve">  ................................</w:t>
      </w:r>
    </w:p>
    <w:p w14:paraId="42973848" w14:textId="77777777" w:rsidR="00ED0D7E" w:rsidRDefault="00BB28E7">
      <w:pPr>
        <w:overflowPunct/>
        <w:jc w:val="both"/>
        <w:rPr>
          <w:rFonts w:ascii="Arial" w:hAnsi="Arial" w:cs="Arial"/>
          <w:i/>
          <w:iCs/>
          <w:sz w:val="22"/>
          <w:szCs w:val="22"/>
        </w:rPr>
      </w:pPr>
      <w:r>
        <w:rPr>
          <w:rFonts w:ascii="Arial" w:hAnsi="Arial" w:cs="Arial"/>
          <w:i/>
          <w:iCs/>
          <w:sz w:val="22"/>
          <w:szCs w:val="22"/>
        </w:rPr>
        <w:t>podpis Kierownika CLA Nr 2/</w:t>
      </w:r>
    </w:p>
    <w:p w14:paraId="3E56F793" w14:textId="77777777" w:rsidR="00ED0D7E" w:rsidRDefault="00ED0D7E">
      <w:pPr>
        <w:overflowPunct/>
        <w:jc w:val="both"/>
        <w:rPr>
          <w:rFonts w:ascii="Arial" w:hAnsi="Arial" w:cs="Arial"/>
          <w:sz w:val="22"/>
          <w:szCs w:val="22"/>
        </w:rPr>
      </w:pPr>
    </w:p>
    <w:p w14:paraId="29649EF1" w14:textId="77777777" w:rsidR="00ED0D7E" w:rsidRDefault="00ED0D7E">
      <w:pPr>
        <w:overflowPunct/>
        <w:jc w:val="both"/>
        <w:rPr>
          <w:rFonts w:ascii="Arial" w:hAnsi="Arial" w:cs="Arial"/>
          <w:sz w:val="22"/>
          <w:szCs w:val="22"/>
        </w:rPr>
      </w:pPr>
    </w:p>
    <w:p w14:paraId="1432438B" w14:textId="77777777" w:rsidR="00ED0D7E" w:rsidRDefault="00BB28E7">
      <w:pPr>
        <w:overflowPunct/>
        <w:jc w:val="both"/>
        <w:rPr>
          <w:rFonts w:ascii="Arial" w:hAnsi="Arial" w:cs="Arial"/>
          <w:i/>
          <w:iCs/>
          <w:sz w:val="22"/>
          <w:szCs w:val="22"/>
        </w:rPr>
      </w:pPr>
      <w:r>
        <w:rPr>
          <w:rFonts w:ascii="Arial" w:hAnsi="Arial" w:cs="Arial"/>
          <w:i/>
          <w:iCs/>
          <w:sz w:val="22"/>
          <w:szCs w:val="22"/>
        </w:rPr>
        <w:t>…..............................................................</w:t>
      </w:r>
    </w:p>
    <w:p w14:paraId="6755E39E" w14:textId="77777777" w:rsidR="00ED0D7E" w:rsidRDefault="00BB28E7">
      <w:pPr>
        <w:overflowPunct/>
        <w:jc w:val="both"/>
        <w:rPr>
          <w:rFonts w:ascii="Arial" w:hAnsi="Arial" w:cs="Arial"/>
          <w:i/>
          <w:iCs/>
          <w:sz w:val="22"/>
          <w:szCs w:val="22"/>
        </w:rPr>
      </w:pPr>
      <w:r>
        <w:rPr>
          <w:rFonts w:ascii="Arial" w:hAnsi="Arial" w:cs="Arial"/>
          <w:i/>
          <w:iCs/>
          <w:sz w:val="22"/>
          <w:szCs w:val="22"/>
        </w:rPr>
        <w:t xml:space="preserve">/akceptacja Udzielającego zamówienia/         </w:t>
      </w:r>
    </w:p>
    <w:p w14:paraId="650A001C" w14:textId="77777777" w:rsidR="00ED0D7E" w:rsidRDefault="00ED0D7E">
      <w:pPr>
        <w:overflowPunct/>
        <w:jc w:val="both"/>
        <w:rPr>
          <w:rFonts w:ascii="Arial" w:hAnsi="Arial" w:cs="Arial"/>
          <w:sz w:val="22"/>
          <w:szCs w:val="22"/>
        </w:rPr>
      </w:pPr>
    </w:p>
    <w:p w14:paraId="4BB31899" w14:textId="77777777" w:rsidR="00ED0D7E" w:rsidRDefault="00ED0D7E">
      <w:pPr>
        <w:overflowPunct/>
        <w:jc w:val="both"/>
        <w:rPr>
          <w:rFonts w:ascii="Arial" w:hAnsi="Arial" w:cs="Arial"/>
          <w:sz w:val="22"/>
          <w:szCs w:val="22"/>
        </w:rPr>
      </w:pPr>
    </w:p>
    <w:p w14:paraId="30C38B09" w14:textId="77777777" w:rsidR="00ED0D7E" w:rsidRDefault="00ED0D7E">
      <w:pPr>
        <w:overflowPunct/>
        <w:jc w:val="both"/>
        <w:rPr>
          <w:rFonts w:ascii="Arial" w:hAnsi="Arial" w:cs="Arial"/>
          <w:sz w:val="22"/>
          <w:szCs w:val="22"/>
        </w:rPr>
      </w:pPr>
    </w:p>
    <w:p w14:paraId="58B9AFDC" w14:textId="77777777" w:rsidR="00ED0D7E" w:rsidRDefault="00ED0D7E">
      <w:pPr>
        <w:overflowPunct/>
        <w:jc w:val="both"/>
        <w:rPr>
          <w:rFonts w:ascii="Arial" w:hAnsi="Arial" w:cs="Arial"/>
          <w:sz w:val="22"/>
          <w:szCs w:val="22"/>
        </w:rPr>
      </w:pPr>
    </w:p>
    <w:p w14:paraId="669C71B9" w14:textId="77777777" w:rsidR="00ED0D7E" w:rsidRDefault="00ED0D7E">
      <w:pPr>
        <w:overflowPunct/>
        <w:jc w:val="both"/>
        <w:rPr>
          <w:rFonts w:ascii="Arial" w:hAnsi="Arial" w:cs="Arial"/>
          <w:sz w:val="22"/>
          <w:szCs w:val="22"/>
        </w:rPr>
      </w:pPr>
    </w:p>
    <w:p w14:paraId="1AC3A824" w14:textId="77777777" w:rsidR="00ED0D7E" w:rsidRDefault="00ED0D7E">
      <w:pPr>
        <w:overflowPunct/>
        <w:jc w:val="both"/>
        <w:rPr>
          <w:rFonts w:ascii="Arial" w:hAnsi="Arial" w:cs="Arial"/>
          <w:sz w:val="22"/>
          <w:szCs w:val="22"/>
        </w:rPr>
      </w:pPr>
    </w:p>
    <w:p w14:paraId="5F163010" w14:textId="77777777" w:rsidR="00ED0D7E" w:rsidRDefault="00ED0D7E">
      <w:pPr>
        <w:overflowPunct/>
        <w:jc w:val="both"/>
        <w:rPr>
          <w:rFonts w:ascii="Arial" w:hAnsi="Arial" w:cs="Arial"/>
          <w:b/>
          <w:sz w:val="22"/>
          <w:szCs w:val="22"/>
        </w:rPr>
      </w:pPr>
    </w:p>
    <w:p w14:paraId="713EBE7C" w14:textId="77777777" w:rsidR="00ED0D7E" w:rsidRDefault="00ED0D7E">
      <w:pPr>
        <w:overflowPunct/>
        <w:spacing w:line="360" w:lineRule="auto"/>
        <w:jc w:val="both"/>
        <w:rPr>
          <w:rFonts w:ascii="Arial" w:hAnsi="Arial" w:cs="Arial"/>
          <w:b/>
          <w:sz w:val="22"/>
          <w:szCs w:val="22"/>
        </w:rPr>
      </w:pPr>
    </w:p>
    <w:p w14:paraId="0F1E91BD" w14:textId="77777777" w:rsidR="00ED0D7E" w:rsidRDefault="00ED0D7E">
      <w:pPr>
        <w:overflowPunct/>
        <w:spacing w:line="360" w:lineRule="auto"/>
        <w:jc w:val="both"/>
        <w:rPr>
          <w:rFonts w:ascii="Arial" w:hAnsi="Arial" w:cs="Arial"/>
          <w:b/>
          <w:sz w:val="22"/>
          <w:szCs w:val="22"/>
        </w:rPr>
      </w:pPr>
    </w:p>
    <w:p w14:paraId="22C9A859" w14:textId="77777777" w:rsidR="00ED0D7E" w:rsidRDefault="00BB28E7">
      <w:pPr>
        <w:overflowPunct/>
        <w:spacing w:line="360" w:lineRule="auto"/>
        <w:jc w:val="right"/>
        <w:rPr>
          <w:rFonts w:ascii="Arial" w:hAnsi="Arial" w:cs="Arial"/>
          <w:b/>
          <w:sz w:val="20"/>
          <w:szCs w:val="20"/>
        </w:rPr>
      </w:pPr>
      <w:r>
        <w:rPr>
          <w:rFonts w:ascii="Arial" w:hAnsi="Arial" w:cs="Arial"/>
          <w:b/>
          <w:sz w:val="20"/>
          <w:szCs w:val="20"/>
        </w:rPr>
        <w:t xml:space="preserve">                                                        </w:t>
      </w:r>
    </w:p>
    <w:p w14:paraId="2D4C2A03" w14:textId="77777777" w:rsidR="00ED0D7E" w:rsidRDefault="00ED0D7E">
      <w:pPr>
        <w:overflowPunct/>
        <w:spacing w:line="360" w:lineRule="auto"/>
        <w:jc w:val="right"/>
        <w:rPr>
          <w:rFonts w:ascii="Arial" w:hAnsi="Arial" w:cs="Arial"/>
          <w:b/>
          <w:sz w:val="20"/>
          <w:szCs w:val="20"/>
        </w:rPr>
      </w:pPr>
    </w:p>
    <w:p w14:paraId="5DF47A19" w14:textId="77777777" w:rsidR="00ED0D7E" w:rsidRDefault="00ED0D7E">
      <w:pPr>
        <w:overflowPunct/>
        <w:spacing w:line="360" w:lineRule="auto"/>
        <w:jc w:val="right"/>
        <w:rPr>
          <w:rFonts w:ascii="Arial" w:hAnsi="Arial" w:cs="Arial"/>
          <w:b/>
          <w:sz w:val="20"/>
          <w:szCs w:val="20"/>
        </w:rPr>
      </w:pPr>
    </w:p>
    <w:p w14:paraId="06FCF617" w14:textId="77777777" w:rsidR="00ED0D7E" w:rsidRDefault="00ED0D7E">
      <w:pPr>
        <w:overflowPunct/>
        <w:spacing w:line="360" w:lineRule="auto"/>
        <w:jc w:val="right"/>
        <w:rPr>
          <w:rFonts w:ascii="Arial" w:hAnsi="Arial" w:cs="Arial"/>
          <w:b/>
          <w:sz w:val="20"/>
          <w:szCs w:val="20"/>
        </w:rPr>
      </w:pPr>
    </w:p>
    <w:p w14:paraId="31797E23" w14:textId="61C4A120" w:rsidR="00ED0D7E" w:rsidRDefault="00BB28E7">
      <w:pPr>
        <w:overflowPunct/>
        <w:spacing w:line="360" w:lineRule="auto"/>
        <w:jc w:val="right"/>
        <w:rPr>
          <w:rFonts w:ascii="Arial" w:hAnsi="Arial" w:cs="Arial"/>
          <w:sz w:val="20"/>
          <w:szCs w:val="20"/>
        </w:rPr>
      </w:pPr>
      <w:r>
        <w:rPr>
          <w:rFonts w:ascii="Arial" w:hAnsi="Arial" w:cs="Arial"/>
          <w:b/>
          <w:sz w:val="20"/>
          <w:szCs w:val="20"/>
        </w:rPr>
        <w:t xml:space="preserve">                            </w:t>
      </w:r>
      <w:r>
        <w:rPr>
          <w:rFonts w:ascii="Arial" w:hAnsi="Arial" w:cs="Arial"/>
          <w:sz w:val="20"/>
          <w:szCs w:val="20"/>
        </w:rPr>
        <w:t>załącznik nr 3 do umowy …/KO/202</w:t>
      </w:r>
      <w:r w:rsidR="00FC6AEC">
        <w:rPr>
          <w:rFonts w:ascii="Arial" w:hAnsi="Arial" w:cs="Arial"/>
          <w:sz w:val="20"/>
          <w:szCs w:val="20"/>
        </w:rPr>
        <w:t>6</w:t>
      </w:r>
    </w:p>
    <w:p w14:paraId="1CE8DDE2" w14:textId="523528A6" w:rsidR="00ED0D7E" w:rsidRDefault="007D0019">
      <w:pPr>
        <w:overflowPunct/>
        <w:spacing w:line="360" w:lineRule="auto"/>
        <w:rPr>
          <w:rFonts w:ascii="Arial" w:hAnsi="Arial" w:cs="Arial"/>
          <w:sz w:val="22"/>
          <w:szCs w:val="22"/>
        </w:rPr>
      </w:pPr>
      <w:r>
        <w:rPr>
          <w:rFonts w:ascii="Arial" w:hAnsi="Arial" w:cs="Arial"/>
          <w:sz w:val="22"/>
          <w:szCs w:val="22"/>
        </w:rPr>
        <w:t xml:space="preserve">                                                                                                  ( jeżeli dotyczy)</w:t>
      </w:r>
    </w:p>
    <w:p w14:paraId="2C94E06C" w14:textId="77777777" w:rsidR="00ED0D7E" w:rsidRDefault="00BB28E7">
      <w:pPr>
        <w:overflowPunct/>
        <w:spacing w:line="360" w:lineRule="auto"/>
        <w:jc w:val="center"/>
        <w:rPr>
          <w:rFonts w:ascii="Arial" w:hAnsi="Arial" w:cs="Arial"/>
          <w:b/>
          <w:sz w:val="22"/>
          <w:szCs w:val="22"/>
        </w:rPr>
      </w:pPr>
      <w:r>
        <w:rPr>
          <w:rFonts w:ascii="Arial" w:hAnsi="Arial" w:cs="Arial"/>
          <w:b/>
          <w:sz w:val="22"/>
          <w:szCs w:val="22"/>
        </w:rPr>
        <w:t>Wykaz personelu w Poradni Medycyny Pracy, ul Sportowa 6 w Przemyślu</w:t>
      </w:r>
    </w:p>
    <w:p w14:paraId="66726759" w14:textId="77777777" w:rsidR="00ED0D7E" w:rsidRDefault="00ED0D7E">
      <w:pPr>
        <w:overflowPunct/>
        <w:spacing w:line="360" w:lineRule="auto"/>
        <w:jc w:val="center"/>
        <w:rPr>
          <w:rFonts w:ascii="Arial" w:hAnsi="Arial" w:cs="Arial"/>
          <w:b/>
          <w:sz w:val="22"/>
          <w:szCs w:val="22"/>
        </w:rPr>
      </w:pPr>
    </w:p>
    <w:tbl>
      <w:tblPr>
        <w:tblW w:w="4550" w:type="pct"/>
        <w:jc w:val="center"/>
        <w:tblLook w:val="0000" w:firstRow="0" w:lastRow="0" w:firstColumn="0" w:lastColumn="0" w:noHBand="0" w:noVBand="0"/>
      </w:tblPr>
      <w:tblGrid>
        <w:gridCol w:w="921"/>
        <w:gridCol w:w="2005"/>
        <w:gridCol w:w="2693"/>
        <w:gridCol w:w="2627"/>
      </w:tblGrid>
      <w:tr w:rsidR="00ED0D7E" w14:paraId="772B2CBE" w14:textId="77777777">
        <w:trPr>
          <w:trHeight w:val="600"/>
          <w:jc w:val="center"/>
        </w:trPr>
        <w:tc>
          <w:tcPr>
            <w:tcW w:w="921" w:type="dxa"/>
            <w:tcBorders>
              <w:top w:val="single" w:sz="4" w:space="0" w:color="000000"/>
              <w:left w:val="single" w:sz="4" w:space="0" w:color="000000"/>
              <w:bottom w:val="single" w:sz="4" w:space="0" w:color="000000"/>
            </w:tcBorders>
            <w:shd w:val="clear" w:color="auto" w:fill="auto"/>
          </w:tcPr>
          <w:p w14:paraId="4DF3B28C" w14:textId="77777777" w:rsidR="00ED0D7E" w:rsidRDefault="00BB28E7">
            <w:pPr>
              <w:overflowPunct/>
              <w:snapToGrid w:val="0"/>
              <w:jc w:val="center"/>
              <w:rPr>
                <w:rFonts w:ascii="Arial" w:hAnsi="Arial" w:cs="Arial"/>
                <w:b/>
                <w:sz w:val="22"/>
                <w:szCs w:val="22"/>
              </w:rPr>
            </w:pPr>
            <w:r>
              <w:rPr>
                <w:rFonts w:ascii="Arial" w:hAnsi="Arial" w:cs="Arial"/>
                <w:b/>
                <w:sz w:val="22"/>
                <w:szCs w:val="22"/>
              </w:rPr>
              <w:t>Lp.</w:t>
            </w:r>
          </w:p>
        </w:tc>
        <w:tc>
          <w:tcPr>
            <w:tcW w:w="2007" w:type="dxa"/>
            <w:tcBorders>
              <w:top w:val="single" w:sz="4" w:space="0" w:color="000000"/>
              <w:left w:val="single" w:sz="4" w:space="0" w:color="000000"/>
              <w:bottom w:val="single" w:sz="4" w:space="0" w:color="000000"/>
            </w:tcBorders>
            <w:shd w:val="clear" w:color="auto" w:fill="auto"/>
          </w:tcPr>
          <w:p w14:paraId="1915904F" w14:textId="77777777" w:rsidR="00ED0D7E" w:rsidRDefault="00BB28E7">
            <w:pPr>
              <w:overflowPunct/>
              <w:snapToGrid w:val="0"/>
              <w:jc w:val="center"/>
              <w:rPr>
                <w:rFonts w:ascii="Arial" w:hAnsi="Arial" w:cs="Arial"/>
                <w:b/>
                <w:sz w:val="22"/>
                <w:szCs w:val="22"/>
              </w:rPr>
            </w:pPr>
            <w:r>
              <w:rPr>
                <w:rFonts w:ascii="Arial" w:hAnsi="Arial" w:cs="Arial"/>
                <w:b/>
                <w:sz w:val="22"/>
                <w:szCs w:val="22"/>
              </w:rPr>
              <w:t>Imię i nazwisko</w:t>
            </w:r>
          </w:p>
        </w:tc>
        <w:tc>
          <w:tcPr>
            <w:tcW w:w="2696" w:type="dxa"/>
            <w:tcBorders>
              <w:top w:val="single" w:sz="4" w:space="0" w:color="000000"/>
              <w:left w:val="single" w:sz="4" w:space="0" w:color="000000"/>
              <w:bottom w:val="single" w:sz="4" w:space="0" w:color="000000"/>
            </w:tcBorders>
            <w:shd w:val="clear" w:color="auto" w:fill="auto"/>
          </w:tcPr>
          <w:p w14:paraId="6B4DEC4E" w14:textId="77777777" w:rsidR="00ED0D7E" w:rsidRDefault="00BB28E7">
            <w:pPr>
              <w:overflowPunct/>
              <w:snapToGrid w:val="0"/>
              <w:jc w:val="center"/>
              <w:rPr>
                <w:rFonts w:ascii="Arial" w:hAnsi="Arial" w:cs="Arial"/>
                <w:b/>
                <w:sz w:val="22"/>
                <w:szCs w:val="22"/>
              </w:rPr>
            </w:pPr>
            <w:r>
              <w:rPr>
                <w:rFonts w:ascii="Arial" w:hAnsi="Arial" w:cs="Arial"/>
                <w:b/>
                <w:sz w:val="22"/>
                <w:szCs w:val="22"/>
              </w:rPr>
              <w:t>Nr prawa wykonywania zawodu</w:t>
            </w:r>
          </w:p>
        </w:tc>
        <w:tc>
          <w:tcPr>
            <w:tcW w:w="2630" w:type="dxa"/>
            <w:tcBorders>
              <w:top w:val="single" w:sz="4" w:space="0" w:color="000000"/>
              <w:left w:val="single" w:sz="4" w:space="0" w:color="000000"/>
              <w:bottom w:val="single" w:sz="4" w:space="0" w:color="000000"/>
              <w:right w:val="single" w:sz="4" w:space="0" w:color="000000"/>
            </w:tcBorders>
            <w:shd w:val="clear" w:color="auto" w:fill="auto"/>
          </w:tcPr>
          <w:p w14:paraId="276F62B9" w14:textId="77777777" w:rsidR="00ED0D7E" w:rsidRDefault="00BB28E7">
            <w:pPr>
              <w:overflowPunct/>
              <w:snapToGrid w:val="0"/>
              <w:jc w:val="center"/>
              <w:rPr>
                <w:rFonts w:ascii="Arial" w:hAnsi="Arial" w:cs="Arial"/>
                <w:b/>
                <w:sz w:val="22"/>
                <w:szCs w:val="22"/>
              </w:rPr>
            </w:pPr>
            <w:r>
              <w:rPr>
                <w:rFonts w:ascii="Arial" w:hAnsi="Arial" w:cs="Arial"/>
                <w:b/>
                <w:sz w:val="22"/>
                <w:szCs w:val="22"/>
              </w:rPr>
              <w:t xml:space="preserve">Specjalizacje </w:t>
            </w:r>
            <w:r>
              <w:rPr>
                <w:rFonts w:ascii="Arial" w:hAnsi="Arial" w:cs="Arial"/>
                <w:b/>
                <w:sz w:val="22"/>
                <w:szCs w:val="22"/>
              </w:rPr>
              <w:br/>
              <w:t xml:space="preserve">w dziedzinie </w:t>
            </w:r>
          </w:p>
        </w:tc>
      </w:tr>
      <w:tr w:rsidR="00ED0D7E" w14:paraId="5A6FE53D" w14:textId="77777777">
        <w:trPr>
          <w:trHeight w:val="879"/>
          <w:jc w:val="center"/>
        </w:trPr>
        <w:tc>
          <w:tcPr>
            <w:tcW w:w="921" w:type="dxa"/>
            <w:tcBorders>
              <w:top w:val="single" w:sz="4" w:space="0" w:color="000000"/>
              <w:left w:val="single" w:sz="4" w:space="0" w:color="000000"/>
              <w:bottom w:val="single" w:sz="4" w:space="0" w:color="000000"/>
            </w:tcBorders>
            <w:shd w:val="clear" w:color="auto" w:fill="auto"/>
          </w:tcPr>
          <w:p w14:paraId="4E60778C" w14:textId="77777777" w:rsidR="00ED0D7E" w:rsidRDefault="00ED0D7E">
            <w:pPr>
              <w:overflowPunct/>
              <w:snapToGrid w:val="0"/>
              <w:rPr>
                <w:rFonts w:ascii="Arial" w:hAnsi="Arial" w:cs="Arial"/>
                <w:sz w:val="22"/>
                <w:szCs w:val="22"/>
              </w:rPr>
            </w:pPr>
          </w:p>
          <w:p w14:paraId="65D71FE2" w14:textId="77777777" w:rsidR="00ED0D7E" w:rsidRDefault="00BB28E7">
            <w:pPr>
              <w:overflowPunct/>
              <w:snapToGrid w:val="0"/>
              <w:rPr>
                <w:rFonts w:ascii="Arial" w:hAnsi="Arial" w:cs="Arial"/>
                <w:b/>
                <w:sz w:val="22"/>
                <w:szCs w:val="22"/>
              </w:rPr>
            </w:pPr>
            <w:r>
              <w:rPr>
                <w:rFonts w:ascii="Arial" w:hAnsi="Arial" w:cs="Arial"/>
                <w:b/>
                <w:sz w:val="22"/>
                <w:szCs w:val="22"/>
              </w:rPr>
              <w:t>1.</w:t>
            </w:r>
          </w:p>
        </w:tc>
        <w:tc>
          <w:tcPr>
            <w:tcW w:w="2007" w:type="dxa"/>
            <w:tcBorders>
              <w:top w:val="single" w:sz="4" w:space="0" w:color="000000"/>
              <w:left w:val="single" w:sz="4" w:space="0" w:color="000000"/>
              <w:bottom w:val="single" w:sz="4" w:space="0" w:color="000000"/>
            </w:tcBorders>
            <w:shd w:val="clear" w:color="auto" w:fill="auto"/>
          </w:tcPr>
          <w:p w14:paraId="08EEFBC5" w14:textId="77777777" w:rsidR="00ED0D7E" w:rsidRDefault="00ED0D7E">
            <w:pPr>
              <w:overflowPunct/>
              <w:snapToGrid w:val="0"/>
              <w:rPr>
                <w:rFonts w:ascii="Arial" w:hAnsi="Arial" w:cs="Arial"/>
                <w:b/>
                <w:sz w:val="22"/>
                <w:szCs w:val="22"/>
              </w:rPr>
            </w:pPr>
          </w:p>
          <w:p w14:paraId="533D5FCD" w14:textId="77777777" w:rsidR="00ED0D7E" w:rsidRDefault="00ED0D7E">
            <w:pPr>
              <w:overflowPunct/>
              <w:snapToGrid w:val="0"/>
              <w:rPr>
                <w:rFonts w:ascii="Arial" w:hAnsi="Arial" w:cs="Arial"/>
                <w:b/>
                <w:sz w:val="22"/>
                <w:szCs w:val="22"/>
              </w:rPr>
            </w:pPr>
          </w:p>
        </w:tc>
        <w:tc>
          <w:tcPr>
            <w:tcW w:w="2696" w:type="dxa"/>
            <w:tcBorders>
              <w:top w:val="single" w:sz="4" w:space="0" w:color="000000"/>
              <w:left w:val="single" w:sz="4" w:space="0" w:color="000000"/>
              <w:bottom w:val="single" w:sz="4" w:space="0" w:color="000000"/>
            </w:tcBorders>
            <w:shd w:val="clear" w:color="auto" w:fill="auto"/>
          </w:tcPr>
          <w:p w14:paraId="74910DE4" w14:textId="77777777" w:rsidR="00ED0D7E" w:rsidRDefault="00ED0D7E">
            <w:pPr>
              <w:overflowPunct/>
              <w:snapToGrid w:val="0"/>
              <w:jc w:val="center"/>
              <w:rPr>
                <w:rFonts w:ascii="Arial" w:hAnsi="Arial" w:cs="Arial"/>
                <w:b/>
                <w:sz w:val="22"/>
                <w:szCs w:val="22"/>
              </w:rPr>
            </w:pPr>
          </w:p>
          <w:p w14:paraId="7BCEDC89" w14:textId="77777777" w:rsidR="00ED0D7E" w:rsidRDefault="00ED0D7E">
            <w:pPr>
              <w:overflowPunct/>
              <w:snapToGrid w:val="0"/>
              <w:jc w:val="center"/>
              <w:rPr>
                <w:rFonts w:ascii="Arial" w:hAnsi="Arial" w:cs="Arial"/>
                <w:b/>
                <w:sz w:val="22"/>
                <w:szCs w:val="22"/>
              </w:rPr>
            </w:pPr>
          </w:p>
        </w:tc>
        <w:tc>
          <w:tcPr>
            <w:tcW w:w="2630" w:type="dxa"/>
            <w:tcBorders>
              <w:top w:val="single" w:sz="4" w:space="0" w:color="000000"/>
              <w:left w:val="single" w:sz="4" w:space="0" w:color="000000"/>
              <w:bottom w:val="single" w:sz="4" w:space="0" w:color="000000"/>
              <w:right w:val="single" w:sz="4" w:space="0" w:color="000000"/>
            </w:tcBorders>
            <w:shd w:val="clear" w:color="auto" w:fill="auto"/>
          </w:tcPr>
          <w:p w14:paraId="49EF6596" w14:textId="77777777" w:rsidR="00ED0D7E" w:rsidRDefault="00ED0D7E">
            <w:pPr>
              <w:overflowPunct/>
              <w:snapToGrid w:val="0"/>
              <w:rPr>
                <w:rFonts w:ascii="Arial" w:hAnsi="Arial" w:cs="Arial"/>
                <w:b/>
                <w:sz w:val="22"/>
                <w:szCs w:val="22"/>
              </w:rPr>
            </w:pPr>
          </w:p>
          <w:p w14:paraId="0019020A" w14:textId="77777777" w:rsidR="00ED0D7E" w:rsidRDefault="00ED0D7E">
            <w:pPr>
              <w:overflowPunct/>
              <w:snapToGrid w:val="0"/>
              <w:jc w:val="center"/>
              <w:rPr>
                <w:rFonts w:ascii="Arial" w:hAnsi="Arial" w:cs="Arial"/>
                <w:b/>
                <w:sz w:val="22"/>
                <w:szCs w:val="22"/>
              </w:rPr>
            </w:pPr>
          </w:p>
        </w:tc>
      </w:tr>
    </w:tbl>
    <w:p w14:paraId="11BA4A6D" w14:textId="77777777" w:rsidR="00ED0D7E" w:rsidRDefault="00ED0D7E">
      <w:pPr>
        <w:overflowPunct/>
        <w:spacing w:line="360" w:lineRule="auto"/>
        <w:jc w:val="both"/>
        <w:rPr>
          <w:rFonts w:ascii="Arial" w:hAnsi="Arial" w:cs="Arial"/>
          <w:b/>
          <w:sz w:val="22"/>
          <w:szCs w:val="22"/>
        </w:rPr>
      </w:pPr>
    </w:p>
    <w:p w14:paraId="32C602FA" w14:textId="77777777" w:rsidR="00ED0D7E" w:rsidRDefault="00ED0D7E">
      <w:pPr>
        <w:overflowPunct/>
        <w:spacing w:line="360" w:lineRule="auto"/>
        <w:jc w:val="both"/>
        <w:rPr>
          <w:rFonts w:ascii="Arial" w:hAnsi="Arial" w:cs="Arial"/>
          <w:b/>
          <w:sz w:val="22"/>
          <w:szCs w:val="22"/>
        </w:rPr>
      </w:pPr>
    </w:p>
    <w:p w14:paraId="716D0051" w14:textId="77777777" w:rsidR="00ED0D7E" w:rsidRDefault="00BB28E7">
      <w:pPr>
        <w:overflowPunct/>
      </w:pPr>
      <w:r>
        <w:rPr>
          <w:rFonts w:ascii="Arial" w:hAnsi="Arial" w:cs="Arial"/>
          <w:b/>
          <w:sz w:val="22"/>
          <w:szCs w:val="22"/>
        </w:rPr>
        <w:t>Przyjmujący zamówienie:                                                            Udzielający zamówienia:</w:t>
      </w:r>
    </w:p>
    <w:p w14:paraId="7DB218E9" w14:textId="77777777" w:rsidR="00ED0D7E" w:rsidRDefault="00ED0D7E">
      <w:pPr>
        <w:overflowPunct/>
      </w:pPr>
    </w:p>
    <w:p w14:paraId="34729BA8" w14:textId="77777777" w:rsidR="00ED0D7E" w:rsidRDefault="00ED0D7E"/>
    <w:p w14:paraId="2BCA3CFF" w14:textId="77777777" w:rsidR="00ED0D7E" w:rsidRDefault="00ED0D7E"/>
    <w:p w14:paraId="0892C8A0" w14:textId="77777777" w:rsidR="00ED0D7E" w:rsidRDefault="00ED0D7E"/>
    <w:p w14:paraId="02274845" w14:textId="77777777" w:rsidR="00ED0D7E" w:rsidRDefault="00ED0D7E"/>
    <w:p w14:paraId="380C1DA3" w14:textId="77777777" w:rsidR="00ED0D7E" w:rsidRDefault="00ED0D7E"/>
    <w:p w14:paraId="43D9D441" w14:textId="77777777" w:rsidR="00ED0D7E" w:rsidRDefault="00ED0D7E"/>
    <w:p w14:paraId="16B08A85" w14:textId="77777777" w:rsidR="00ED0D7E" w:rsidRDefault="00ED0D7E"/>
    <w:p w14:paraId="0DBEE00B" w14:textId="77777777" w:rsidR="00ED0D7E" w:rsidRDefault="00ED0D7E"/>
    <w:p w14:paraId="6EA5C3A9" w14:textId="77777777" w:rsidR="00ED0D7E" w:rsidRDefault="00ED0D7E"/>
    <w:p w14:paraId="6850170A" w14:textId="77777777" w:rsidR="00ED0D7E" w:rsidRDefault="00ED0D7E"/>
    <w:p w14:paraId="6390C328" w14:textId="77777777" w:rsidR="00ED0D7E" w:rsidRDefault="00ED0D7E"/>
    <w:p w14:paraId="439BBE48" w14:textId="77777777" w:rsidR="00ED0D7E" w:rsidRDefault="00ED0D7E"/>
    <w:p w14:paraId="48DFA773" w14:textId="77777777" w:rsidR="00ED0D7E" w:rsidRDefault="00ED0D7E"/>
    <w:p w14:paraId="4727B1B5" w14:textId="77777777" w:rsidR="00ED0D7E" w:rsidRDefault="00ED0D7E"/>
    <w:p w14:paraId="58D938CE" w14:textId="77777777" w:rsidR="00ED0D7E" w:rsidRDefault="00ED0D7E"/>
    <w:p w14:paraId="20651EB0" w14:textId="77777777" w:rsidR="00ED0D7E" w:rsidRDefault="00ED0D7E"/>
    <w:p w14:paraId="62571655" w14:textId="77777777" w:rsidR="00ED0D7E" w:rsidRDefault="00ED0D7E"/>
    <w:p w14:paraId="4200B743" w14:textId="77777777" w:rsidR="00ED0D7E" w:rsidRDefault="00ED0D7E"/>
    <w:p w14:paraId="30834CE6" w14:textId="77777777" w:rsidR="00ED0D7E" w:rsidRDefault="00ED0D7E"/>
    <w:p w14:paraId="3829D8F0" w14:textId="77777777" w:rsidR="00ED0D7E" w:rsidRDefault="00BB28E7">
      <w:pPr>
        <w:jc w:val="both"/>
      </w:pPr>
      <w:r>
        <w:rPr>
          <w:rFonts w:ascii="Arial" w:hAnsi="Arial" w:cs="Arial"/>
          <w:b/>
          <w:sz w:val="20"/>
          <w:szCs w:val="20"/>
        </w:rPr>
        <w:t xml:space="preserve">                                                                                                         </w:t>
      </w:r>
    </w:p>
    <w:p w14:paraId="387450AC" w14:textId="77777777" w:rsidR="00ED0D7E" w:rsidRDefault="00ED0D7E">
      <w:pPr>
        <w:rPr>
          <w:rFonts w:ascii="Arial" w:hAnsi="Arial" w:cs="Arial"/>
          <w:b/>
          <w:sz w:val="22"/>
          <w:szCs w:val="22"/>
        </w:rPr>
      </w:pPr>
    </w:p>
    <w:p w14:paraId="61479606" w14:textId="77777777" w:rsidR="00ED0D7E" w:rsidRDefault="00BB28E7">
      <w:r>
        <w:rPr>
          <w:rFonts w:ascii="Arial" w:hAnsi="Arial" w:cs="Arial"/>
          <w:b/>
          <w:sz w:val="22"/>
          <w:szCs w:val="22"/>
        </w:rPr>
        <w:t xml:space="preserve">                                                                                         </w:t>
      </w:r>
    </w:p>
    <w:p w14:paraId="12533F38" w14:textId="77777777" w:rsidR="00ED0D7E" w:rsidRDefault="00ED0D7E"/>
    <w:p w14:paraId="13F3C2BD" w14:textId="77777777" w:rsidR="00FC6AEC" w:rsidRDefault="00FC6AEC"/>
    <w:p w14:paraId="098295A5" w14:textId="77777777" w:rsidR="00FC6AEC" w:rsidRDefault="00FC6AEC"/>
    <w:p w14:paraId="71B38B44" w14:textId="77777777" w:rsidR="00FC6AEC" w:rsidRDefault="00FC6AEC"/>
    <w:p w14:paraId="0FF2B5FA" w14:textId="77777777" w:rsidR="00FC6AEC" w:rsidRDefault="00FC6AEC"/>
    <w:p w14:paraId="6D3BFE7A" w14:textId="77777777" w:rsidR="00FC6AEC" w:rsidRDefault="00FC6AEC"/>
    <w:p w14:paraId="319E732D" w14:textId="77777777" w:rsidR="00FC6AEC" w:rsidRDefault="00FC6AEC"/>
    <w:p w14:paraId="26B54BB5" w14:textId="77777777" w:rsidR="00FC6AEC" w:rsidRDefault="00FC6AEC"/>
    <w:p w14:paraId="142627BD" w14:textId="77777777" w:rsidR="00FC6AEC" w:rsidRDefault="00FC6AEC"/>
    <w:p w14:paraId="16CF2DFE" w14:textId="77777777" w:rsidR="00FC6AEC" w:rsidRDefault="00FC6AEC"/>
    <w:p w14:paraId="252422D2" w14:textId="77777777" w:rsidR="00FC6AEC" w:rsidRDefault="00FC6AEC"/>
    <w:p w14:paraId="765898F2" w14:textId="77777777" w:rsidR="00FC6AEC" w:rsidRDefault="00FC6AEC"/>
    <w:p w14:paraId="3FF060C5" w14:textId="77777777" w:rsidR="00FC6AEC" w:rsidRDefault="00FC6AEC"/>
    <w:p w14:paraId="03BD2BEE" w14:textId="77777777" w:rsidR="00FC6AEC" w:rsidRDefault="00FC6AEC"/>
    <w:p w14:paraId="46F4149C" w14:textId="49D7B0FA" w:rsidR="00FC6AEC" w:rsidRDefault="00FC6AEC" w:rsidP="00FC6AEC">
      <w:pPr>
        <w:overflowPunct/>
        <w:spacing w:line="360" w:lineRule="auto"/>
        <w:jc w:val="right"/>
        <w:rPr>
          <w:rFonts w:ascii="Arial" w:hAnsi="Arial" w:cs="Arial"/>
          <w:sz w:val="20"/>
          <w:szCs w:val="20"/>
        </w:rPr>
      </w:pPr>
      <w:r>
        <w:rPr>
          <w:rFonts w:ascii="Arial" w:hAnsi="Arial" w:cs="Arial"/>
          <w:sz w:val="20"/>
          <w:szCs w:val="20"/>
        </w:rPr>
        <w:t>załącznik nr 4 do umowy /KO/2026</w:t>
      </w:r>
    </w:p>
    <w:p w14:paraId="1CC79165" w14:textId="77777777" w:rsidR="00FC6AEC" w:rsidRDefault="00FC6AEC" w:rsidP="00FC6AEC"/>
    <w:p w14:paraId="2F2198AC" w14:textId="77777777" w:rsidR="00FC6AEC" w:rsidRDefault="00FC6AEC" w:rsidP="00FC6AEC"/>
    <w:p w14:paraId="36EAD52D" w14:textId="77777777" w:rsidR="00FC6AEC" w:rsidRPr="00555EE8" w:rsidRDefault="00FC6AEC" w:rsidP="00FC6AEC">
      <w:pPr>
        <w:overflowPunct/>
        <w:spacing w:line="360" w:lineRule="auto"/>
        <w:jc w:val="center"/>
        <w:rPr>
          <w:rFonts w:ascii="Arial" w:hAnsi="Arial" w:cs="Arial"/>
          <w:b/>
          <w:sz w:val="22"/>
          <w:szCs w:val="22"/>
          <w:lang w:eastAsia="ar-SA"/>
        </w:rPr>
      </w:pPr>
      <w:r w:rsidRPr="00555EE8">
        <w:rPr>
          <w:rFonts w:ascii="Arial" w:hAnsi="Arial" w:cs="Arial"/>
          <w:b/>
          <w:sz w:val="22"/>
          <w:szCs w:val="22"/>
          <w:lang w:eastAsia="ar-SA"/>
        </w:rPr>
        <w:t xml:space="preserve">Wynagrodzenie dla Przyjmującego zamówienie za wykonanie </w:t>
      </w:r>
      <w:r>
        <w:rPr>
          <w:rFonts w:ascii="Arial" w:hAnsi="Arial" w:cs="Arial"/>
          <w:b/>
          <w:sz w:val="22"/>
          <w:szCs w:val="22"/>
          <w:lang w:eastAsia="ar-SA"/>
        </w:rPr>
        <w:t>badań w Poradni Medycyny pracy, ul. Sportowa 6</w:t>
      </w:r>
    </w:p>
    <w:p w14:paraId="6A00FF41" w14:textId="77777777" w:rsidR="00FC6AEC" w:rsidRDefault="00FC6AEC" w:rsidP="00FC6AEC"/>
    <w:tbl>
      <w:tblPr>
        <w:tblW w:w="0" w:type="auto"/>
        <w:tblInd w:w="-24" w:type="dxa"/>
        <w:tblLayout w:type="fixed"/>
        <w:tblLook w:val="04A0" w:firstRow="1" w:lastRow="0" w:firstColumn="1" w:lastColumn="0" w:noHBand="0" w:noVBand="1"/>
      </w:tblPr>
      <w:tblGrid>
        <w:gridCol w:w="912"/>
        <w:gridCol w:w="5316"/>
        <w:gridCol w:w="2835"/>
      </w:tblGrid>
      <w:tr w:rsidR="00FC6AEC" w:rsidRPr="006C271C" w14:paraId="0D065AAE" w14:textId="77777777" w:rsidTr="0063121D">
        <w:tc>
          <w:tcPr>
            <w:tcW w:w="912" w:type="dxa"/>
            <w:tcBorders>
              <w:top w:val="single" w:sz="4" w:space="0" w:color="000000"/>
              <w:left w:val="single" w:sz="4" w:space="0" w:color="000000"/>
              <w:bottom w:val="single" w:sz="4" w:space="0" w:color="000000"/>
              <w:right w:val="nil"/>
            </w:tcBorders>
            <w:hideMark/>
          </w:tcPr>
          <w:p w14:paraId="74C30C73" w14:textId="77777777" w:rsidR="00FC6AEC" w:rsidRPr="006C271C" w:rsidRDefault="00FC6AEC" w:rsidP="0063121D">
            <w:pPr>
              <w:jc w:val="center"/>
              <w:rPr>
                <w:rFonts w:ascii="Arial" w:hAnsi="Arial" w:cs="Arial"/>
                <w:sz w:val="20"/>
                <w:szCs w:val="20"/>
                <w:lang w:bidi="hi-IN"/>
              </w:rPr>
            </w:pPr>
            <w:r w:rsidRPr="006C271C">
              <w:rPr>
                <w:rFonts w:ascii="Arial" w:hAnsi="Arial" w:cs="Arial"/>
                <w:b/>
                <w:sz w:val="20"/>
                <w:szCs w:val="20"/>
                <w:lang w:bidi="hi-IN"/>
              </w:rPr>
              <w:t xml:space="preserve">Lp. </w:t>
            </w:r>
          </w:p>
        </w:tc>
        <w:tc>
          <w:tcPr>
            <w:tcW w:w="5316" w:type="dxa"/>
            <w:tcBorders>
              <w:top w:val="single" w:sz="4" w:space="0" w:color="000000"/>
              <w:left w:val="single" w:sz="4" w:space="0" w:color="000000"/>
              <w:bottom w:val="single" w:sz="4" w:space="0" w:color="auto"/>
              <w:right w:val="single" w:sz="4" w:space="0" w:color="auto"/>
            </w:tcBorders>
            <w:hideMark/>
          </w:tcPr>
          <w:p w14:paraId="79C19069" w14:textId="77777777" w:rsidR="00FC6AEC" w:rsidRPr="006C271C" w:rsidRDefault="00FC6AEC" w:rsidP="0063121D">
            <w:pPr>
              <w:jc w:val="center"/>
              <w:rPr>
                <w:rFonts w:ascii="Arial" w:hAnsi="Arial" w:cs="Arial"/>
                <w:sz w:val="20"/>
                <w:szCs w:val="20"/>
                <w:lang w:bidi="hi-IN"/>
              </w:rPr>
            </w:pPr>
            <w:r w:rsidRPr="006C271C">
              <w:rPr>
                <w:rFonts w:ascii="Arial" w:hAnsi="Arial" w:cs="Arial"/>
                <w:b/>
                <w:sz w:val="20"/>
                <w:szCs w:val="20"/>
                <w:lang w:bidi="hi-IN"/>
              </w:rPr>
              <w:t>Rodzaj badania</w:t>
            </w:r>
          </w:p>
        </w:tc>
        <w:tc>
          <w:tcPr>
            <w:tcW w:w="2835" w:type="dxa"/>
            <w:tcBorders>
              <w:top w:val="single" w:sz="4" w:space="0" w:color="auto"/>
              <w:left w:val="single" w:sz="4" w:space="0" w:color="auto"/>
              <w:bottom w:val="single" w:sz="4" w:space="0" w:color="auto"/>
              <w:right w:val="single" w:sz="4" w:space="0" w:color="auto"/>
            </w:tcBorders>
            <w:hideMark/>
          </w:tcPr>
          <w:p w14:paraId="11CDF712" w14:textId="77777777" w:rsidR="00FC6AEC" w:rsidRPr="006C271C" w:rsidRDefault="00FC6AEC" w:rsidP="0063121D">
            <w:pPr>
              <w:jc w:val="center"/>
              <w:rPr>
                <w:rFonts w:ascii="Arial" w:hAnsi="Arial" w:cs="Arial"/>
                <w:b/>
                <w:sz w:val="20"/>
                <w:szCs w:val="20"/>
                <w:lang w:bidi="hi-IN"/>
              </w:rPr>
            </w:pPr>
            <w:r w:rsidRPr="006C271C">
              <w:rPr>
                <w:rFonts w:ascii="Arial" w:hAnsi="Arial" w:cs="Arial"/>
                <w:b/>
                <w:sz w:val="20"/>
                <w:szCs w:val="20"/>
                <w:lang w:bidi="hi-IN"/>
              </w:rPr>
              <w:t xml:space="preserve">Cena za badanie </w:t>
            </w:r>
            <w:r w:rsidRPr="006C271C">
              <w:rPr>
                <w:rFonts w:ascii="Arial" w:hAnsi="Arial" w:cs="Arial"/>
                <w:b/>
                <w:sz w:val="20"/>
                <w:szCs w:val="20"/>
                <w:lang w:bidi="hi-IN"/>
              </w:rPr>
              <w:br/>
              <w:t>zł brutto</w:t>
            </w:r>
          </w:p>
          <w:p w14:paraId="258C28CF" w14:textId="77777777" w:rsidR="00FC6AEC" w:rsidRPr="006C271C" w:rsidRDefault="00FC6AEC" w:rsidP="0063121D">
            <w:pPr>
              <w:jc w:val="center"/>
              <w:rPr>
                <w:rFonts w:ascii="Arial" w:hAnsi="Arial" w:cs="Arial"/>
                <w:sz w:val="20"/>
                <w:szCs w:val="20"/>
                <w:lang w:bidi="hi-IN"/>
              </w:rPr>
            </w:pPr>
            <w:r w:rsidRPr="006C271C">
              <w:rPr>
                <w:rFonts w:ascii="Arial" w:hAnsi="Arial" w:cs="Arial"/>
                <w:sz w:val="20"/>
                <w:szCs w:val="20"/>
                <w:lang w:bidi="hi-IN"/>
              </w:rPr>
              <w:t>(jeżeli dotyczy)</w:t>
            </w:r>
          </w:p>
        </w:tc>
      </w:tr>
      <w:tr w:rsidR="00FC6AEC" w:rsidRPr="006C271C" w14:paraId="08D791B4" w14:textId="77777777" w:rsidTr="0063121D">
        <w:trPr>
          <w:trHeight w:val="405"/>
        </w:trPr>
        <w:tc>
          <w:tcPr>
            <w:tcW w:w="912" w:type="dxa"/>
            <w:vMerge w:val="restart"/>
            <w:tcBorders>
              <w:top w:val="single" w:sz="4" w:space="0" w:color="000000"/>
              <w:left w:val="single" w:sz="4" w:space="0" w:color="000000"/>
              <w:bottom w:val="nil"/>
              <w:right w:val="nil"/>
            </w:tcBorders>
            <w:hideMark/>
          </w:tcPr>
          <w:p w14:paraId="47D171A5" w14:textId="77777777" w:rsidR="00FC6AEC" w:rsidRPr="006C271C" w:rsidRDefault="00FC6AEC" w:rsidP="0063121D">
            <w:pPr>
              <w:jc w:val="center"/>
              <w:rPr>
                <w:rFonts w:ascii="Arial" w:hAnsi="Arial" w:cs="Arial"/>
                <w:sz w:val="20"/>
                <w:szCs w:val="20"/>
                <w:lang w:bidi="hi-IN"/>
              </w:rPr>
            </w:pPr>
            <w:r w:rsidRPr="006C271C">
              <w:rPr>
                <w:rFonts w:ascii="Arial" w:hAnsi="Arial" w:cs="Arial"/>
                <w:sz w:val="20"/>
                <w:szCs w:val="20"/>
                <w:lang w:bidi="hi-IN"/>
              </w:rPr>
              <w:t>1.</w:t>
            </w:r>
          </w:p>
        </w:tc>
        <w:tc>
          <w:tcPr>
            <w:tcW w:w="8151" w:type="dxa"/>
            <w:gridSpan w:val="2"/>
            <w:tcBorders>
              <w:top w:val="single" w:sz="4" w:space="0" w:color="auto"/>
              <w:left w:val="single" w:sz="4" w:space="0" w:color="000000"/>
              <w:bottom w:val="single" w:sz="4" w:space="0" w:color="auto"/>
              <w:right w:val="single" w:sz="4" w:space="0" w:color="auto"/>
            </w:tcBorders>
          </w:tcPr>
          <w:p w14:paraId="490195C4" w14:textId="77777777" w:rsidR="00FC6AEC" w:rsidRPr="006C271C" w:rsidRDefault="00FC6AEC" w:rsidP="0063121D">
            <w:pPr>
              <w:rPr>
                <w:rFonts w:ascii="Arial" w:hAnsi="Arial" w:cs="Arial"/>
                <w:sz w:val="20"/>
                <w:szCs w:val="20"/>
                <w:lang w:bidi="hi-IN"/>
              </w:rPr>
            </w:pPr>
            <w:r>
              <w:rPr>
                <w:rFonts w:ascii="Arial" w:hAnsi="Arial" w:cs="Arial"/>
                <w:sz w:val="20"/>
                <w:szCs w:val="20"/>
                <w:lang w:bidi="hi-IN"/>
              </w:rPr>
              <w:t xml:space="preserve">                           </w:t>
            </w:r>
            <w:r w:rsidRPr="006C271C">
              <w:rPr>
                <w:rFonts w:ascii="Arial" w:hAnsi="Arial" w:cs="Arial"/>
                <w:sz w:val="20"/>
                <w:szCs w:val="20"/>
                <w:lang w:bidi="hi-IN"/>
              </w:rPr>
              <w:t>badanie profilaktyczne i wydanie orzeczenia:</w:t>
            </w:r>
          </w:p>
          <w:p w14:paraId="5CDB5D56" w14:textId="77777777" w:rsidR="00FC6AEC" w:rsidRPr="006C271C" w:rsidRDefault="00FC6AEC" w:rsidP="0063121D">
            <w:pPr>
              <w:snapToGrid w:val="0"/>
              <w:jc w:val="center"/>
              <w:rPr>
                <w:rFonts w:ascii="Arial" w:hAnsi="Arial" w:cs="Arial"/>
                <w:sz w:val="20"/>
                <w:szCs w:val="20"/>
                <w:lang w:bidi="hi-IN"/>
              </w:rPr>
            </w:pPr>
          </w:p>
          <w:p w14:paraId="6698A3FA" w14:textId="77777777" w:rsidR="00FC6AEC" w:rsidRPr="006C271C" w:rsidRDefault="00FC6AEC" w:rsidP="0063121D">
            <w:pPr>
              <w:snapToGrid w:val="0"/>
              <w:jc w:val="center"/>
              <w:rPr>
                <w:rFonts w:ascii="Arial" w:hAnsi="Arial" w:cs="Arial"/>
                <w:sz w:val="20"/>
                <w:szCs w:val="20"/>
                <w:lang w:bidi="hi-IN"/>
              </w:rPr>
            </w:pPr>
          </w:p>
        </w:tc>
      </w:tr>
      <w:tr w:rsidR="00FC6AEC" w:rsidRPr="006C271C" w14:paraId="29AFCA1E" w14:textId="77777777" w:rsidTr="0063121D">
        <w:trPr>
          <w:trHeight w:val="372"/>
        </w:trPr>
        <w:tc>
          <w:tcPr>
            <w:tcW w:w="912" w:type="dxa"/>
            <w:vMerge/>
            <w:tcBorders>
              <w:top w:val="single" w:sz="4" w:space="0" w:color="000000"/>
              <w:left w:val="single" w:sz="4" w:space="0" w:color="000000"/>
              <w:bottom w:val="nil"/>
              <w:right w:val="nil"/>
            </w:tcBorders>
            <w:vAlign w:val="center"/>
            <w:hideMark/>
          </w:tcPr>
          <w:p w14:paraId="50FD5EBC" w14:textId="77777777" w:rsidR="00FC6AEC" w:rsidRPr="006C271C" w:rsidRDefault="00FC6AEC" w:rsidP="0063121D">
            <w:pPr>
              <w:suppressAutoHyphens w:val="0"/>
              <w:rPr>
                <w:rFonts w:ascii="Arial" w:hAnsi="Arial" w:cs="Arial"/>
                <w:sz w:val="20"/>
                <w:szCs w:val="20"/>
                <w:lang w:bidi="hi-IN"/>
              </w:rPr>
            </w:pPr>
          </w:p>
        </w:tc>
        <w:tc>
          <w:tcPr>
            <w:tcW w:w="5316" w:type="dxa"/>
            <w:tcBorders>
              <w:top w:val="single" w:sz="4" w:space="0" w:color="auto"/>
              <w:left w:val="single" w:sz="4" w:space="0" w:color="000000"/>
              <w:bottom w:val="single" w:sz="4" w:space="0" w:color="auto"/>
              <w:right w:val="single" w:sz="4" w:space="0" w:color="auto"/>
            </w:tcBorders>
            <w:vAlign w:val="center"/>
            <w:hideMark/>
          </w:tcPr>
          <w:p w14:paraId="232842EB" w14:textId="77777777" w:rsidR="00FC6AEC" w:rsidRPr="006C271C" w:rsidRDefault="00FC6AEC" w:rsidP="00FC6AEC">
            <w:pPr>
              <w:numPr>
                <w:ilvl w:val="0"/>
                <w:numId w:val="24"/>
              </w:numPr>
              <w:overflowPunct/>
              <w:spacing w:line="276" w:lineRule="auto"/>
              <w:rPr>
                <w:rFonts w:ascii="Arial" w:hAnsi="Arial" w:cs="Arial"/>
                <w:sz w:val="20"/>
                <w:szCs w:val="20"/>
                <w:lang w:bidi="hi-IN"/>
              </w:rPr>
            </w:pPr>
            <w:r w:rsidRPr="006C271C">
              <w:rPr>
                <w:rFonts w:ascii="Arial" w:hAnsi="Arial" w:cs="Arial"/>
                <w:sz w:val="20"/>
                <w:szCs w:val="20"/>
                <w:lang w:bidi="hi-IN"/>
              </w:rPr>
              <w:t>wstępne</w:t>
            </w:r>
          </w:p>
        </w:tc>
        <w:tc>
          <w:tcPr>
            <w:tcW w:w="2835" w:type="dxa"/>
            <w:tcBorders>
              <w:top w:val="single" w:sz="4" w:space="0" w:color="auto"/>
              <w:left w:val="single" w:sz="4" w:space="0" w:color="auto"/>
              <w:bottom w:val="single" w:sz="4" w:space="0" w:color="auto"/>
              <w:right w:val="single" w:sz="4" w:space="0" w:color="auto"/>
            </w:tcBorders>
            <w:hideMark/>
          </w:tcPr>
          <w:p w14:paraId="5A9BE512" w14:textId="77777777" w:rsidR="00FC6AEC" w:rsidRPr="006C271C" w:rsidRDefault="00FC6AEC" w:rsidP="0063121D">
            <w:pPr>
              <w:snapToGrid w:val="0"/>
              <w:rPr>
                <w:rFonts w:ascii="Arial" w:hAnsi="Arial" w:cs="Arial"/>
                <w:sz w:val="20"/>
                <w:szCs w:val="20"/>
                <w:lang w:bidi="hi-IN"/>
              </w:rPr>
            </w:pPr>
          </w:p>
        </w:tc>
      </w:tr>
      <w:tr w:rsidR="00FC6AEC" w:rsidRPr="006C271C" w14:paraId="396EF69F" w14:textId="77777777" w:rsidTr="0063121D">
        <w:trPr>
          <w:trHeight w:val="406"/>
        </w:trPr>
        <w:tc>
          <w:tcPr>
            <w:tcW w:w="912" w:type="dxa"/>
            <w:vMerge/>
            <w:tcBorders>
              <w:top w:val="single" w:sz="4" w:space="0" w:color="000000"/>
              <w:left w:val="single" w:sz="4" w:space="0" w:color="000000"/>
              <w:bottom w:val="nil"/>
              <w:right w:val="nil"/>
            </w:tcBorders>
            <w:vAlign w:val="center"/>
            <w:hideMark/>
          </w:tcPr>
          <w:p w14:paraId="57E9ADEC" w14:textId="77777777" w:rsidR="00FC6AEC" w:rsidRPr="006C271C" w:rsidRDefault="00FC6AEC" w:rsidP="0063121D">
            <w:pPr>
              <w:suppressAutoHyphens w:val="0"/>
              <w:rPr>
                <w:rFonts w:ascii="Arial" w:hAnsi="Arial" w:cs="Arial"/>
                <w:sz w:val="20"/>
                <w:szCs w:val="20"/>
                <w:lang w:bidi="hi-IN"/>
              </w:rPr>
            </w:pPr>
          </w:p>
        </w:tc>
        <w:tc>
          <w:tcPr>
            <w:tcW w:w="5316" w:type="dxa"/>
            <w:tcBorders>
              <w:top w:val="single" w:sz="4" w:space="0" w:color="auto"/>
              <w:left w:val="single" w:sz="4" w:space="0" w:color="000000"/>
              <w:bottom w:val="single" w:sz="4" w:space="0" w:color="auto"/>
              <w:right w:val="single" w:sz="4" w:space="0" w:color="auto"/>
            </w:tcBorders>
            <w:vAlign w:val="center"/>
            <w:hideMark/>
          </w:tcPr>
          <w:p w14:paraId="3AC22C73" w14:textId="77777777" w:rsidR="00FC6AEC" w:rsidRPr="006C271C" w:rsidRDefault="00FC6AEC" w:rsidP="00FC6AEC">
            <w:pPr>
              <w:numPr>
                <w:ilvl w:val="0"/>
                <w:numId w:val="24"/>
              </w:numPr>
              <w:overflowPunct/>
              <w:spacing w:line="276" w:lineRule="auto"/>
              <w:rPr>
                <w:rFonts w:ascii="Arial" w:hAnsi="Arial" w:cs="Arial"/>
                <w:sz w:val="20"/>
                <w:szCs w:val="20"/>
                <w:lang w:bidi="hi-IN"/>
              </w:rPr>
            </w:pPr>
            <w:r w:rsidRPr="006C271C">
              <w:rPr>
                <w:rFonts w:ascii="Arial" w:hAnsi="Arial" w:cs="Arial"/>
                <w:sz w:val="20"/>
                <w:szCs w:val="20"/>
                <w:lang w:bidi="hi-IN"/>
              </w:rPr>
              <w:t>okresowe</w:t>
            </w:r>
          </w:p>
        </w:tc>
        <w:tc>
          <w:tcPr>
            <w:tcW w:w="2835" w:type="dxa"/>
            <w:tcBorders>
              <w:top w:val="single" w:sz="4" w:space="0" w:color="auto"/>
              <w:left w:val="single" w:sz="4" w:space="0" w:color="auto"/>
              <w:bottom w:val="single" w:sz="4" w:space="0" w:color="auto"/>
              <w:right w:val="single" w:sz="4" w:space="0" w:color="auto"/>
            </w:tcBorders>
            <w:hideMark/>
          </w:tcPr>
          <w:p w14:paraId="462FF8F7" w14:textId="77777777" w:rsidR="00FC6AEC" w:rsidRPr="006C271C" w:rsidRDefault="00FC6AEC" w:rsidP="0063121D">
            <w:pPr>
              <w:snapToGrid w:val="0"/>
              <w:rPr>
                <w:rFonts w:ascii="Arial" w:hAnsi="Arial" w:cs="Arial"/>
                <w:sz w:val="20"/>
                <w:szCs w:val="20"/>
                <w:lang w:bidi="hi-IN"/>
              </w:rPr>
            </w:pPr>
          </w:p>
        </w:tc>
      </w:tr>
      <w:tr w:rsidR="00FC6AEC" w:rsidRPr="006C271C" w14:paraId="30C73002" w14:textId="77777777" w:rsidTr="0063121D">
        <w:trPr>
          <w:trHeight w:val="425"/>
        </w:trPr>
        <w:tc>
          <w:tcPr>
            <w:tcW w:w="912" w:type="dxa"/>
            <w:vMerge/>
            <w:tcBorders>
              <w:top w:val="single" w:sz="4" w:space="0" w:color="000000"/>
              <w:left w:val="single" w:sz="4" w:space="0" w:color="000000"/>
              <w:bottom w:val="nil"/>
              <w:right w:val="nil"/>
            </w:tcBorders>
            <w:vAlign w:val="center"/>
            <w:hideMark/>
          </w:tcPr>
          <w:p w14:paraId="70F7F1E6" w14:textId="77777777" w:rsidR="00FC6AEC" w:rsidRPr="006C271C" w:rsidRDefault="00FC6AEC" w:rsidP="0063121D">
            <w:pPr>
              <w:suppressAutoHyphens w:val="0"/>
              <w:rPr>
                <w:rFonts w:ascii="Arial" w:hAnsi="Arial" w:cs="Arial"/>
                <w:sz w:val="20"/>
                <w:szCs w:val="20"/>
                <w:lang w:bidi="hi-IN"/>
              </w:rPr>
            </w:pPr>
          </w:p>
        </w:tc>
        <w:tc>
          <w:tcPr>
            <w:tcW w:w="5316" w:type="dxa"/>
            <w:tcBorders>
              <w:top w:val="single" w:sz="4" w:space="0" w:color="auto"/>
              <w:left w:val="single" w:sz="4" w:space="0" w:color="000000"/>
              <w:bottom w:val="nil"/>
              <w:right w:val="single" w:sz="4" w:space="0" w:color="auto"/>
            </w:tcBorders>
            <w:vAlign w:val="center"/>
            <w:hideMark/>
          </w:tcPr>
          <w:p w14:paraId="7307F0F9" w14:textId="77777777" w:rsidR="00FC6AEC" w:rsidRPr="006C271C" w:rsidRDefault="00FC6AEC" w:rsidP="00FC6AEC">
            <w:pPr>
              <w:numPr>
                <w:ilvl w:val="0"/>
                <w:numId w:val="24"/>
              </w:numPr>
              <w:overflowPunct/>
              <w:spacing w:line="276" w:lineRule="auto"/>
              <w:rPr>
                <w:rFonts w:ascii="Arial" w:hAnsi="Arial" w:cs="Arial"/>
                <w:sz w:val="20"/>
                <w:szCs w:val="20"/>
                <w:lang w:bidi="hi-IN"/>
              </w:rPr>
            </w:pPr>
            <w:r w:rsidRPr="006C271C">
              <w:rPr>
                <w:rFonts w:ascii="Arial" w:hAnsi="Arial" w:cs="Arial"/>
                <w:sz w:val="20"/>
                <w:szCs w:val="20"/>
                <w:lang w:bidi="hi-IN"/>
              </w:rPr>
              <w:t>kontrolne</w:t>
            </w:r>
          </w:p>
        </w:tc>
        <w:tc>
          <w:tcPr>
            <w:tcW w:w="2835" w:type="dxa"/>
            <w:tcBorders>
              <w:top w:val="single" w:sz="4" w:space="0" w:color="auto"/>
              <w:left w:val="single" w:sz="4" w:space="0" w:color="auto"/>
              <w:bottom w:val="single" w:sz="4" w:space="0" w:color="auto"/>
              <w:right w:val="single" w:sz="4" w:space="0" w:color="auto"/>
            </w:tcBorders>
            <w:hideMark/>
          </w:tcPr>
          <w:p w14:paraId="12B47A5E" w14:textId="77777777" w:rsidR="00FC6AEC" w:rsidRPr="006C271C" w:rsidRDefault="00FC6AEC" w:rsidP="0063121D">
            <w:pPr>
              <w:snapToGrid w:val="0"/>
              <w:rPr>
                <w:rFonts w:ascii="Arial" w:hAnsi="Arial" w:cs="Arial"/>
                <w:sz w:val="20"/>
                <w:szCs w:val="20"/>
                <w:lang w:bidi="hi-IN"/>
              </w:rPr>
            </w:pPr>
          </w:p>
        </w:tc>
      </w:tr>
      <w:tr w:rsidR="00FC6AEC" w:rsidRPr="006C271C" w14:paraId="5DE410B0" w14:textId="77777777" w:rsidTr="0063121D">
        <w:tc>
          <w:tcPr>
            <w:tcW w:w="912" w:type="dxa"/>
            <w:tcBorders>
              <w:top w:val="single" w:sz="4" w:space="0" w:color="000000"/>
              <w:left w:val="single" w:sz="4" w:space="0" w:color="000000"/>
              <w:bottom w:val="single" w:sz="4" w:space="0" w:color="000000"/>
              <w:right w:val="nil"/>
            </w:tcBorders>
            <w:hideMark/>
          </w:tcPr>
          <w:p w14:paraId="6489779E" w14:textId="77777777" w:rsidR="00FC6AEC" w:rsidRPr="006C271C" w:rsidRDefault="00FC6AEC" w:rsidP="0063121D">
            <w:pPr>
              <w:jc w:val="center"/>
              <w:rPr>
                <w:rFonts w:ascii="Arial" w:hAnsi="Arial" w:cs="Arial"/>
                <w:sz w:val="20"/>
                <w:szCs w:val="20"/>
                <w:lang w:bidi="hi-IN"/>
              </w:rPr>
            </w:pPr>
            <w:r w:rsidRPr="006C271C">
              <w:rPr>
                <w:rFonts w:ascii="Arial" w:hAnsi="Arial" w:cs="Arial"/>
                <w:sz w:val="20"/>
                <w:szCs w:val="20"/>
                <w:lang w:bidi="hi-IN"/>
              </w:rPr>
              <w:t>2.</w:t>
            </w:r>
          </w:p>
        </w:tc>
        <w:tc>
          <w:tcPr>
            <w:tcW w:w="5316" w:type="dxa"/>
            <w:tcBorders>
              <w:top w:val="single" w:sz="4" w:space="0" w:color="000000"/>
              <w:left w:val="single" w:sz="4" w:space="0" w:color="000000"/>
              <w:bottom w:val="single" w:sz="4" w:space="0" w:color="000000"/>
              <w:right w:val="single" w:sz="4" w:space="0" w:color="auto"/>
            </w:tcBorders>
            <w:hideMark/>
          </w:tcPr>
          <w:p w14:paraId="08BEDFC3" w14:textId="77777777" w:rsidR="00FC6AEC" w:rsidRPr="006C271C" w:rsidRDefault="00FC6AEC" w:rsidP="0063121D">
            <w:pPr>
              <w:rPr>
                <w:rFonts w:ascii="Arial" w:hAnsi="Arial" w:cs="Arial"/>
                <w:sz w:val="20"/>
                <w:szCs w:val="20"/>
                <w:lang w:bidi="hi-IN"/>
              </w:rPr>
            </w:pPr>
            <w:r w:rsidRPr="006C271C">
              <w:rPr>
                <w:rFonts w:ascii="Arial" w:hAnsi="Arial" w:cs="Arial"/>
                <w:sz w:val="20"/>
                <w:szCs w:val="20"/>
                <w:lang w:bidi="hi-IN"/>
              </w:rPr>
              <w:t>wydanie orzeczenia do celów sanitarno – epidemiologicznych</w:t>
            </w:r>
          </w:p>
        </w:tc>
        <w:tc>
          <w:tcPr>
            <w:tcW w:w="2835" w:type="dxa"/>
            <w:tcBorders>
              <w:top w:val="single" w:sz="4" w:space="0" w:color="auto"/>
              <w:left w:val="single" w:sz="4" w:space="0" w:color="auto"/>
              <w:bottom w:val="single" w:sz="4" w:space="0" w:color="auto"/>
              <w:right w:val="single" w:sz="4" w:space="0" w:color="auto"/>
            </w:tcBorders>
            <w:hideMark/>
          </w:tcPr>
          <w:p w14:paraId="1D9AFCE1" w14:textId="77777777" w:rsidR="00FC6AEC" w:rsidRPr="006C271C" w:rsidRDefault="00FC6AEC" w:rsidP="0063121D">
            <w:pPr>
              <w:snapToGrid w:val="0"/>
              <w:rPr>
                <w:rFonts w:ascii="Arial" w:hAnsi="Arial" w:cs="Arial"/>
                <w:sz w:val="20"/>
                <w:szCs w:val="20"/>
                <w:lang w:bidi="hi-IN"/>
              </w:rPr>
            </w:pPr>
          </w:p>
        </w:tc>
      </w:tr>
      <w:tr w:rsidR="00FC6AEC" w:rsidRPr="006C271C" w14:paraId="77E64D0E" w14:textId="77777777" w:rsidTr="0063121D">
        <w:tc>
          <w:tcPr>
            <w:tcW w:w="912" w:type="dxa"/>
            <w:tcBorders>
              <w:top w:val="single" w:sz="4" w:space="0" w:color="000000"/>
              <w:left w:val="single" w:sz="4" w:space="0" w:color="000000"/>
              <w:bottom w:val="single" w:sz="4" w:space="0" w:color="000000"/>
              <w:right w:val="nil"/>
            </w:tcBorders>
            <w:hideMark/>
          </w:tcPr>
          <w:p w14:paraId="11611EAF" w14:textId="77777777" w:rsidR="00FC6AEC" w:rsidRPr="006C271C" w:rsidRDefault="00FC6AEC" w:rsidP="0063121D">
            <w:pPr>
              <w:jc w:val="center"/>
              <w:rPr>
                <w:rFonts w:ascii="Arial" w:hAnsi="Arial" w:cs="Arial"/>
                <w:sz w:val="20"/>
                <w:szCs w:val="20"/>
                <w:lang w:bidi="hi-IN"/>
              </w:rPr>
            </w:pPr>
            <w:r w:rsidRPr="006C271C">
              <w:rPr>
                <w:rFonts w:ascii="Arial" w:hAnsi="Arial" w:cs="Arial"/>
                <w:sz w:val="20"/>
                <w:szCs w:val="20"/>
                <w:lang w:bidi="hi-IN"/>
              </w:rPr>
              <w:t>3.</w:t>
            </w:r>
          </w:p>
        </w:tc>
        <w:tc>
          <w:tcPr>
            <w:tcW w:w="5316" w:type="dxa"/>
            <w:tcBorders>
              <w:top w:val="single" w:sz="4" w:space="0" w:color="000000"/>
              <w:left w:val="single" w:sz="4" w:space="0" w:color="000000"/>
              <w:bottom w:val="single" w:sz="4" w:space="0" w:color="000000"/>
              <w:right w:val="single" w:sz="4" w:space="0" w:color="auto"/>
            </w:tcBorders>
            <w:hideMark/>
          </w:tcPr>
          <w:p w14:paraId="55E2E4E2" w14:textId="77777777" w:rsidR="00FC6AEC" w:rsidRPr="006C271C" w:rsidRDefault="00FC6AEC" w:rsidP="0063121D">
            <w:pPr>
              <w:rPr>
                <w:rFonts w:ascii="Arial" w:hAnsi="Arial" w:cs="Arial"/>
                <w:sz w:val="20"/>
                <w:szCs w:val="20"/>
                <w:lang w:bidi="hi-IN"/>
              </w:rPr>
            </w:pPr>
            <w:r w:rsidRPr="006C271C">
              <w:rPr>
                <w:rFonts w:ascii="Arial" w:hAnsi="Arial" w:cs="Arial"/>
                <w:sz w:val="20"/>
                <w:szCs w:val="20"/>
                <w:lang w:bidi="hi-IN"/>
              </w:rPr>
              <w:t>badanie i wydanie orzeczenia dla kandydatów na kierowców i kierowców</w:t>
            </w:r>
          </w:p>
        </w:tc>
        <w:tc>
          <w:tcPr>
            <w:tcW w:w="2835" w:type="dxa"/>
            <w:tcBorders>
              <w:top w:val="single" w:sz="4" w:space="0" w:color="auto"/>
              <w:left w:val="single" w:sz="4" w:space="0" w:color="auto"/>
              <w:bottom w:val="single" w:sz="4" w:space="0" w:color="auto"/>
              <w:right w:val="single" w:sz="4" w:space="0" w:color="auto"/>
            </w:tcBorders>
            <w:hideMark/>
          </w:tcPr>
          <w:p w14:paraId="7C738C9D" w14:textId="77777777" w:rsidR="00FC6AEC" w:rsidRPr="006C271C" w:rsidRDefault="00FC6AEC" w:rsidP="0063121D">
            <w:pPr>
              <w:snapToGrid w:val="0"/>
              <w:rPr>
                <w:rFonts w:ascii="Arial" w:hAnsi="Arial" w:cs="Arial"/>
                <w:sz w:val="20"/>
                <w:szCs w:val="20"/>
                <w:lang w:bidi="hi-IN"/>
              </w:rPr>
            </w:pPr>
          </w:p>
        </w:tc>
      </w:tr>
      <w:tr w:rsidR="00FC6AEC" w:rsidRPr="006C271C" w14:paraId="3B12935F" w14:textId="77777777" w:rsidTr="0063121D">
        <w:trPr>
          <w:trHeight w:val="540"/>
        </w:trPr>
        <w:tc>
          <w:tcPr>
            <w:tcW w:w="912" w:type="dxa"/>
            <w:tcBorders>
              <w:top w:val="single" w:sz="4" w:space="0" w:color="000000"/>
              <w:left w:val="single" w:sz="4" w:space="0" w:color="000000"/>
              <w:bottom w:val="single" w:sz="4" w:space="0" w:color="000000"/>
              <w:right w:val="nil"/>
            </w:tcBorders>
            <w:hideMark/>
          </w:tcPr>
          <w:p w14:paraId="59271330" w14:textId="77777777" w:rsidR="00FC6AEC" w:rsidRPr="006C271C" w:rsidRDefault="00FC6AEC" w:rsidP="0063121D">
            <w:pPr>
              <w:jc w:val="center"/>
              <w:rPr>
                <w:rFonts w:ascii="Arial" w:hAnsi="Arial" w:cs="Arial"/>
                <w:sz w:val="20"/>
                <w:szCs w:val="20"/>
                <w:lang w:bidi="hi-IN"/>
              </w:rPr>
            </w:pPr>
            <w:r w:rsidRPr="006C271C">
              <w:rPr>
                <w:rFonts w:ascii="Arial" w:hAnsi="Arial" w:cs="Arial"/>
                <w:sz w:val="20"/>
                <w:szCs w:val="20"/>
                <w:lang w:bidi="hi-IN"/>
              </w:rPr>
              <w:t>4.</w:t>
            </w:r>
          </w:p>
        </w:tc>
        <w:tc>
          <w:tcPr>
            <w:tcW w:w="5316" w:type="dxa"/>
            <w:tcBorders>
              <w:top w:val="single" w:sz="4" w:space="0" w:color="000000"/>
              <w:left w:val="single" w:sz="4" w:space="0" w:color="000000"/>
              <w:bottom w:val="single" w:sz="4" w:space="0" w:color="000000"/>
              <w:right w:val="single" w:sz="4" w:space="0" w:color="auto"/>
            </w:tcBorders>
            <w:hideMark/>
          </w:tcPr>
          <w:p w14:paraId="4B17F114" w14:textId="77777777" w:rsidR="00FC6AEC" w:rsidRPr="006C271C" w:rsidRDefault="00FC6AEC" w:rsidP="0063121D">
            <w:pPr>
              <w:rPr>
                <w:rFonts w:ascii="Arial" w:hAnsi="Arial" w:cs="Arial"/>
                <w:sz w:val="20"/>
                <w:szCs w:val="20"/>
                <w:lang w:bidi="hi-IN"/>
              </w:rPr>
            </w:pPr>
            <w:r w:rsidRPr="006C271C">
              <w:rPr>
                <w:rFonts w:ascii="Arial" w:hAnsi="Arial" w:cs="Arial"/>
                <w:sz w:val="20"/>
                <w:szCs w:val="20"/>
                <w:lang w:bidi="hi-IN"/>
              </w:rPr>
              <w:t>badanie osób ubiegających się lub posiadających pozwolenie na broń</w:t>
            </w:r>
          </w:p>
        </w:tc>
        <w:tc>
          <w:tcPr>
            <w:tcW w:w="2835" w:type="dxa"/>
            <w:tcBorders>
              <w:top w:val="single" w:sz="4" w:space="0" w:color="auto"/>
              <w:left w:val="single" w:sz="4" w:space="0" w:color="auto"/>
              <w:bottom w:val="single" w:sz="4" w:space="0" w:color="auto"/>
              <w:right w:val="single" w:sz="4" w:space="0" w:color="auto"/>
            </w:tcBorders>
            <w:hideMark/>
          </w:tcPr>
          <w:p w14:paraId="70886188" w14:textId="77777777" w:rsidR="00FC6AEC" w:rsidRPr="006C271C" w:rsidRDefault="00FC6AEC" w:rsidP="0063121D">
            <w:pPr>
              <w:snapToGrid w:val="0"/>
              <w:rPr>
                <w:rFonts w:ascii="Arial" w:hAnsi="Arial" w:cs="Arial"/>
                <w:sz w:val="20"/>
                <w:szCs w:val="20"/>
                <w:lang w:bidi="hi-IN"/>
              </w:rPr>
            </w:pPr>
          </w:p>
        </w:tc>
      </w:tr>
      <w:tr w:rsidR="00FC6AEC" w:rsidRPr="006C271C" w14:paraId="3AE6AEE9" w14:textId="77777777" w:rsidTr="0063121D">
        <w:trPr>
          <w:trHeight w:val="540"/>
        </w:trPr>
        <w:tc>
          <w:tcPr>
            <w:tcW w:w="912" w:type="dxa"/>
            <w:tcBorders>
              <w:top w:val="single" w:sz="4" w:space="0" w:color="000000"/>
              <w:left w:val="single" w:sz="4" w:space="0" w:color="000000"/>
              <w:bottom w:val="single" w:sz="4" w:space="0" w:color="000000"/>
              <w:right w:val="nil"/>
            </w:tcBorders>
            <w:hideMark/>
          </w:tcPr>
          <w:p w14:paraId="52AC6BD1" w14:textId="77777777" w:rsidR="00FC6AEC" w:rsidRPr="006C271C" w:rsidRDefault="00FC6AEC" w:rsidP="0063121D">
            <w:pPr>
              <w:jc w:val="center"/>
              <w:rPr>
                <w:rFonts w:ascii="Arial" w:hAnsi="Arial" w:cs="Arial"/>
                <w:sz w:val="20"/>
                <w:szCs w:val="20"/>
                <w:lang w:bidi="hi-IN"/>
              </w:rPr>
            </w:pPr>
            <w:r w:rsidRPr="006C271C">
              <w:rPr>
                <w:rFonts w:ascii="Arial" w:hAnsi="Arial" w:cs="Arial"/>
                <w:sz w:val="20"/>
                <w:szCs w:val="20"/>
                <w:lang w:bidi="hi-IN"/>
              </w:rPr>
              <w:t>5.</w:t>
            </w:r>
          </w:p>
        </w:tc>
        <w:tc>
          <w:tcPr>
            <w:tcW w:w="5316" w:type="dxa"/>
            <w:tcBorders>
              <w:top w:val="single" w:sz="4" w:space="0" w:color="000000"/>
              <w:left w:val="single" w:sz="4" w:space="0" w:color="000000"/>
              <w:bottom w:val="single" w:sz="4" w:space="0" w:color="000000"/>
              <w:right w:val="single" w:sz="4" w:space="0" w:color="auto"/>
            </w:tcBorders>
            <w:hideMark/>
          </w:tcPr>
          <w:p w14:paraId="3BB115A1" w14:textId="77777777" w:rsidR="00FC6AEC" w:rsidRPr="006C271C" w:rsidRDefault="00FC6AEC" w:rsidP="0063121D">
            <w:pPr>
              <w:rPr>
                <w:rFonts w:ascii="Arial" w:hAnsi="Arial" w:cs="Arial"/>
                <w:sz w:val="20"/>
                <w:szCs w:val="20"/>
                <w:lang w:bidi="hi-IN"/>
              </w:rPr>
            </w:pPr>
            <w:r w:rsidRPr="006C271C">
              <w:rPr>
                <w:rFonts w:ascii="Arial" w:hAnsi="Arial" w:cs="Arial"/>
                <w:sz w:val="20"/>
                <w:szCs w:val="20"/>
                <w:lang w:bidi="hi-IN"/>
              </w:rPr>
              <w:t>Ocena neurologiczna</w:t>
            </w:r>
          </w:p>
        </w:tc>
        <w:tc>
          <w:tcPr>
            <w:tcW w:w="2835" w:type="dxa"/>
            <w:tcBorders>
              <w:top w:val="single" w:sz="4" w:space="0" w:color="auto"/>
              <w:left w:val="single" w:sz="4" w:space="0" w:color="auto"/>
              <w:bottom w:val="single" w:sz="4" w:space="0" w:color="auto"/>
              <w:right w:val="single" w:sz="4" w:space="0" w:color="auto"/>
            </w:tcBorders>
            <w:hideMark/>
          </w:tcPr>
          <w:p w14:paraId="1397A020" w14:textId="77777777" w:rsidR="00FC6AEC" w:rsidRPr="006C271C" w:rsidRDefault="00FC6AEC" w:rsidP="0063121D">
            <w:pPr>
              <w:snapToGrid w:val="0"/>
              <w:rPr>
                <w:rFonts w:ascii="Arial" w:hAnsi="Arial" w:cs="Arial"/>
                <w:sz w:val="20"/>
                <w:szCs w:val="20"/>
                <w:lang w:bidi="hi-IN"/>
              </w:rPr>
            </w:pPr>
          </w:p>
        </w:tc>
      </w:tr>
      <w:tr w:rsidR="00FC6AEC" w:rsidRPr="006C271C" w14:paraId="57712BDB" w14:textId="77777777" w:rsidTr="0063121D">
        <w:trPr>
          <w:trHeight w:val="540"/>
        </w:trPr>
        <w:tc>
          <w:tcPr>
            <w:tcW w:w="912" w:type="dxa"/>
            <w:tcBorders>
              <w:top w:val="single" w:sz="4" w:space="0" w:color="000000"/>
              <w:left w:val="single" w:sz="4" w:space="0" w:color="000000"/>
              <w:bottom w:val="single" w:sz="4" w:space="0" w:color="000000"/>
              <w:right w:val="nil"/>
            </w:tcBorders>
            <w:hideMark/>
          </w:tcPr>
          <w:p w14:paraId="3ED0FED4" w14:textId="77777777" w:rsidR="00FC6AEC" w:rsidRPr="006C271C" w:rsidRDefault="00FC6AEC" w:rsidP="0063121D">
            <w:pPr>
              <w:rPr>
                <w:rFonts w:ascii="Arial" w:hAnsi="Arial" w:cs="Arial"/>
                <w:sz w:val="20"/>
                <w:szCs w:val="20"/>
                <w:lang w:bidi="hi-IN"/>
              </w:rPr>
            </w:pPr>
            <w:r w:rsidRPr="006C271C">
              <w:rPr>
                <w:rFonts w:ascii="Arial" w:hAnsi="Arial" w:cs="Arial"/>
                <w:sz w:val="20"/>
                <w:szCs w:val="20"/>
                <w:lang w:bidi="hi-IN"/>
              </w:rPr>
              <w:t xml:space="preserve">     6.</w:t>
            </w:r>
          </w:p>
        </w:tc>
        <w:tc>
          <w:tcPr>
            <w:tcW w:w="5316" w:type="dxa"/>
            <w:tcBorders>
              <w:top w:val="single" w:sz="4" w:space="0" w:color="000000"/>
              <w:left w:val="single" w:sz="4" w:space="0" w:color="000000"/>
              <w:bottom w:val="single" w:sz="4" w:space="0" w:color="000000"/>
              <w:right w:val="single" w:sz="4" w:space="0" w:color="auto"/>
            </w:tcBorders>
            <w:hideMark/>
          </w:tcPr>
          <w:p w14:paraId="72CCF137" w14:textId="77777777" w:rsidR="00FC6AEC" w:rsidRPr="006C271C" w:rsidRDefault="00FC6AEC" w:rsidP="0063121D">
            <w:pPr>
              <w:rPr>
                <w:rFonts w:ascii="Arial" w:hAnsi="Arial" w:cs="Arial"/>
                <w:sz w:val="20"/>
                <w:szCs w:val="20"/>
                <w:lang w:bidi="hi-IN"/>
              </w:rPr>
            </w:pPr>
            <w:r w:rsidRPr="006C271C">
              <w:rPr>
                <w:rFonts w:ascii="Arial" w:hAnsi="Arial" w:cs="Arial"/>
                <w:sz w:val="20"/>
                <w:szCs w:val="20"/>
                <w:lang w:bidi="hi-IN"/>
              </w:rPr>
              <w:t>Ocena laryngologiczna</w:t>
            </w:r>
          </w:p>
        </w:tc>
        <w:tc>
          <w:tcPr>
            <w:tcW w:w="2835" w:type="dxa"/>
            <w:tcBorders>
              <w:top w:val="single" w:sz="4" w:space="0" w:color="auto"/>
              <w:left w:val="single" w:sz="4" w:space="0" w:color="auto"/>
              <w:bottom w:val="single" w:sz="4" w:space="0" w:color="auto"/>
              <w:right w:val="single" w:sz="4" w:space="0" w:color="auto"/>
            </w:tcBorders>
            <w:hideMark/>
          </w:tcPr>
          <w:p w14:paraId="3B4EC1E4" w14:textId="77777777" w:rsidR="00FC6AEC" w:rsidRPr="006C271C" w:rsidRDefault="00FC6AEC" w:rsidP="0063121D">
            <w:pPr>
              <w:snapToGrid w:val="0"/>
              <w:rPr>
                <w:rFonts w:ascii="Arial" w:hAnsi="Arial" w:cs="Arial"/>
                <w:sz w:val="20"/>
                <w:szCs w:val="20"/>
                <w:lang w:bidi="hi-IN"/>
              </w:rPr>
            </w:pPr>
          </w:p>
        </w:tc>
      </w:tr>
      <w:tr w:rsidR="00FC6AEC" w:rsidRPr="006C271C" w14:paraId="208F027D" w14:textId="77777777" w:rsidTr="0063121D">
        <w:trPr>
          <w:trHeight w:val="540"/>
        </w:trPr>
        <w:tc>
          <w:tcPr>
            <w:tcW w:w="912" w:type="dxa"/>
            <w:tcBorders>
              <w:top w:val="single" w:sz="4" w:space="0" w:color="000000"/>
              <w:left w:val="single" w:sz="4" w:space="0" w:color="000000"/>
              <w:bottom w:val="single" w:sz="4" w:space="0" w:color="000000"/>
              <w:right w:val="nil"/>
            </w:tcBorders>
            <w:hideMark/>
          </w:tcPr>
          <w:p w14:paraId="2BAC5D35" w14:textId="77777777" w:rsidR="00FC6AEC" w:rsidRPr="006C271C" w:rsidRDefault="00FC6AEC" w:rsidP="0063121D">
            <w:pPr>
              <w:jc w:val="center"/>
              <w:rPr>
                <w:rFonts w:ascii="Arial" w:hAnsi="Arial" w:cs="Arial"/>
                <w:sz w:val="20"/>
                <w:szCs w:val="20"/>
                <w:lang w:bidi="hi-IN"/>
              </w:rPr>
            </w:pPr>
            <w:r w:rsidRPr="006C271C">
              <w:rPr>
                <w:rFonts w:ascii="Arial" w:hAnsi="Arial" w:cs="Arial"/>
                <w:sz w:val="20"/>
                <w:szCs w:val="20"/>
                <w:lang w:bidi="hi-IN"/>
              </w:rPr>
              <w:t>7.</w:t>
            </w:r>
          </w:p>
        </w:tc>
        <w:tc>
          <w:tcPr>
            <w:tcW w:w="5316" w:type="dxa"/>
            <w:tcBorders>
              <w:top w:val="single" w:sz="4" w:space="0" w:color="000000"/>
              <w:left w:val="single" w:sz="4" w:space="0" w:color="000000"/>
              <w:bottom w:val="single" w:sz="4" w:space="0" w:color="000000"/>
              <w:right w:val="single" w:sz="4" w:space="0" w:color="auto"/>
            </w:tcBorders>
            <w:hideMark/>
          </w:tcPr>
          <w:p w14:paraId="0E807C45" w14:textId="77777777" w:rsidR="00FC6AEC" w:rsidRPr="006C271C" w:rsidRDefault="00FC6AEC" w:rsidP="0063121D">
            <w:pPr>
              <w:rPr>
                <w:rFonts w:ascii="Arial" w:hAnsi="Arial" w:cs="Arial"/>
                <w:sz w:val="20"/>
                <w:szCs w:val="20"/>
                <w:lang w:bidi="hi-IN"/>
              </w:rPr>
            </w:pPr>
            <w:r w:rsidRPr="006C271C">
              <w:rPr>
                <w:rFonts w:ascii="Arial" w:hAnsi="Arial" w:cs="Arial"/>
                <w:sz w:val="20"/>
                <w:szCs w:val="20"/>
                <w:lang w:bidi="hi-IN"/>
              </w:rPr>
              <w:t>Ocena okulistyczna</w:t>
            </w:r>
          </w:p>
        </w:tc>
        <w:tc>
          <w:tcPr>
            <w:tcW w:w="2835" w:type="dxa"/>
            <w:tcBorders>
              <w:top w:val="single" w:sz="4" w:space="0" w:color="auto"/>
              <w:left w:val="single" w:sz="4" w:space="0" w:color="auto"/>
              <w:bottom w:val="single" w:sz="4" w:space="0" w:color="auto"/>
              <w:right w:val="single" w:sz="4" w:space="0" w:color="auto"/>
            </w:tcBorders>
            <w:hideMark/>
          </w:tcPr>
          <w:p w14:paraId="722C1783" w14:textId="77777777" w:rsidR="00FC6AEC" w:rsidRPr="006C271C" w:rsidRDefault="00FC6AEC" w:rsidP="0063121D">
            <w:pPr>
              <w:snapToGrid w:val="0"/>
              <w:rPr>
                <w:rFonts w:ascii="Arial" w:hAnsi="Arial" w:cs="Arial"/>
                <w:sz w:val="20"/>
                <w:szCs w:val="20"/>
                <w:lang w:bidi="hi-IN"/>
              </w:rPr>
            </w:pPr>
          </w:p>
        </w:tc>
      </w:tr>
      <w:tr w:rsidR="00FC6AEC" w:rsidRPr="006C271C" w14:paraId="3EB29DAD" w14:textId="77777777" w:rsidTr="0063121D">
        <w:trPr>
          <w:trHeight w:val="540"/>
        </w:trPr>
        <w:tc>
          <w:tcPr>
            <w:tcW w:w="912" w:type="dxa"/>
            <w:tcBorders>
              <w:top w:val="single" w:sz="4" w:space="0" w:color="000000"/>
              <w:left w:val="single" w:sz="4" w:space="0" w:color="000000"/>
              <w:bottom w:val="single" w:sz="4" w:space="0" w:color="000000"/>
              <w:right w:val="nil"/>
            </w:tcBorders>
          </w:tcPr>
          <w:p w14:paraId="295F3FAA" w14:textId="77777777" w:rsidR="00FC6AEC" w:rsidRPr="006C271C" w:rsidRDefault="00FC6AEC" w:rsidP="0063121D">
            <w:pPr>
              <w:jc w:val="center"/>
              <w:rPr>
                <w:rFonts w:ascii="Arial" w:hAnsi="Arial" w:cs="Arial"/>
                <w:sz w:val="20"/>
                <w:szCs w:val="20"/>
                <w:lang w:bidi="hi-IN"/>
              </w:rPr>
            </w:pPr>
            <w:r>
              <w:rPr>
                <w:rFonts w:ascii="Arial" w:hAnsi="Arial" w:cs="Arial"/>
                <w:sz w:val="20"/>
                <w:szCs w:val="20"/>
                <w:lang w:bidi="hi-IN"/>
              </w:rPr>
              <w:t>8.</w:t>
            </w:r>
          </w:p>
        </w:tc>
        <w:tc>
          <w:tcPr>
            <w:tcW w:w="5316" w:type="dxa"/>
            <w:tcBorders>
              <w:top w:val="single" w:sz="4" w:space="0" w:color="000000"/>
              <w:left w:val="single" w:sz="4" w:space="0" w:color="000000"/>
              <w:bottom w:val="single" w:sz="4" w:space="0" w:color="000000"/>
              <w:right w:val="single" w:sz="4" w:space="0" w:color="auto"/>
            </w:tcBorders>
          </w:tcPr>
          <w:p w14:paraId="461A36D2" w14:textId="77777777" w:rsidR="00FC6AEC" w:rsidRPr="006C271C" w:rsidRDefault="00FC6AEC" w:rsidP="0063121D">
            <w:pPr>
              <w:rPr>
                <w:rFonts w:ascii="Arial" w:hAnsi="Arial" w:cs="Arial"/>
                <w:sz w:val="20"/>
                <w:szCs w:val="20"/>
                <w:lang w:bidi="hi-IN"/>
              </w:rPr>
            </w:pPr>
            <w:r>
              <w:rPr>
                <w:rFonts w:ascii="Arial" w:hAnsi="Arial" w:cs="Arial"/>
                <w:sz w:val="20"/>
                <w:szCs w:val="20"/>
              </w:rPr>
              <w:t>Wydanie zaświadczenia do pracy dla osób niepełnosprawnych</w:t>
            </w:r>
          </w:p>
        </w:tc>
        <w:tc>
          <w:tcPr>
            <w:tcW w:w="2835" w:type="dxa"/>
            <w:tcBorders>
              <w:top w:val="single" w:sz="4" w:space="0" w:color="auto"/>
              <w:left w:val="single" w:sz="4" w:space="0" w:color="auto"/>
              <w:bottom w:val="single" w:sz="4" w:space="0" w:color="auto"/>
              <w:right w:val="single" w:sz="4" w:space="0" w:color="auto"/>
            </w:tcBorders>
          </w:tcPr>
          <w:p w14:paraId="76B5FCDD" w14:textId="77777777" w:rsidR="00FC6AEC" w:rsidRPr="006C271C" w:rsidRDefault="00FC6AEC" w:rsidP="0063121D">
            <w:pPr>
              <w:snapToGrid w:val="0"/>
              <w:rPr>
                <w:rFonts w:ascii="Arial" w:hAnsi="Arial" w:cs="Arial"/>
                <w:sz w:val="20"/>
                <w:szCs w:val="20"/>
                <w:lang w:bidi="hi-IN"/>
              </w:rPr>
            </w:pPr>
          </w:p>
        </w:tc>
      </w:tr>
    </w:tbl>
    <w:p w14:paraId="45A24B8D" w14:textId="77777777" w:rsidR="00FC6AEC" w:rsidRDefault="00FC6AEC" w:rsidP="00FC6AEC"/>
    <w:p w14:paraId="7E392BD2" w14:textId="77777777" w:rsidR="00FC6AEC" w:rsidRDefault="00FC6AEC" w:rsidP="00FC6AEC"/>
    <w:p w14:paraId="7253220E" w14:textId="77777777" w:rsidR="00FC6AEC" w:rsidRDefault="00FC6AEC" w:rsidP="00FC6AEC">
      <w:pPr>
        <w:overflowPunct/>
      </w:pPr>
      <w:r>
        <w:rPr>
          <w:rFonts w:ascii="Arial" w:hAnsi="Arial" w:cs="Arial"/>
          <w:b/>
          <w:sz w:val="22"/>
          <w:szCs w:val="22"/>
        </w:rPr>
        <w:t>Przyjmujący zamówienie:                                                            Udzielający zamówienia:</w:t>
      </w:r>
    </w:p>
    <w:p w14:paraId="7A4E5C35" w14:textId="77777777" w:rsidR="00FC6AEC" w:rsidRDefault="00FC6AEC" w:rsidP="00FC6AEC"/>
    <w:p w14:paraId="2B345777" w14:textId="77777777" w:rsidR="00FC6AEC" w:rsidRDefault="00FC6AEC" w:rsidP="00FC6AEC"/>
    <w:p w14:paraId="0B4AEC15" w14:textId="77777777" w:rsidR="00FC6AEC" w:rsidRDefault="00FC6AEC"/>
    <w:p w14:paraId="544F91F5" w14:textId="77777777" w:rsidR="00FC6AEC" w:rsidRDefault="00FC6AEC"/>
    <w:p w14:paraId="0B9F43EA" w14:textId="77777777" w:rsidR="00FC6AEC" w:rsidRDefault="00FC6AEC"/>
    <w:p w14:paraId="77FD2EA9" w14:textId="77777777" w:rsidR="00FC6AEC" w:rsidRDefault="00FC6AEC"/>
    <w:p w14:paraId="7EC7CED9" w14:textId="77777777" w:rsidR="00FC6AEC" w:rsidRDefault="00FC6AEC"/>
    <w:p w14:paraId="52576646" w14:textId="77777777" w:rsidR="00FC6AEC" w:rsidRDefault="00FC6AEC"/>
    <w:p w14:paraId="7DFB669D" w14:textId="77777777" w:rsidR="00FC6AEC" w:rsidRDefault="00FC6AEC"/>
    <w:p w14:paraId="309C9769" w14:textId="77777777" w:rsidR="00FC6AEC" w:rsidRDefault="00FC6AEC"/>
    <w:p w14:paraId="02697316" w14:textId="77777777" w:rsidR="00FC6AEC" w:rsidRDefault="00FC6AEC"/>
    <w:p w14:paraId="2270C19A" w14:textId="77777777" w:rsidR="00FC6AEC" w:rsidRDefault="00FC6AEC"/>
    <w:p w14:paraId="5ABFE3AC" w14:textId="77777777" w:rsidR="00FC6AEC" w:rsidRDefault="00FC6AEC"/>
    <w:p w14:paraId="0E8E2D35" w14:textId="77777777" w:rsidR="00FC6AEC" w:rsidRDefault="00FC6AEC"/>
    <w:p w14:paraId="7F68F70F" w14:textId="77777777" w:rsidR="00FC6AEC" w:rsidRDefault="00FC6AEC"/>
    <w:p w14:paraId="01A10382" w14:textId="2203B20D" w:rsidR="00FC6AEC" w:rsidRDefault="00FC6AEC" w:rsidP="00FC6AEC">
      <w:pPr>
        <w:overflowPunct/>
        <w:spacing w:line="360" w:lineRule="auto"/>
        <w:jc w:val="right"/>
        <w:rPr>
          <w:rFonts w:ascii="Arial" w:hAnsi="Arial" w:cs="Arial"/>
          <w:sz w:val="20"/>
          <w:szCs w:val="20"/>
        </w:rPr>
      </w:pPr>
      <w:r>
        <w:rPr>
          <w:rFonts w:ascii="Arial" w:hAnsi="Arial" w:cs="Arial"/>
          <w:sz w:val="20"/>
          <w:szCs w:val="20"/>
        </w:rPr>
        <w:t>załącznik nr 5 do umowy /KO/2026</w:t>
      </w:r>
    </w:p>
    <w:p w14:paraId="19104628" w14:textId="77777777" w:rsidR="00FC6AEC" w:rsidRDefault="00FC6AEC" w:rsidP="00FC6AEC"/>
    <w:p w14:paraId="590D5D59" w14:textId="062C5835" w:rsidR="00FC6AEC" w:rsidRDefault="00FC6AEC" w:rsidP="00FC6AEC">
      <w:pPr>
        <w:jc w:val="center"/>
        <w:rPr>
          <w:b/>
        </w:rPr>
      </w:pPr>
      <w:r>
        <w:rPr>
          <w:b/>
        </w:rPr>
        <w:t>E</w:t>
      </w:r>
      <w:r w:rsidRPr="00FC6AEC">
        <w:rPr>
          <w:b/>
        </w:rPr>
        <w:t>widencja wykonanych świadczeń</w:t>
      </w:r>
      <w:r>
        <w:rPr>
          <w:b/>
        </w:rPr>
        <w:t xml:space="preserve"> za miesiąc…………………..</w:t>
      </w:r>
    </w:p>
    <w:p w14:paraId="78DAEC1D" w14:textId="70C3077B" w:rsidR="00FC6AEC" w:rsidRDefault="00FC6AEC" w:rsidP="00FC6AEC">
      <w:pPr>
        <w:jc w:val="center"/>
        <w:rPr>
          <w:b/>
        </w:rPr>
      </w:pPr>
      <w:r w:rsidRPr="00FC6AEC">
        <w:rPr>
          <w:b/>
        </w:rPr>
        <w:t>w Poradni Medycyny Pracy ul. Sportowa 6</w:t>
      </w:r>
    </w:p>
    <w:p w14:paraId="5B3CAD9C" w14:textId="77777777" w:rsidR="00FC6AEC" w:rsidRDefault="00FC6AEC" w:rsidP="00FC6AEC">
      <w:pPr>
        <w:jc w:val="center"/>
        <w:rPr>
          <w:b/>
        </w:rPr>
      </w:pPr>
    </w:p>
    <w:p w14:paraId="6E40A92A" w14:textId="77777777" w:rsidR="00FC6AEC" w:rsidRDefault="00FC6AEC" w:rsidP="00FC6AEC">
      <w:pPr>
        <w:jc w:val="center"/>
        <w:rPr>
          <w:b/>
        </w:rPr>
      </w:pPr>
    </w:p>
    <w:tbl>
      <w:tblPr>
        <w:tblStyle w:val="Tabela-Siatka"/>
        <w:tblW w:w="9918" w:type="dxa"/>
        <w:tblLayout w:type="fixed"/>
        <w:tblLook w:val="04A0" w:firstRow="1" w:lastRow="0" w:firstColumn="1" w:lastColumn="0" w:noHBand="0" w:noVBand="1"/>
      </w:tblPr>
      <w:tblGrid>
        <w:gridCol w:w="704"/>
        <w:gridCol w:w="3544"/>
        <w:gridCol w:w="2268"/>
        <w:gridCol w:w="1843"/>
        <w:gridCol w:w="1559"/>
      </w:tblGrid>
      <w:tr w:rsidR="00FC6AEC" w14:paraId="757C6147" w14:textId="77777777" w:rsidTr="003345C3">
        <w:tc>
          <w:tcPr>
            <w:tcW w:w="704" w:type="dxa"/>
          </w:tcPr>
          <w:p w14:paraId="00C03A2D" w14:textId="712D216F" w:rsidR="00FC6AEC" w:rsidRDefault="00FC6AEC" w:rsidP="00FC6AEC">
            <w:pPr>
              <w:jc w:val="center"/>
              <w:rPr>
                <w:b/>
              </w:rPr>
            </w:pPr>
            <w:r>
              <w:rPr>
                <w:b/>
              </w:rPr>
              <w:t>Lp.</w:t>
            </w:r>
          </w:p>
        </w:tc>
        <w:tc>
          <w:tcPr>
            <w:tcW w:w="3544" w:type="dxa"/>
          </w:tcPr>
          <w:p w14:paraId="69848339" w14:textId="38527F8B" w:rsidR="00FC6AEC" w:rsidRDefault="00FC6AEC" w:rsidP="00FC6AEC">
            <w:pPr>
              <w:jc w:val="center"/>
              <w:rPr>
                <w:b/>
              </w:rPr>
            </w:pPr>
            <w:r>
              <w:rPr>
                <w:b/>
              </w:rPr>
              <w:t>Imię i Nazwisko</w:t>
            </w:r>
          </w:p>
        </w:tc>
        <w:tc>
          <w:tcPr>
            <w:tcW w:w="2268" w:type="dxa"/>
          </w:tcPr>
          <w:p w14:paraId="1BAB085D" w14:textId="1A5C02CB" w:rsidR="00FC6AEC" w:rsidRDefault="003345C3" w:rsidP="00FC6AEC">
            <w:pPr>
              <w:jc w:val="center"/>
              <w:rPr>
                <w:b/>
              </w:rPr>
            </w:pPr>
            <w:r>
              <w:rPr>
                <w:b/>
              </w:rPr>
              <w:t>Rodzaj badania/orzeczenia</w:t>
            </w:r>
          </w:p>
        </w:tc>
        <w:tc>
          <w:tcPr>
            <w:tcW w:w="1843" w:type="dxa"/>
          </w:tcPr>
          <w:p w14:paraId="0B6C90E2" w14:textId="004A57C7" w:rsidR="00FC6AEC" w:rsidRDefault="003345C3" w:rsidP="00FC6AEC">
            <w:pPr>
              <w:jc w:val="center"/>
              <w:rPr>
                <w:b/>
              </w:rPr>
            </w:pPr>
            <w:r>
              <w:rPr>
                <w:b/>
              </w:rPr>
              <w:t>Cena</w:t>
            </w:r>
          </w:p>
        </w:tc>
        <w:tc>
          <w:tcPr>
            <w:tcW w:w="1559" w:type="dxa"/>
          </w:tcPr>
          <w:p w14:paraId="78C536AD" w14:textId="77777777" w:rsidR="00FC6AEC" w:rsidRDefault="003345C3" w:rsidP="00FC6AEC">
            <w:pPr>
              <w:jc w:val="center"/>
              <w:rPr>
                <w:b/>
              </w:rPr>
            </w:pPr>
            <w:r>
              <w:rPr>
                <w:b/>
              </w:rPr>
              <w:t>Data</w:t>
            </w:r>
          </w:p>
          <w:p w14:paraId="5EFEF150" w14:textId="40CF916B" w:rsidR="003345C3" w:rsidRDefault="003345C3" w:rsidP="00FC6AEC">
            <w:pPr>
              <w:jc w:val="center"/>
              <w:rPr>
                <w:b/>
              </w:rPr>
            </w:pPr>
            <w:r>
              <w:rPr>
                <w:b/>
              </w:rPr>
              <w:t>badania</w:t>
            </w:r>
          </w:p>
        </w:tc>
      </w:tr>
      <w:tr w:rsidR="00FC6AEC" w14:paraId="63F20BC4" w14:textId="77777777" w:rsidTr="003345C3">
        <w:tc>
          <w:tcPr>
            <w:tcW w:w="704" w:type="dxa"/>
          </w:tcPr>
          <w:p w14:paraId="3FACCB1E" w14:textId="77777777" w:rsidR="00FC6AEC" w:rsidRDefault="00FC6AEC" w:rsidP="00FC6AEC">
            <w:pPr>
              <w:jc w:val="center"/>
              <w:rPr>
                <w:b/>
              </w:rPr>
            </w:pPr>
          </w:p>
        </w:tc>
        <w:tc>
          <w:tcPr>
            <w:tcW w:w="3544" w:type="dxa"/>
          </w:tcPr>
          <w:p w14:paraId="62F90E25" w14:textId="77777777" w:rsidR="00FC6AEC" w:rsidRDefault="00FC6AEC" w:rsidP="00FC6AEC">
            <w:pPr>
              <w:jc w:val="center"/>
              <w:rPr>
                <w:b/>
              </w:rPr>
            </w:pPr>
          </w:p>
        </w:tc>
        <w:tc>
          <w:tcPr>
            <w:tcW w:w="2268" w:type="dxa"/>
          </w:tcPr>
          <w:p w14:paraId="07A08FE4" w14:textId="77777777" w:rsidR="00FC6AEC" w:rsidRDefault="00FC6AEC" w:rsidP="00FC6AEC">
            <w:pPr>
              <w:jc w:val="center"/>
              <w:rPr>
                <w:b/>
              </w:rPr>
            </w:pPr>
          </w:p>
        </w:tc>
        <w:tc>
          <w:tcPr>
            <w:tcW w:w="1843" w:type="dxa"/>
          </w:tcPr>
          <w:p w14:paraId="35BCC744" w14:textId="77777777" w:rsidR="00FC6AEC" w:rsidRDefault="00FC6AEC" w:rsidP="00FC6AEC">
            <w:pPr>
              <w:jc w:val="center"/>
              <w:rPr>
                <w:b/>
              </w:rPr>
            </w:pPr>
          </w:p>
        </w:tc>
        <w:tc>
          <w:tcPr>
            <w:tcW w:w="1559" w:type="dxa"/>
          </w:tcPr>
          <w:p w14:paraId="26354057" w14:textId="77777777" w:rsidR="00FC6AEC" w:rsidRDefault="00FC6AEC" w:rsidP="00FC6AEC">
            <w:pPr>
              <w:jc w:val="center"/>
              <w:rPr>
                <w:b/>
              </w:rPr>
            </w:pPr>
          </w:p>
        </w:tc>
      </w:tr>
      <w:tr w:rsidR="00FC6AEC" w14:paraId="7FE4CD70" w14:textId="77777777" w:rsidTr="003345C3">
        <w:tc>
          <w:tcPr>
            <w:tcW w:w="704" w:type="dxa"/>
          </w:tcPr>
          <w:p w14:paraId="57BA46F4" w14:textId="77777777" w:rsidR="00FC6AEC" w:rsidRDefault="00FC6AEC" w:rsidP="00FC6AEC">
            <w:pPr>
              <w:jc w:val="center"/>
              <w:rPr>
                <w:b/>
              </w:rPr>
            </w:pPr>
          </w:p>
        </w:tc>
        <w:tc>
          <w:tcPr>
            <w:tcW w:w="3544" w:type="dxa"/>
          </w:tcPr>
          <w:p w14:paraId="2040D5EF" w14:textId="77777777" w:rsidR="00FC6AEC" w:rsidRDefault="00FC6AEC" w:rsidP="00FC6AEC">
            <w:pPr>
              <w:jc w:val="center"/>
              <w:rPr>
                <w:b/>
              </w:rPr>
            </w:pPr>
          </w:p>
        </w:tc>
        <w:tc>
          <w:tcPr>
            <w:tcW w:w="2268" w:type="dxa"/>
          </w:tcPr>
          <w:p w14:paraId="725BFCC0" w14:textId="77777777" w:rsidR="00FC6AEC" w:rsidRDefault="00FC6AEC" w:rsidP="00FC6AEC">
            <w:pPr>
              <w:jc w:val="center"/>
              <w:rPr>
                <w:b/>
              </w:rPr>
            </w:pPr>
          </w:p>
        </w:tc>
        <w:tc>
          <w:tcPr>
            <w:tcW w:w="1843" w:type="dxa"/>
          </w:tcPr>
          <w:p w14:paraId="4DFC442A" w14:textId="77777777" w:rsidR="00FC6AEC" w:rsidRDefault="00FC6AEC" w:rsidP="00FC6AEC">
            <w:pPr>
              <w:jc w:val="center"/>
              <w:rPr>
                <w:b/>
              </w:rPr>
            </w:pPr>
          </w:p>
        </w:tc>
        <w:tc>
          <w:tcPr>
            <w:tcW w:w="1559" w:type="dxa"/>
          </w:tcPr>
          <w:p w14:paraId="61CFE72E" w14:textId="77777777" w:rsidR="00FC6AEC" w:rsidRDefault="00FC6AEC" w:rsidP="00FC6AEC">
            <w:pPr>
              <w:jc w:val="center"/>
              <w:rPr>
                <w:b/>
              </w:rPr>
            </w:pPr>
          </w:p>
        </w:tc>
      </w:tr>
      <w:tr w:rsidR="00FC6AEC" w14:paraId="379F93DF" w14:textId="77777777" w:rsidTr="003345C3">
        <w:tc>
          <w:tcPr>
            <w:tcW w:w="704" w:type="dxa"/>
          </w:tcPr>
          <w:p w14:paraId="07AA39F4" w14:textId="77777777" w:rsidR="00FC6AEC" w:rsidRDefault="00FC6AEC" w:rsidP="00FC6AEC">
            <w:pPr>
              <w:jc w:val="center"/>
              <w:rPr>
                <w:b/>
              </w:rPr>
            </w:pPr>
          </w:p>
        </w:tc>
        <w:tc>
          <w:tcPr>
            <w:tcW w:w="3544" w:type="dxa"/>
          </w:tcPr>
          <w:p w14:paraId="287DE749" w14:textId="77777777" w:rsidR="00FC6AEC" w:rsidRDefault="00FC6AEC" w:rsidP="00FC6AEC">
            <w:pPr>
              <w:jc w:val="center"/>
              <w:rPr>
                <w:b/>
              </w:rPr>
            </w:pPr>
          </w:p>
        </w:tc>
        <w:tc>
          <w:tcPr>
            <w:tcW w:w="2268" w:type="dxa"/>
          </w:tcPr>
          <w:p w14:paraId="011EA45B" w14:textId="77777777" w:rsidR="00FC6AEC" w:rsidRDefault="00FC6AEC" w:rsidP="00FC6AEC">
            <w:pPr>
              <w:jc w:val="center"/>
              <w:rPr>
                <w:b/>
              </w:rPr>
            </w:pPr>
          </w:p>
        </w:tc>
        <w:tc>
          <w:tcPr>
            <w:tcW w:w="1843" w:type="dxa"/>
          </w:tcPr>
          <w:p w14:paraId="0F93D974" w14:textId="77777777" w:rsidR="00FC6AEC" w:rsidRDefault="00FC6AEC" w:rsidP="00FC6AEC">
            <w:pPr>
              <w:jc w:val="center"/>
              <w:rPr>
                <w:b/>
              </w:rPr>
            </w:pPr>
          </w:p>
        </w:tc>
        <w:tc>
          <w:tcPr>
            <w:tcW w:w="1559" w:type="dxa"/>
          </w:tcPr>
          <w:p w14:paraId="3609F8EE" w14:textId="77777777" w:rsidR="00FC6AEC" w:rsidRDefault="00FC6AEC" w:rsidP="00FC6AEC">
            <w:pPr>
              <w:jc w:val="center"/>
              <w:rPr>
                <w:b/>
              </w:rPr>
            </w:pPr>
          </w:p>
        </w:tc>
      </w:tr>
      <w:tr w:rsidR="00FC6AEC" w14:paraId="6C031831" w14:textId="77777777" w:rsidTr="003345C3">
        <w:tc>
          <w:tcPr>
            <w:tcW w:w="704" w:type="dxa"/>
          </w:tcPr>
          <w:p w14:paraId="7FF8A63A" w14:textId="77777777" w:rsidR="00FC6AEC" w:rsidRDefault="00FC6AEC" w:rsidP="00FC6AEC">
            <w:pPr>
              <w:jc w:val="center"/>
              <w:rPr>
                <w:b/>
              </w:rPr>
            </w:pPr>
          </w:p>
        </w:tc>
        <w:tc>
          <w:tcPr>
            <w:tcW w:w="3544" w:type="dxa"/>
          </w:tcPr>
          <w:p w14:paraId="010E0592" w14:textId="77777777" w:rsidR="00FC6AEC" w:rsidRDefault="00FC6AEC" w:rsidP="00FC6AEC">
            <w:pPr>
              <w:jc w:val="center"/>
              <w:rPr>
                <w:b/>
              </w:rPr>
            </w:pPr>
          </w:p>
        </w:tc>
        <w:tc>
          <w:tcPr>
            <w:tcW w:w="2268" w:type="dxa"/>
          </w:tcPr>
          <w:p w14:paraId="11F86751" w14:textId="77777777" w:rsidR="00FC6AEC" w:rsidRDefault="00FC6AEC" w:rsidP="00FC6AEC">
            <w:pPr>
              <w:jc w:val="center"/>
              <w:rPr>
                <w:b/>
              </w:rPr>
            </w:pPr>
          </w:p>
        </w:tc>
        <w:tc>
          <w:tcPr>
            <w:tcW w:w="1843" w:type="dxa"/>
          </w:tcPr>
          <w:p w14:paraId="01A04787" w14:textId="77777777" w:rsidR="00FC6AEC" w:rsidRDefault="00FC6AEC" w:rsidP="00FC6AEC">
            <w:pPr>
              <w:jc w:val="center"/>
              <w:rPr>
                <w:b/>
              </w:rPr>
            </w:pPr>
          </w:p>
        </w:tc>
        <w:tc>
          <w:tcPr>
            <w:tcW w:w="1559" w:type="dxa"/>
          </w:tcPr>
          <w:p w14:paraId="7CE4AE63" w14:textId="77777777" w:rsidR="00FC6AEC" w:rsidRDefault="00FC6AEC" w:rsidP="00FC6AEC">
            <w:pPr>
              <w:jc w:val="center"/>
              <w:rPr>
                <w:b/>
              </w:rPr>
            </w:pPr>
          </w:p>
        </w:tc>
      </w:tr>
      <w:tr w:rsidR="00FC6AEC" w14:paraId="07C0AD96" w14:textId="77777777" w:rsidTr="003345C3">
        <w:tc>
          <w:tcPr>
            <w:tcW w:w="704" w:type="dxa"/>
          </w:tcPr>
          <w:p w14:paraId="4DC4061D" w14:textId="77777777" w:rsidR="00FC6AEC" w:rsidRDefault="00FC6AEC" w:rsidP="00FC6AEC">
            <w:pPr>
              <w:jc w:val="center"/>
              <w:rPr>
                <w:b/>
              </w:rPr>
            </w:pPr>
          </w:p>
        </w:tc>
        <w:tc>
          <w:tcPr>
            <w:tcW w:w="3544" w:type="dxa"/>
          </w:tcPr>
          <w:p w14:paraId="742B592E" w14:textId="77777777" w:rsidR="00FC6AEC" w:rsidRDefault="00FC6AEC" w:rsidP="00FC6AEC">
            <w:pPr>
              <w:jc w:val="center"/>
              <w:rPr>
                <w:b/>
              </w:rPr>
            </w:pPr>
          </w:p>
        </w:tc>
        <w:tc>
          <w:tcPr>
            <w:tcW w:w="2268" w:type="dxa"/>
          </w:tcPr>
          <w:p w14:paraId="3E0920F6" w14:textId="77777777" w:rsidR="00FC6AEC" w:rsidRDefault="00FC6AEC" w:rsidP="00FC6AEC">
            <w:pPr>
              <w:jc w:val="center"/>
              <w:rPr>
                <w:b/>
              </w:rPr>
            </w:pPr>
          </w:p>
        </w:tc>
        <w:tc>
          <w:tcPr>
            <w:tcW w:w="1843" w:type="dxa"/>
          </w:tcPr>
          <w:p w14:paraId="7F4262E4" w14:textId="77777777" w:rsidR="00FC6AEC" w:rsidRDefault="00FC6AEC" w:rsidP="00FC6AEC">
            <w:pPr>
              <w:jc w:val="center"/>
              <w:rPr>
                <w:b/>
              </w:rPr>
            </w:pPr>
          </w:p>
        </w:tc>
        <w:tc>
          <w:tcPr>
            <w:tcW w:w="1559" w:type="dxa"/>
          </w:tcPr>
          <w:p w14:paraId="30D8C9C1" w14:textId="77777777" w:rsidR="00FC6AEC" w:rsidRDefault="00FC6AEC" w:rsidP="00FC6AEC">
            <w:pPr>
              <w:jc w:val="center"/>
              <w:rPr>
                <w:b/>
              </w:rPr>
            </w:pPr>
          </w:p>
        </w:tc>
      </w:tr>
      <w:tr w:rsidR="00FC6AEC" w14:paraId="7B8ADD86" w14:textId="77777777" w:rsidTr="003345C3">
        <w:tc>
          <w:tcPr>
            <w:tcW w:w="704" w:type="dxa"/>
          </w:tcPr>
          <w:p w14:paraId="05CFF703" w14:textId="77777777" w:rsidR="00FC6AEC" w:rsidRDefault="00FC6AEC" w:rsidP="00FC6AEC">
            <w:pPr>
              <w:jc w:val="center"/>
              <w:rPr>
                <w:b/>
              </w:rPr>
            </w:pPr>
          </w:p>
        </w:tc>
        <w:tc>
          <w:tcPr>
            <w:tcW w:w="3544" w:type="dxa"/>
          </w:tcPr>
          <w:p w14:paraId="1643E551" w14:textId="77777777" w:rsidR="00FC6AEC" w:rsidRDefault="00FC6AEC" w:rsidP="00FC6AEC">
            <w:pPr>
              <w:jc w:val="center"/>
              <w:rPr>
                <w:b/>
              </w:rPr>
            </w:pPr>
          </w:p>
        </w:tc>
        <w:tc>
          <w:tcPr>
            <w:tcW w:w="2268" w:type="dxa"/>
          </w:tcPr>
          <w:p w14:paraId="45C102E2" w14:textId="77777777" w:rsidR="00FC6AEC" w:rsidRDefault="00FC6AEC" w:rsidP="00FC6AEC">
            <w:pPr>
              <w:jc w:val="center"/>
              <w:rPr>
                <w:b/>
              </w:rPr>
            </w:pPr>
          </w:p>
        </w:tc>
        <w:tc>
          <w:tcPr>
            <w:tcW w:w="1843" w:type="dxa"/>
          </w:tcPr>
          <w:p w14:paraId="18986342" w14:textId="77777777" w:rsidR="00FC6AEC" w:rsidRDefault="00FC6AEC" w:rsidP="00FC6AEC">
            <w:pPr>
              <w:jc w:val="center"/>
              <w:rPr>
                <w:b/>
              </w:rPr>
            </w:pPr>
          </w:p>
        </w:tc>
        <w:tc>
          <w:tcPr>
            <w:tcW w:w="1559" w:type="dxa"/>
          </w:tcPr>
          <w:p w14:paraId="29249592" w14:textId="77777777" w:rsidR="00FC6AEC" w:rsidRDefault="00FC6AEC" w:rsidP="00FC6AEC">
            <w:pPr>
              <w:jc w:val="center"/>
              <w:rPr>
                <w:b/>
              </w:rPr>
            </w:pPr>
          </w:p>
        </w:tc>
      </w:tr>
      <w:tr w:rsidR="00FC6AEC" w14:paraId="2AB6D49E" w14:textId="77777777" w:rsidTr="003345C3">
        <w:tc>
          <w:tcPr>
            <w:tcW w:w="704" w:type="dxa"/>
          </w:tcPr>
          <w:p w14:paraId="19615591" w14:textId="77777777" w:rsidR="00FC6AEC" w:rsidRDefault="00FC6AEC" w:rsidP="00FC6AEC">
            <w:pPr>
              <w:jc w:val="center"/>
              <w:rPr>
                <w:b/>
              </w:rPr>
            </w:pPr>
          </w:p>
        </w:tc>
        <w:tc>
          <w:tcPr>
            <w:tcW w:w="3544" w:type="dxa"/>
          </w:tcPr>
          <w:p w14:paraId="461C6721" w14:textId="77777777" w:rsidR="00FC6AEC" w:rsidRDefault="00FC6AEC" w:rsidP="00FC6AEC">
            <w:pPr>
              <w:jc w:val="center"/>
              <w:rPr>
                <w:b/>
              </w:rPr>
            </w:pPr>
          </w:p>
        </w:tc>
        <w:tc>
          <w:tcPr>
            <w:tcW w:w="2268" w:type="dxa"/>
          </w:tcPr>
          <w:p w14:paraId="4AAD3375" w14:textId="77777777" w:rsidR="00FC6AEC" w:rsidRDefault="00FC6AEC" w:rsidP="00FC6AEC">
            <w:pPr>
              <w:jc w:val="center"/>
              <w:rPr>
                <w:b/>
              </w:rPr>
            </w:pPr>
          </w:p>
        </w:tc>
        <w:tc>
          <w:tcPr>
            <w:tcW w:w="1843" w:type="dxa"/>
          </w:tcPr>
          <w:p w14:paraId="719BDA81" w14:textId="77777777" w:rsidR="00FC6AEC" w:rsidRDefault="00FC6AEC" w:rsidP="00FC6AEC">
            <w:pPr>
              <w:jc w:val="center"/>
              <w:rPr>
                <w:b/>
              </w:rPr>
            </w:pPr>
          </w:p>
        </w:tc>
        <w:tc>
          <w:tcPr>
            <w:tcW w:w="1559" w:type="dxa"/>
          </w:tcPr>
          <w:p w14:paraId="031A8040" w14:textId="77777777" w:rsidR="00FC6AEC" w:rsidRDefault="00FC6AEC" w:rsidP="00FC6AEC">
            <w:pPr>
              <w:jc w:val="center"/>
              <w:rPr>
                <w:b/>
              </w:rPr>
            </w:pPr>
          </w:p>
        </w:tc>
      </w:tr>
      <w:tr w:rsidR="00FC6AEC" w14:paraId="509B5D77" w14:textId="77777777" w:rsidTr="003345C3">
        <w:tc>
          <w:tcPr>
            <w:tcW w:w="704" w:type="dxa"/>
          </w:tcPr>
          <w:p w14:paraId="4307822C" w14:textId="77777777" w:rsidR="00FC6AEC" w:rsidRDefault="00FC6AEC" w:rsidP="00FC6AEC">
            <w:pPr>
              <w:jc w:val="center"/>
              <w:rPr>
                <w:b/>
              </w:rPr>
            </w:pPr>
          </w:p>
        </w:tc>
        <w:tc>
          <w:tcPr>
            <w:tcW w:w="3544" w:type="dxa"/>
          </w:tcPr>
          <w:p w14:paraId="1219BB7D" w14:textId="77777777" w:rsidR="00FC6AEC" w:rsidRDefault="00FC6AEC" w:rsidP="00FC6AEC">
            <w:pPr>
              <w:jc w:val="center"/>
              <w:rPr>
                <w:b/>
              </w:rPr>
            </w:pPr>
          </w:p>
        </w:tc>
        <w:tc>
          <w:tcPr>
            <w:tcW w:w="2268" w:type="dxa"/>
          </w:tcPr>
          <w:p w14:paraId="003A544D" w14:textId="77777777" w:rsidR="00FC6AEC" w:rsidRDefault="00FC6AEC" w:rsidP="00FC6AEC">
            <w:pPr>
              <w:jc w:val="center"/>
              <w:rPr>
                <w:b/>
              </w:rPr>
            </w:pPr>
          </w:p>
        </w:tc>
        <w:tc>
          <w:tcPr>
            <w:tcW w:w="1843" w:type="dxa"/>
          </w:tcPr>
          <w:p w14:paraId="58C0AFB0" w14:textId="77777777" w:rsidR="00FC6AEC" w:rsidRDefault="00FC6AEC" w:rsidP="00FC6AEC">
            <w:pPr>
              <w:jc w:val="center"/>
              <w:rPr>
                <w:b/>
              </w:rPr>
            </w:pPr>
          </w:p>
        </w:tc>
        <w:tc>
          <w:tcPr>
            <w:tcW w:w="1559" w:type="dxa"/>
          </w:tcPr>
          <w:p w14:paraId="7320E919" w14:textId="77777777" w:rsidR="00FC6AEC" w:rsidRDefault="00FC6AEC" w:rsidP="00FC6AEC">
            <w:pPr>
              <w:jc w:val="center"/>
              <w:rPr>
                <w:b/>
              </w:rPr>
            </w:pPr>
          </w:p>
        </w:tc>
      </w:tr>
      <w:tr w:rsidR="00FC6AEC" w14:paraId="58A075B9" w14:textId="77777777" w:rsidTr="003345C3">
        <w:tc>
          <w:tcPr>
            <w:tcW w:w="704" w:type="dxa"/>
          </w:tcPr>
          <w:p w14:paraId="735D81F5" w14:textId="77777777" w:rsidR="00FC6AEC" w:rsidRDefault="00FC6AEC" w:rsidP="00FC6AEC">
            <w:pPr>
              <w:jc w:val="center"/>
              <w:rPr>
                <w:b/>
              </w:rPr>
            </w:pPr>
          </w:p>
        </w:tc>
        <w:tc>
          <w:tcPr>
            <w:tcW w:w="3544" w:type="dxa"/>
          </w:tcPr>
          <w:p w14:paraId="654F8B23" w14:textId="77777777" w:rsidR="00FC6AEC" w:rsidRDefault="00FC6AEC" w:rsidP="00FC6AEC">
            <w:pPr>
              <w:jc w:val="center"/>
              <w:rPr>
                <w:b/>
              </w:rPr>
            </w:pPr>
          </w:p>
        </w:tc>
        <w:tc>
          <w:tcPr>
            <w:tcW w:w="2268" w:type="dxa"/>
          </w:tcPr>
          <w:p w14:paraId="3799B6BA" w14:textId="77777777" w:rsidR="00FC6AEC" w:rsidRDefault="00FC6AEC" w:rsidP="00FC6AEC">
            <w:pPr>
              <w:jc w:val="center"/>
              <w:rPr>
                <w:b/>
              </w:rPr>
            </w:pPr>
          </w:p>
        </w:tc>
        <w:tc>
          <w:tcPr>
            <w:tcW w:w="1843" w:type="dxa"/>
          </w:tcPr>
          <w:p w14:paraId="1F03BE76" w14:textId="77777777" w:rsidR="00FC6AEC" w:rsidRDefault="00FC6AEC" w:rsidP="00FC6AEC">
            <w:pPr>
              <w:jc w:val="center"/>
              <w:rPr>
                <w:b/>
              </w:rPr>
            </w:pPr>
          </w:p>
        </w:tc>
        <w:tc>
          <w:tcPr>
            <w:tcW w:w="1559" w:type="dxa"/>
          </w:tcPr>
          <w:p w14:paraId="6DAE73E1" w14:textId="77777777" w:rsidR="00FC6AEC" w:rsidRDefault="00FC6AEC" w:rsidP="00FC6AEC">
            <w:pPr>
              <w:jc w:val="center"/>
              <w:rPr>
                <w:b/>
              </w:rPr>
            </w:pPr>
          </w:p>
        </w:tc>
      </w:tr>
      <w:tr w:rsidR="00FC6AEC" w14:paraId="16DFEAC9" w14:textId="77777777" w:rsidTr="003345C3">
        <w:tc>
          <w:tcPr>
            <w:tcW w:w="704" w:type="dxa"/>
          </w:tcPr>
          <w:p w14:paraId="1ED12522" w14:textId="77777777" w:rsidR="00FC6AEC" w:rsidRDefault="00FC6AEC" w:rsidP="00FC6AEC">
            <w:pPr>
              <w:jc w:val="center"/>
              <w:rPr>
                <w:b/>
              </w:rPr>
            </w:pPr>
          </w:p>
        </w:tc>
        <w:tc>
          <w:tcPr>
            <w:tcW w:w="3544" w:type="dxa"/>
          </w:tcPr>
          <w:p w14:paraId="588A448B" w14:textId="77777777" w:rsidR="00FC6AEC" w:rsidRDefault="00FC6AEC" w:rsidP="00FC6AEC">
            <w:pPr>
              <w:jc w:val="center"/>
              <w:rPr>
                <w:b/>
              </w:rPr>
            </w:pPr>
          </w:p>
        </w:tc>
        <w:tc>
          <w:tcPr>
            <w:tcW w:w="2268" w:type="dxa"/>
          </w:tcPr>
          <w:p w14:paraId="4B74755E" w14:textId="77777777" w:rsidR="00FC6AEC" w:rsidRDefault="00FC6AEC" w:rsidP="00FC6AEC">
            <w:pPr>
              <w:jc w:val="center"/>
              <w:rPr>
                <w:b/>
              </w:rPr>
            </w:pPr>
          </w:p>
        </w:tc>
        <w:tc>
          <w:tcPr>
            <w:tcW w:w="1843" w:type="dxa"/>
          </w:tcPr>
          <w:p w14:paraId="4DC76E11" w14:textId="77777777" w:rsidR="00FC6AEC" w:rsidRDefault="00FC6AEC" w:rsidP="00FC6AEC">
            <w:pPr>
              <w:jc w:val="center"/>
              <w:rPr>
                <w:b/>
              </w:rPr>
            </w:pPr>
          </w:p>
        </w:tc>
        <w:tc>
          <w:tcPr>
            <w:tcW w:w="1559" w:type="dxa"/>
          </w:tcPr>
          <w:p w14:paraId="76D6509F" w14:textId="77777777" w:rsidR="00FC6AEC" w:rsidRDefault="00FC6AEC" w:rsidP="00FC6AEC">
            <w:pPr>
              <w:jc w:val="center"/>
              <w:rPr>
                <w:b/>
              </w:rPr>
            </w:pPr>
          </w:p>
        </w:tc>
      </w:tr>
      <w:tr w:rsidR="00FC6AEC" w14:paraId="6568CF3C" w14:textId="77777777" w:rsidTr="003345C3">
        <w:tc>
          <w:tcPr>
            <w:tcW w:w="704" w:type="dxa"/>
          </w:tcPr>
          <w:p w14:paraId="273EE0C9" w14:textId="77777777" w:rsidR="00FC6AEC" w:rsidRDefault="00FC6AEC" w:rsidP="00FC6AEC">
            <w:pPr>
              <w:jc w:val="center"/>
              <w:rPr>
                <w:b/>
              </w:rPr>
            </w:pPr>
          </w:p>
        </w:tc>
        <w:tc>
          <w:tcPr>
            <w:tcW w:w="3544" w:type="dxa"/>
          </w:tcPr>
          <w:p w14:paraId="3242489A" w14:textId="77777777" w:rsidR="00FC6AEC" w:rsidRDefault="00FC6AEC" w:rsidP="00FC6AEC">
            <w:pPr>
              <w:jc w:val="center"/>
              <w:rPr>
                <w:b/>
              </w:rPr>
            </w:pPr>
          </w:p>
        </w:tc>
        <w:tc>
          <w:tcPr>
            <w:tcW w:w="2268" w:type="dxa"/>
          </w:tcPr>
          <w:p w14:paraId="33E7FDA9" w14:textId="77777777" w:rsidR="00FC6AEC" w:rsidRDefault="00FC6AEC" w:rsidP="00FC6AEC">
            <w:pPr>
              <w:jc w:val="center"/>
              <w:rPr>
                <w:b/>
              </w:rPr>
            </w:pPr>
          </w:p>
        </w:tc>
        <w:tc>
          <w:tcPr>
            <w:tcW w:w="1843" w:type="dxa"/>
          </w:tcPr>
          <w:p w14:paraId="65FAFB55" w14:textId="77777777" w:rsidR="00FC6AEC" w:rsidRDefault="00FC6AEC" w:rsidP="00FC6AEC">
            <w:pPr>
              <w:jc w:val="center"/>
              <w:rPr>
                <w:b/>
              </w:rPr>
            </w:pPr>
          </w:p>
        </w:tc>
        <w:tc>
          <w:tcPr>
            <w:tcW w:w="1559" w:type="dxa"/>
          </w:tcPr>
          <w:p w14:paraId="6888DBE5" w14:textId="77777777" w:rsidR="00FC6AEC" w:rsidRDefault="00FC6AEC" w:rsidP="00FC6AEC">
            <w:pPr>
              <w:jc w:val="center"/>
              <w:rPr>
                <w:b/>
              </w:rPr>
            </w:pPr>
          </w:p>
        </w:tc>
      </w:tr>
      <w:tr w:rsidR="00FC6AEC" w14:paraId="5F860CE4" w14:textId="77777777" w:rsidTr="003345C3">
        <w:tc>
          <w:tcPr>
            <w:tcW w:w="704" w:type="dxa"/>
          </w:tcPr>
          <w:p w14:paraId="00E311FC" w14:textId="77777777" w:rsidR="00FC6AEC" w:rsidRDefault="00FC6AEC" w:rsidP="00FC6AEC">
            <w:pPr>
              <w:jc w:val="center"/>
              <w:rPr>
                <w:b/>
              </w:rPr>
            </w:pPr>
          </w:p>
        </w:tc>
        <w:tc>
          <w:tcPr>
            <w:tcW w:w="3544" w:type="dxa"/>
          </w:tcPr>
          <w:p w14:paraId="22359437" w14:textId="77777777" w:rsidR="00FC6AEC" w:rsidRDefault="00FC6AEC" w:rsidP="00FC6AEC">
            <w:pPr>
              <w:jc w:val="center"/>
              <w:rPr>
                <w:b/>
              </w:rPr>
            </w:pPr>
          </w:p>
        </w:tc>
        <w:tc>
          <w:tcPr>
            <w:tcW w:w="2268" w:type="dxa"/>
          </w:tcPr>
          <w:p w14:paraId="7C83C723" w14:textId="77777777" w:rsidR="00FC6AEC" w:rsidRDefault="00FC6AEC" w:rsidP="00FC6AEC">
            <w:pPr>
              <w:jc w:val="center"/>
              <w:rPr>
                <w:b/>
              </w:rPr>
            </w:pPr>
          </w:p>
        </w:tc>
        <w:tc>
          <w:tcPr>
            <w:tcW w:w="1843" w:type="dxa"/>
          </w:tcPr>
          <w:p w14:paraId="667B8828" w14:textId="77777777" w:rsidR="00FC6AEC" w:rsidRDefault="00FC6AEC" w:rsidP="00FC6AEC">
            <w:pPr>
              <w:jc w:val="center"/>
              <w:rPr>
                <w:b/>
              </w:rPr>
            </w:pPr>
          </w:p>
        </w:tc>
        <w:tc>
          <w:tcPr>
            <w:tcW w:w="1559" w:type="dxa"/>
          </w:tcPr>
          <w:p w14:paraId="2C23411F" w14:textId="77777777" w:rsidR="00FC6AEC" w:rsidRDefault="00FC6AEC" w:rsidP="00FC6AEC">
            <w:pPr>
              <w:jc w:val="center"/>
              <w:rPr>
                <w:b/>
              </w:rPr>
            </w:pPr>
          </w:p>
        </w:tc>
      </w:tr>
      <w:tr w:rsidR="00FC6AEC" w14:paraId="2ECE876E" w14:textId="77777777" w:rsidTr="003345C3">
        <w:tc>
          <w:tcPr>
            <w:tcW w:w="704" w:type="dxa"/>
          </w:tcPr>
          <w:p w14:paraId="34A95D5F" w14:textId="77777777" w:rsidR="00FC6AEC" w:rsidRDefault="00FC6AEC" w:rsidP="00FC6AEC">
            <w:pPr>
              <w:jc w:val="center"/>
              <w:rPr>
                <w:b/>
              </w:rPr>
            </w:pPr>
          </w:p>
        </w:tc>
        <w:tc>
          <w:tcPr>
            <w:tcW w:w="3544" w:type="dxa"/>
          </w:tcPr>
          <w:p w14:paraId="606FD77B" w14:textId="77777777" w:rsidR="00FC6AEC" w:rsidRDefault="00FC6AEC" w:rsidP="00FC6AEC">
            <w:pPr>
              <w:jc w:val="center"/>
              <w:rPr>
                <w:b/>
              </w:rPr>
            </w:pPr>
          </w:p>
        </w:tc>
        <w:tc>
          <w:tcPr>
            <w:tcW w:w="2268" w:type="dxa"/>
          </w:tcPr>
          <w:p w14:paraId="3DAA7EF2" w14:textId="77777777" w:rsidR="00FC6AEC" w:rsidRDefault="00FC6AEC" w:rsidP="00FC6AEC">
            <w:pPr>
              <w:jc w:val="center"/>
              <w:rPr>
                <w:b/>
              </w:rPr>
            </w:pPr>
          </w:p>
        </w:tc>
        <w:tc>
          <w:tcPr>
            <w:tcW w:w="1843" w:type="dxa"/>
          </w:tcPr>
          <w:p w14:paraId="50D4EE04" w14:textId="77777777" w:rsidR="00FC6AEC" w:rsidRDefault="00FC6AEC" w:rsidP="00FC6AEC">
            <w:pPr>
              <w:jc w:val="center"/>
              <w:rPr>
                <w:b/>
              </w:rPr>
            </w:pPr>
          </w:p>
        </w:tc>
        <w:tc>
          <w:tcPr>
            <w:tcW w:w="1559" w:type="dxa"/>
          </w:tcPr>
          <w:p w14:paraId="13BC0312" w14:textId="77777777" w:rsidR="00FC6AEC" w:rsidRDefault="00FC6AEC" w:rsidP="00FC6AEC">
            <w:pPr>
              <w:jc w:val="center"/>
              <w:rPr>
                <w:b/>
              </w:rPr>
            </w:pPr>
          </w:p>
        </w:tc>
      </w:tr>
      <w:tr w:rsidR="00FC6AEC" w14:paraId="7AE8D31A" w14:textId="77777777" w:rsidTr="003345C3">
        <w:tc>
          <w:tcPr>
            <w:tcW w:w="704" w:type="dxa"/>
          </w:tcPr>
          <w:p w14:paraId="442E6226" w14:textId="77777777" w:rsidR="00FC6AEC" w:rsidRDefault="00FC6AEC" w:rsidP="00FC6AEC">
            <w:pPr>
              <w:jc w:val="center"/>
              <w:rPr>
                <w:b/>
              </w:rPr>
            </w:pPr>
          </w:p>
        </w:tc>
        <w:tc>
          <w:tcPr>
            <w:tcW w:w="3544" w:type="dxa"/>
          </w:tcPr>
          <w:p w14:paraId="427827D1" w14:textId="77777777" w:rsidR="00FC6AEC" w:rsidRDefault="00FC6AEC" w:rsidP="00FC6AEC">
            <w:pPr>
              <w:jc w:val="center"/>
              <w:rPr>
                <w:b/>
              </w:rPr>
            </w:pPr>
          </w:p>
        </w:tc>
        <w:tc>
          <w:tcPr>
            <w:tcW w:w="2268" w:type="dxa"/>
          </w:tcPr>
          <w:p w14:paraId="169C58DE" w14:textId="77777777" w:rsidR="00FC6AEC" w:rsidRDefault="00FC6AEC" w:rsidP="00FC6AEC">
            <w:pPr>
              <w:jc w:val="center"/>
              <w:rPr>
                <w:b/>
              </w:rPr>
            </w:pPr>
          </w:p>
        </w:tc>
        <w:tc>
          <w:tcPr>
            <w:tcW w:w="1843" w:type="dxa"/>
          </w:tcPr>
          <w:p w14:paraId="0709EB42" w14:textId="77777777" w:rsidR="00FC6AEC" w:rsidRDefault="00FC6AEC" w:rsidP="00FC6AEC">
            <w:pPr>
              <w:jc w:val="center"/>
              <w:rPr>
                <w:b/>
              </w:rPr>
            </w:pPr>
          </w:p>
        </w:tc>
        <w:tc>
          <w:tcPr>
            <w:tcW w:w="1559" w:type="dxa"/>
          </w:tcPr>
          <w:p w14:paraId="2292F5B5" w14:textId="77777777" w:rsidR="00FC6AEC" w:rsidRDefault="00FC6AEC" w:rsidP="00FC6AEC">
            <w:pPr>
              <w:jc w:val="center"/>
              <w:rPr>
                <w:b/>
              </w:rPr>
            </w:pPr>
          </w:p>
        </w:tc>
      </w:tr>
    </w:tbl>
    <w:p w14:paraId="52FE9ED1" w14:textId="77777777" w:rsidR="00C205AB" w:rsidRDefault="00C205AB" w:rsidP="00C205AB">
      <w:pPr>
        <w:rPr>
          <w:b/>
        </w:rPr>
      </w:pPr>
    </w:p>
    <w:p w14:paraId="41A6AE23" w14:textId="4081EA19" w:rsidR="00FC6AEC" w:rsidRDefault="00C205AB" w:rsidP="00C205AB">
      <w:pPr>
        <w:rPr>
          <w:b/>
        </w:rPr>
      </w:pPr>
      <w:r>
        <w:rPr>
          <w:b/>
        </w:rPr>
        <w:t>Podpis Przyjmującego zamówienie                                        Podpis Kierownika CLA nr 2</w:t>
      </w:r>
    </w:p>
    <w:p w14:paraId="41DD300F" w14:textId="77777777" w:rsidR="00FC6AEC" w:rsidRPr="00FC6AEC" w:rsidRDefault="00FC6AEC" w:rsidP="00FC6AEC">
      <w:pPr>
        <w:jc w:val="center"/>
        <w:rPr>
          <w:b/>
        </w:rPr>
      </w:pPr>
    </w:p>
    <w:sectPr w:rsidR="00FC6AEC" w:rsidRPr="00FC6AEC">
      <w:headerReference w:type="default" r:id="rId8"/>
      <w:footerReference w:type="default" r:id="rId9"/>
      <w:pgSz w:w="11906" w:h="16838"/>
      <w:pgMar w:top="1417" w:right="1417" w:bottom="1417" w:left="1417" w:header="0" w:footer="0"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505BC8" w14:textId="77777777" w:rsidR="00AD7AD5" w:rsidRDefault="00AD7AD5">
      <w:r>
        <w:separator/>
      </w:r>
    </w:p>
  </w:endnote>
  <w:endnote w:type="continuationSeparator" w:id="0">
    <w:p w14:paraId="43D58327" w14:textId="77777777" w:rsidR="00AD7AD5" w:rsidRDefault="00AD7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erif">
    <w:altName w:val="Times New Roman"/>
    <w:charset w:val="EE"/>
    <w:family w:val="roman"/>
    <w:pitch w:val="variable"/>
  </w:font>
  <w:font w:name="NSimSun">
    <w:panose1 w:val="02010609030101010101"/>
    <w:charset w:val="86"/>
    <w:family w:val="modern"/>
    <w:pitch w:val="fixed"/>
    <w:sig w:usb0="00000203" w:usb1="288F0000" w:usb2="00000016" w:usb3="00000000" w:csb0="00040001" w:csb1="00000000"/>
  </w:font>
  <w:font w:name="Lucida Sans">
    <w:altName w:val="Lucida Sans Unicode"/>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687" w:usb1="00000000" w:usb2="00000000" w:usb3="00000000" w:csb0="0000009F" w:csb1="00000000"/>
  </w:font>
  <w:font w:name="SimSun;宋体">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9031294"/>
      <w:docPartObj>
        <w:docPartGallery w:val="Page Numbers (Bottom of Page)"/>
        <w:docPartUnique/>
      </w:docPartObj>
    </w:sdtPr>
    <w:sdtEndPr/>
    <w:sdtContent>
      <w:p w14:paraId="7A660B73" w14:textId="77777777" w:rsidR="00ED0D7E" w:rsidRDefault="00BB28E7">
        <w:pPr>
          <w:pStyle w:val="Stopka"/>
          <w:jc w:val="center"/>
        </w:pPr>
        <w:r>
          <w:fldChar w:fldCharType="begin"/>
        </w:r>
        <w:r>
          <w:instrText>PAGE</w:instrText>
        </w:r>
        <w:r>
          <w:fldChar w:fldCharType="separate"/>
        </w:r>
        <w:r w:rsidR="001247C9">
          <w:rPr>
            <w:noProof/>
          </w:rPr>
          <w:t>5</w:t>
        </w:r>
        <w:r>
          <w:fldChar w:fldCharType="end"/>
        </w:r>
      </w:p>
    </w:sdtContent>
  </w:sdt>
  <w:p w14:paraId="37D246F8" w14:textId="77777777" w:rsidR="00ED0D7E" w:rsidRDefault="00ED0D7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CBD4F6" w14:textId="77777777" w:rsidR="00AD7AD5" w:rsidRDefault="00AD7AD5">
      <w:r>
        <w:separator/>
      </w:r>
    </w:p>
  </w:footnote>
  <w:footnote w:type="continuationSeparator" w:id="0">
    <w:p w14:paraId="68355072" w14:textId="77777777" w:rsidR="00AD7AD5" w:rsidRDefault="00AD7A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4A5CBA" w14:textId="77777777" w:rsidR="00ED0D7E" w:rsidRDefault="00ED0D7E">
    <w:pPr>
      <w:pStyle w:val="Nagwek"/>
      <w:jc w:val="right"/>
      <w:rPr>
        <w:rFonts w:ascii="Arial" w:hAnsi="Arial"/>
        <w:b/>
        <w:bCs/>
        <w:sz w:val="20"/>
        <w:szCs w:val="20"/>
      </w:rPr>
    </w:pPr>
  </w:p>
  <w:p w14:paraId="3DD409FC" w14:textId="77777777" w:rsidR="00ED0D7E" w:rsidRDefault="00BB28E7">
    <w:pPr>
      <w:pStyle w:val="Nagwek"/>
      <w:jc w:val="right"/>
      <w:rPr>
        <w:rFonts w:ascii="Arial" w:hAnsi="Arial"/>
        <w:b/>
        <w:bCs/>
        <w:sz w:val="20"/>
        <w:szCs w:val="20"/>
        <w:lang w:eastAsia="ar-SA"/>
      </w:rPr>
    </w:pPr>
    <w:r>
      <w:rPr>
        <w:rFonts w:ascii="Arial" w:hAnsi="Arial"/>
        <w:b/>
        <w:bCs/>
        <w:sz w:val="20"/>
        <w:szCs w:val="20"/>
      </w:rPr>
      <w:t>Załącznik Nr 3 do SWKO</w:t>
    </w:r>
  </w:p>
  <w:p w14:paraId="5A97839D" w14:textId="75E9859B" w:rsidR="00244E4B" w:rsidRPr="00244E4B" w:rsidRDefault="0041200A" w:rsidP="00244E4B">
    <w:pPr>
      <w:tabs>
        <w:tab w:val="center" w:pos="4536"/>
        <w:tab w:val="right" w:pos="9072"/>
      </w:tabs>
      <w:jc w:val="right"/>
      <w:rPr>
        <w:sz w:val="20"/>
        <w:szCs w:val="20"/>
      </w:rPr>
    </w:pPr>
    <w:r>
      <w:rPr>
        <w:rFonts w:ascii="Arial" w:hAnsi="Arial" w:cs="Arial"/>
        <w:sz w:val="20"/>
        <w:szCs w:val="20"/>
        <w:lang w:eastAsia="ar-SA"/>
      </w:rPr>
      <w:t>Postępowanie nr WSz.DOP/4/46/IV/KO/2026</w:t>
    </w:r>
  </w:p>
  <w:p w14:paraId="0A8FEE27" w14:textId="149CB34E" w:rsidR="00ED0D7E" w:rsidRDefault="00ED0D7E">
    <w:pPr>
      <w:pStyle w:val="Nagwek"/>
      <w:jc w:val="right"/>
    </w:pPr>
  </w:p>
  <w:p w14:paraId="4EB00D55" w14:textId="77777777" w:rsidR="00ED0D7E" w:rsidRDefault="00ED0D7E">
    <w:pPr>
      <w:pStyle w:val="Nagwek"/>
      <w:rPr>
        <w:rFonts w:ascii="Calibri" w:hAnsi="Calibri"/>
      </w:rPr>
    </w:pPr>
  </w:p>
  <w:p w14:paraId="52FC5470" w14:textId="77777777" w:rsidR="00ED0D7E" w:rsidRDefault="00ED0D7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975"/>
        </w:tabs>
        <w:ind w:left="975" w:hanging="615"/>
      </w:pPr>
      <w:rPr>
        <w:rFonts w:ascii="Arial" w:hAnsi="Arial" w:cs="Arial"/>
        <w:bCs/>
      </w:rPr>
    </w:lvl>
  </w:abstractNum>
  <w:abstractNum w:abstractNumId="1" w15:restartNumberingAfterBreak="0">
    <w:nsid w:val="00000006"/>
    <w:multiLevelType w:val="singleLevel"/>
    <w:tmpl w:val="00000006"/>
    <w:lvl w:ilvl="0">
      <w:start w:val="1"/>
      <w:numFmt w:val="decimal"/>
      <w:lvlText w:val="%1)"/>
      <w:lvlJc w:val="left"/>
      <w:pPr>
        <w:tabs>
          <w:tab w:val="num" w:pos="0"/>
        </w:tabs>
        <w:ind w:left="720" w:hanging="360"/>
      </w:pPr>
      <w:rPr>
        <w:rFonts w:ascii="Arial" w:hAnsi="Arial" w:cs="Arial" w:hint="default"/>
        <w:sz w:val="20"/>
        <w:szCs w:val="20"/>
      </w:rPr>
    </w:lvl>
  </w:abstractNum>
  <w:abstractNum w:abstractNumId="2" w15:restartNumberingAfterBreak="0">
    <w:nsid w:val="00000008"/>
    <w:multiLevelType w:val="multilevel"/>
    <w:tmpl w:val="712C27FC"/>
    <w:name w:val="WW8Num8"/>
    <w:lvl w:ilvl="0">
      <w:start w:val="2"/>
      <w:numFmt w:val="decimal"/>
      <w:lvlText w:val="%1."/>
      <w:lvlJc w:val="left"/>
      <w:pPr>
        <w:tabs>
          <w:tab w:val="num" w:pos="738"/>
        </w:tabs>
        <w:ind w:left="852" w:hanging="284"/>
      </w:pPr>
      <w:rPr>
        <w:rFonts w:ascii="Arial" w:hAnsi="Arial" w:cs="Arial"/>
        <w:color w:val="auto"/>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11"/>
    <w:multiLevelType w:val="multilevel"/>
    <w:tmpl w:val="00000011"/>
    <w:name w:val="WW8Num17"/>
    <w:lvl w:ilvl="0">
      <w:start w:val="1"/>
      <w:numFmt w:val="decimal"/>
      <w:lvlText w:val="%1)"/>
      <w:lvlJc w:val="left"/>
      <w:pPr>
        <w:tabs>
          <w:tab w:val="num" w:pos="0"/>
        </w:tabs>
        <w:ind w:left="720" w:hanging="360"/>
      </w:pPr>
      <w:rPr>
        <w:rFonts w:ascii="Arial" w:hAnsi="Arial" w:cs="Arial"/>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14"/>
    <w:multiLevelType w:val="multilevel"/>
    <w:tmpl w:val="00000014"/>
    <w:name w:val="WW8Num20"/>
    <w:lvl w:ilvl="0">
      <w:start w:val="1"/>
      <w:numFmt w:val="decimal"/>
      <w:lvlText w:val="%1."/>
      <w:lvlJc w:val="left"/>
      <w:pPr>
        <w:tabs>
          <w:tab w:val="num" w:pos="720"/>
        </w:tabs>
        <w:ind w:left="720" w:hanging="360"/>
      </w:pPr>
      <w:rPr>
        <w:rFonts w:ascii="Arial" w:hAnsi="Arial" w:cs="Arial"/>
        <w:i w:val="0"/>
        <w:iCs w:val="0"/>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03D2C8D"/>
    <w:multiLevelType w:val="multilevel"/>
    <w:tmpl w:val="9C563C66"/>
    <w:lvl w:ilvl="0">
      <w:start w:val="1"/>
      <w:numFmt w:val="decimal"/>
      <w:lvlText w:val="%1."/>
      <w:lvlJc w:val="left"/>
      <w:pPr>
        <w:ind w:left="36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3F96870"/>
    <w:multiLevelType w:val="multilevel"/>
    <w:tmpl w:val="EA58F146"/>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B8C1115"/>
    <w:multiLevelType w:val="multilevel"/>
    <w:tmpl w:val="1DF0EAD6"/>
    <w:lvl w:ilvl="0">
      <w:start w:val="1"/>
      <w:numFmt w:val="lowerLetter"/>
      <w:lvlText w:val="%1)"/>
      <w:lvlJc w:val="left"/>
      <w:pPr>
        <w:ind w:left="720" w:hanging="360"/>
      </w:pPr>
      <w:rPr>
        <w:rFonts w:cs="Arial"/>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21031E6B"/>
    <w:multiLevelType w:val="multilevel"/>
    <w:tmpl w:val="65166C80"/>
    <w:lvl w:ilvl="0">
      <w:start w:val="1"/>
      <w:numFmt w:val="decimal"/>
      <w:lvlText w:val="%1."/>
      <w:lvlJc w:val="left"/>
      <w:pPr>
        <w:tabs>
          <w:tab w:val="num" w:pos="720"/>
        </w:tabs>
        <w:ind w:left="720" w:hanging="360"/>
      </w:pPr>
      <w:rPr>
        <w:rFonts w:ascii="Arial" w:hAnsi="Arial" w:cs="Arial"/>
        <w:sz w:val="20"/>
      </w:rPr>
    </w:lvl>
    <w:lvl w:ilvl="1">
      <w:start w:val="1"/>
      <w:numFmt w:val="lowerLetter"/>
      <w:lvlText w:val="%2)"/>
      <w:lvlJc w:val="left"/>
      <w:pPr>
        <w:tabs>
          <w:tab w:val="num" w:pos="1440"/>
        </w:tabs>
        <w:ind w:left="1440" w:hanging="360"/>
      </w:pPr>
      <w:rPr>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24AD42EC"/>
    <w:multiLevelType w:val="multilevel"/>
    <w:tmpl w:val="10C80454"/>
    <w:lvl w:ilvl="0">
      <w:start w:val="1"/>
      <w:numFmt w:val="decimal"/>
      <w:lvlText w:val="%1."/>
      <w:lvlJc w:val="left"/>
      <w:pPr>
        <w:ind w:left="1080" w:hanging="360"/>
      </w:pPr>
      <w:rPr>
        <w:rFonts w:cs="Arial"/>
        <w:kern w:val="0"/>
        <w:sz w:val="20"/>
        <w:szCs w:val="20"/>
        <w:lang w:eastAsia="zh-C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297C234A"/>
    <w:multiLevelType w:val="multilevel"/>
    <w:tmpl w:val="334C34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 w15:restartNumberingAfterBreak="0">
    <w:nsid w:val="2A2F77CE"/>
    <w:multiLevelType w:val="multilevel"/>
    <w:tmpl w:val="E3D62D0E"/>
    <w:lvl w:ilvl="0">
      <w:start w:val="1"/>
      <w:numFmt w:val="decimal"/>
      <w:lvlText w:val="%1."/>
      <w:lvlJc w:val="left"/>
      <w:pPr>
        <w:ind w:left="720" w:hanging="360"/>
      </w:pPr>
      <w:rPr>
        <w:rFonts w:cs="Arial"/>
        <w:b w:val="0"/>
        <w:sz w:val="20"/>
        <w:szCs w:val="20"/>
        <w:lang w:eastAsia="ar-S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B712D7F"/>
    <w:multiLevelType w:val="multilevel"/>
    <w:tmpl w:val="33AA4A5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15:restartNumberingAfterBreak="0">
    <w:nsid w:val="419D5390"/>
    <w:multiLevelType w:val="multilevel"/>
    <w:tmpl w:val="F760D1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422D7DE3"/>
    <w:multiLevelType w:val="multilevel"/>
    <w:tmpl w:val="6114A514"/>
    <w:lvl w:ilvl="0">
      <w:start w:val="1"/>
      <w:numFmt w:val="decimal"/>
      <w:lvlText w:val="%1."/>
      <w:lvlJc w:val="left"/>
      <w:pPr>
        <w:ind w:left="360" w:hanging="360"/>
      </w:pPr>
      <w:rPr>
        <w:rFonts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566E727D"/>
    <w:multiLevelType w:val="multilevel"/>
    <w:tmpl w:val="F162F6D2"/>
    <w:lvl w:ilvl="0">
      <w:start w:val="1"/>
      <w:numFmt w:val="decimal"/>
      <w:lvlText w:val="%1."/>
      <w:lvlJc w:val="left"/>
      <w:pPr>
        <w:ind w:left="720" w:hanging="360"/>
      </w:pPr>
      <w:rPr>
        <w:rFonts w:ascii="Arial" w:hAnsi="Arial" w:cs="Arial"/>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7FE4D03"/>
    <w:multiLevelType w:val="multilevel"/>
    <w:tmpl w:val="4CA83A9A"/>
    <w:lvl w:ilvl="0">
      <w:start w:val="1"/>
      <w:numFmt w:val="decimal"/>
      <w:lvlText w:val="%1)"/>
      <w:lvlJc w:val="left"/>
      <w:pPr>
        <w:ind w:left="720" w:hanging="360"/>
      </w:pPr>
    </w:lvl>
    <w:lvl w:ilvl="1">
      <w:start w:val="1"/>
      <w:numFmt w:val="decimal"/>
      <w:lvlText w:val="%2)"/>
      <w:lvlJc w:val="left"/>
      <w:pPr>
        <w:ind w:left="1440" w:hanging="360"/>
      </w:pPr>
      <w:rPr>
        <w:rFonts w:eastAsia="Times New Roman" w:cs="Arial"/>
        <w:sz w:val="20"/>
        <w:szCs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9676E6F"/>
    <w:multiLevelType w:val="multilevel"/>
    <w:tmpl w:val="D7382006"/>
    <w:lvl w:ilvl="0">
      <w:start w:val="2"/>
      <w:numFmt w:val="decimal"/>
      <w:lvlText w:val="%1."/>
      <w:lvlJc w:val="left"/>
      <w:pPr>
        <w:tabs>
          <w:tab w:val="num" w:pos="596"/>
        </w:tabs>
        <w:ind w:left="710" w:hanging="284"/>
      </w:p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18" w15:restartNumberingAfterBreak="0">
    <w:nsid w:val="697C0FF8"/>
    <w:multiLevelType w:val="multilevel"/>
    <w:tmpl w:val="9008096E"/>
    <w:lvl w:ilvl="0">
      <w:start w:val="1"/>
      <w:numFmt w:val="decimal"/>
      <w:lvlText w:val="%1."/>
      <w:lvlJc w:val="left"/>
      <w:pPr>
        <w:tabs>
          <w:tab w:val="num" w:pos="720"/>
        </w:tabs>
        <w:ind w:left="720" w:hanging="360"/>
      </w:pPr>
      <w:rPr>
        <w:rFonts w:cs="Arial"/>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6B8A5745"/>
    <w:multiLevelType w:val="multilevel"/>
    <w:tmpl w:val="8D4C292E"/>
    <w:lvl w:ilvl="0">
      <w:start w:val="1"/>
      <w:numFmt w:val="lowerLetter"/>
      <w:lvlText w:val="%1)"/>
      <w:lvlJc w:val="left"/>
      <w:pPr>
        <w:tabs>
          <w:tab w:val="num" w:pos="360"/>
        </w:tabs>
        <w:ind w:left="360" w:hanging="360"/>
      </w:pPr>
    </w:lvl>
    <w:lvl w:ilvl="1">
      <w:start w:val="1"/>
      <w:numFmt w:val="decimal"/>
      <w:lvlText w:val="%2)"/>
      <w:lvlJc w:val="left"/>
      <w:pPr>
        <w:tabs>
          <w:tab w:val="num" w:pos="360"/>
        </w:tabs>
        <w:ind w:left="360" w:hanging="360"/>
      </w:pPr>
      <w:rPr>
        <w:rFonts w:ascii="Arial" w:hAnsi="Arial" w:cs="Arial"/>
        <w:sz w:val="20"/>
      </w:rPr>
    </w:lvl>
    <w:lvl w:ilvl="2">
      <w:start w:val="1"/>
      <w:numFmt w:val="lowerRoman"/>
      <w:lvlText w:val="%3."/>
      <w:lvlJc w:val="right"/>
      <w:pPr>
        <w:tabs>
          <w:tab w:val="num" w:pos="1080"/>
        </w:tabs>
        <w:ind w:left="1080" w:hanging="180"/>
      </w:pPr>
    </w:lvl>
    <w:lvl w:ilvl="3">
      <w:start w:val="1"/>
      <w:numFmt w:val="decimal"/>
      <w:lvlText w:val="%4."/>
      <w:lvlJc w:val="left"/>
      <w:pPr>
        <w:tabs>
          <w:tab w:val="num" w:pos="1800"/>
        </w:tabs>
        <w:ind w:left="1800" w:hanging="360"/>
      </w:pPr>
    </w:lvl>
    <w:lvl w:ilvl="4">
      <w:start w:val="1"/>
      <w:numFmt w:val="lowerLetter"/>
      <w:lvlText w:val="%5."/>
      <w:lvlJc w:val="left"/>
      <w:pPr>
        <w:tabs>
          <w:tab w:val="num" w:pos="2520"/>
        </w:tabs>
        <w:ind w:left="2520" w:hanging="360"/>
      </w:pPr>
    </w:lvl>
    <w:lvl w:ilvl="5">
      <w:start w:val="1"/>
      <w:numFmt w:val="lowerRoman"/>
      <w:lvlText w:val="%6."/>
      <w:lvlJc w:val="right"/>
      <w:pPr>
        <w:tabs>
          <w:tab w:val="num" w:pos="3240"/>
        </w:tabs>
        <w:ind w:left="3240" w:hanging="180"/>
      </w:pPr>
    </w:lvl>
    <w:lvl w:ilvl="6">
      <w:start w:val="1"/>
      <w:numFmt w:val="decimal"/>
      <w:lvlText w:val="%7."/>
      <w:lvlJc w:val="left"/>
      <w:pPr>
        <w:tabs>
          <w:tab w:val="num" w:pos="3960"/>
        </w:tabs>
        <w:ind w:left="3960" w:hanging="360"/>
      </w:pPr>
    </w:lvl>
    <w:lvl w:ilvl="7">
      <w:start w:val="1"/>
      <w:numFmt w:val="lowerLetter"/>
      <w:lvlText w:val="%8."/>
      <w:lvlJc w:val="left"/>
      <w:pPr>
        <w:tabs>
          <w:tab w:val="num" w:pos="4680"/>
        </w:tabs>
        <w:ind w:left="4680" w:hanging="360"/>
      </w:pPr>
    </w:lvl>
    <w:lvl w:ilvl="8">
      <w:start w:val="1"/>
      <w:numFmt w:val="lowerRoman"/>
      <w:lvlText w:val="%9."/>
      <w:lvlJc w:val="right"/>
      <w:pPr>
        <w:tabs>
          <w:tab w:val="num" w:pos="5400"/>
        </w:tabs>
        <w:ind w:left="5400" w:hanging="180"/>
      </w:pPr>
    </w:lvl>
  </w:abstractNum>
  <w:abstractNum w:abstractNumId="20" w15:restartNumberingAfterBreak="0">
    <w:nsid w:val="72BD7A8C"/>
    <w:multiLevelType w:val="multilevel"/>
    <w:tmpl w:val="4C443D46"/>
    <w:lvl w:ilvl="0">
      <w:start w:val="1"/>
      <w:numFmt w:val="decimal"/>
      <w:lvlText w:val="%1."/>
      <w:lvlJc w:val="left"/>
      <w:pPr>
        <w:tabs>
          <w:tab w:val="num" w:pos="975"/>
        </w:tabs>
        <w:ind w:left="975" w:hanging="61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79627EF9"/>
    <w:multiLevelType w:val="multilevel"/>
    <w:tmpl w:val="DD76B244"/>
    <w:lvl w:ilvl="0">
      <w:start w:val="2"/>
      <w:numFmt w:val="decimal"/>
      <w:lvlText w:val="%1."/>
      <w:lvlJc w:val="left"/>
      <w:pPr>
        <w:tabs>
          <w:tab w:val="num" w:pos="975"/>
        </w:tabs>
        <w:ind w:left="975" w:hanging="61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7E501941"/>
    <w:multiLevelType w:val="multilevel"/>
    <w:tmpl w:val="367CA22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7EA43742"/>
    <w:multiLevelType w:val="multilevel"/>
    <w:tmpl w:val="24F4F4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
  </w:num>
  <w:num w:numId="2">
    <w:abstractNumId w:val="21"/>
  </w:num>
  <w:num w:numId="3">
    <w:abstractNumId w:val="10"/>
  </w:num>
  <w:num w:numId="4">
    <w:abstractNumId w:val="5"/>
  </w:num>
  <w:num w:numId="5">
    <w:abstractNumId w:val="13"/>
  </w:num>
  <w:num w:numId="6">
    <w:abstractNumId w:val="17"/>
  </w:num>
  <w:num w:numId="7">
    <w:abstractNumId w:val="20"/>
  </w:num>
  <w:num w:numId="8">
    <w:abstractNumId w:val="22"/>
  </w:num>
  <w:num w:numId="9">
    <w:abstractNumId w:val="6"/>
  </w:num>
  <w:num w:numId="10">
    <w:abstractNumId w:val="23"/>
  </w:num>
  <w:num w:numId="11">
    <w:abstractNumId w:val="19"/>
  </w:num>
  <w:num w:numId="12">
    <w:abstractNumId w:val="9"/>
  </w:num>
  <w:num w:numId="13">
    <w:abstractNumId w:val="11"/>
  </w:num>
  <w:num w:numId="14">
    <w:abstractNumId w:val="18"/>
  </w:num>
  <w:num w:numId="15">
    <w:abstractNumId w:val="7"/>
  </w:num>
  <w:num w:numId="16">
    <w:abstractNumId w:val="16"/>
  </w:num>
  <w:num w:numId="17">
    <w:abstractNumId w:val="15"/>
  </w:num>
  <w:num w:numId="18">
    <w:abstractNumId w:val="14"/>
  </w:num>
  <w:num w:numId="19">
    <w:abstractNumId w:val="12"/>
  </w:num>
  <w:num w:numId="20">
    <w:abstractNumId w:val="0"/>
  </w:num>
  <w:num w:numId="21">
    <w:abstractNumId w:val="3"/>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D7E"/>
    <w:rsid w:val="00023356"/>
    <w:rsid w:val="000B181D"/>
    <w:rsid w:val="001247C9"/>
    <w:rsid w:val="00243AEC"/>
    <w:rsid w:val="00244E4B"/>
    <w:rsid w:val="00263DC1"/>
    <w:rsid w:val="003345C3"/>
    <w:rsid w:val="0041200A"/>
    <w:rsid w:val="004F6CB1"/>
    <w:rsid w:val="00541A8A"/>
    <w:rsid w:val="005D76CE"/>
    <w:rsid w:val="007D0019"/>
    <w:rsid w:val="009C0BF7"/>
    <w:rsid w:val="00AD7AD5"/>
    <w:rsid w:val="00BB28E7"/>
    <w:rsid w:val="00C205AB"/>
    <w:rsid w:val="00E720EC"/>
    <w:rsid w:val="00ED0D7E"/>
    <w:rsid w:val="00FC6AEC"/>
    <w:rsid w:val="00FD4F63"/>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45DDB"/>
  <w15:docId w15:val="{586A54FE-1201-4FB5-B0FC-58D7FF843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Lucida Sans"/>
        <w:kern w:val="2"/>
        <w:szCs w:val="24"/>
        <w:lang w:val="pl-PL"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D5E5F"/>
    <w:pPr>
      <w:suppressAutoHyphens/>
      <w:overflowPunct w:val="0"/>
    </w:pPr>
    <w:rPr>
      <w:rFonts w:ascii="Times New Roman" w:eastAsia="Times New Roman" w:hAnsi="Times New Roman" w:cs="Times New Roman"/>
      <w:kern w:val="0"/>
      <w:sz w:val="24"/>
      <w:lang w:bidi="ar-SA"/>
    </w:rPr>
  </w:style>
  <w:style w:type="paragraph" w:styleId="Nagwek2">
    <w:name w:val="heading 2"/>
    <w:basedOn w:val="Normalny"/>
    <w:next w:val="Normalny"/>
    <w:link w:val="Nagwek2Znak"/>
    <w:unhideWhenUsed/>
    <w:qFormat/>
    <w:rsid w:val="007F184A"/>
    <w:pPr>
      <w:keepNext/>
      <w:suppressAutoHyphens w:val="0"/>
      <w:spacing w:before="240" w:after="60"/>
      <w:outlineLvl w:val="1"/>
    </w:pPr>
    <w:rPr>
      <w:rFonts w:ascii="Calibri Light" w:hAnsi="Calibri Light"/>
      <w:b/>
      <w:bCs/>
      <w:i/>
      <w:iCs/>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qFormat/>
    <w:rsid w:val="007F184A"/>
    <w:rPr>
      <w:rFonts w:ascii="Calibri Light" w:eastAsia="Times New Roman" w:hAnsi="Calibri Light" w:cs="Times New Roman"/>
      <w:b/>
      <w:bCs/>
      <w:i/>
      <w:iCs/>
      <w:sz w:val="28"/>
      <w:szCs w:val="28"/>
      <w:lang w:eastAsia="pl-PL"/>
    </w:rPr>
  </w:style>
  <w:style w:type="character" w:customStyle="1" w:styleId="TekstdymkaZnak">
    <w:name w:val="Tekst dymka Znak"/>
    <w:basedOn w:val="Domylnaczcionkaakapitu"/>
    <w:link w:val="Tekstdymka"/>
    <w:uiPriority w:val="99"/>
    <w:semiHidden/>
    <w:qFormat/>
    <w:rsid w:val="00161D1D"/>
    <w:rPr>
      <w:rFonts w:ascii="Segoe UI" w:eastAsia="Times New Roman" w:hAnsi="Segoe UI" w:cs="Segoe UI"/>
      <w:sz w:val="18"/>
      <w:szCs w:val="18"/>
      <w:lang w:eastAsia="zh-CN"/>
    </w:rPr>
  </w:style>
  <w:style w:type="character" w:customStyle="1" w:styleId="Znakinumeracji">
    <w:name w:val="Znaki numeracji"/>
    <w:qFormat/>
  </w:style>
  <w:style w:type="character" w:customStyle="1" w:styleId="StopkaZnak">
    <w:name w:val="Stopka Znak"/>
    <w:uiPriority w:val="99"/>
    <w:qFormat/>
    <w:rPr>
      <w:sz w:val="24"/>
      <w:szCs w:val="24"/>
      <w:lang w:eastAsia="zh-CN"/>
    </w:rPr>
  </w:style>
  <w:style w:type="character" w:customStyle="1" w:styleId="Znakiprzypiswkocowych">
    <w:name w:val="Znaki przypisów końcowych"/>
    <w:qFormat/>
    <w:rPr>
      <w:vertAlign w:val="superscript"/>
    </w:rPr>
  </w:style>
  <w:style w:type="character" w:customStyle="1" w:styleId="TekstprzypisukocowegoZnak">
    <w:name w:val="Tekst przypisu końcowego Znak"/>
    <w:qFormat/>
    <w:rPr>
      <w:lang w:eastAsia="zh-CN"/>
    </w:rPr>
  </w:style>
  <w:style w:type="character" w:customStyle="1" w:styleId="TekstkomentarzaZnak">
    <w:name w:val="Tekst komentarza Znak"/>
    <w:qFormat/>
    <w:rPr>
      <w:lang w:eastAsia="zh-CN"/>
    </w:rPr>
  </w:style>
  <w:style w:type="character" w:styleId="Odwoaniedokomentarza">
    <w:name w:val="annotation reference"/>
    <w:uiPriority w:val="99"/>
    <w:qFormat/>
    <w:rPr>
      <w:sz w:val="16"/>
      <w:szCs w:val="16"/>
    </w:rPr>
  </w:style>
  <w:style w:type="character" w:customStyle="1" w:styleId="Odwoaniedokomentarza1">
    <w:name w:val="Odwołanie do komentarza1"/>
    <w:qFormat/>
    <w:rPr>
      <w:sz w:val="16"/>
      <w:szCs w:val="16"/>
    </w:rPr>
  </w:style>
  <w:style w:type="character" w:customStyle="1" w:styleId="Domylnaczcionkaakapitu1">
    <w:name w:val="Domyślna czcionka akapitu1"/>
    <w:qFormat/>
  </w:style>
  <w:style w:type="character" w:customStyle="1" w:styleId="WW8Num6z1">
    <w:name w:val="WW8Num6z1"/>
    <w:qFormat/>
    <w:rPr>
      <w:strike w:val="0"/>
      <w:dstrike w:val="0"/>
      <w:color w:val="000000"/>
      <w:u w:val="none"/>
    </w:rPr>
  </w:style>
  <w:style w:type="character" w:customStyle="1" w:styleId="WW8Num44z3">
    <w:name w:val="WW8Num44z3"/>
    <w:qFormat/>
    <w:rPr>
      <w:rFonts w:ascii="Symbol" w:hAnsi="Symbol" w:cs="Symbol"/>
    </w:rPr>
  </w:style>
  <w:style w:type="character" w:customStyle="1" w:styleId="WW8Num44z2">
    <w:name w:val="WW8Num44z2"/>
    <w:qFormat/>
    <w:rPr>
      <w:rFonts w:ascii="Wingdings" w:hAnsi="Wingdings" w:cs="Wingdings"/>
    </w:rPr>
  </w:style>
  <w:style w:type="character" w:customStyle="1" w:styleId="WW8Num44z1">
    <w:name w:val="WW8Num44z1"/>
    <w:qFormat/>
    <w:rPr>
      <w:rFonts w:ascii="Courier New" w:hAnsi="Courier New" w:cs="Courier New"/>
    </w:rPr>
  </w:style>
  <w:style w:type="character" w:customStyle="1" w:styleId="WW8Num44z0">
    <w:name w:val="WW8Num44z0"/>
    <w:qFormat/>
  </w:style>
  <w:style w:type="character" w:customStyle="1" w:styleId="WW8Num43z8">
    <w:name w:val="WW8Num43z8"/>
    <w:qFormat/>
  </w:style>
  <w:style w:type="character" w:customStyle="1" w:styleId="WW8Num43z7">
    <w:name w:val="WW8Num43z7"/>
    <w:qFormat/>
  </w:style>
  <w:style w:type="character" w:customStyle="1" w:styleId="WW8Num43z6">
    <w:name w:val="WW8Num43z6"/>
    <w:qFormat/>
  </w:style>
  <w:style w:type="character" w:customStyle="1" w:styleId="WW8Num43z5">
    <w:name w:val="WW8Num43z5"/>
    <w:qFormat/>
  </w:style>
  <w:style w:type="character" w:customStyle="1" w:styleId="WW8Num43z4">
    <w:name w:val="WW8Num43z4"/>
    <w:qFormat/>
  </w:style>
  <w:style w:type="character" w:customStyle="1" w:styleId="WW8Num43z3">
    <w:name w:val="WW8Num43z3"/>
    <w:qFormat/>
  </w:style>
  <w:style w:type="character" w:customStyle="1" w:styleId="WW8Num43z2">
    <w:name w:val="WW8Num43z2"/>
    <w:qFormat/>
  </w:style>
  <w:style w:type="character" w:customStyle="1" w:styleId="WW8Num43z0">
    <w:name w:val="WW8Num43z0"/>
    <w:qFormat/>
    <w:rPr>
      <w:rFonts w:ascii="Arial" w:hAnsi="Arial" w:cs="Arial"/>
      <w:sz w:val="20"/>
      <w:szCs w:val="20"/>
    </w:rPr>
  </w:style>
  <w:style w:type="character" w:customStyle="1" w:styleId="WW8Num42z8">
    <w:name w:val="WW8Num42z8"/>
    <w:qFormat/>
  </w:style>
  <w:style w:type="character" w:customStyle="1" w:styleId="WW8Num42z7">
    <w:name w:val="WW8Num42z7"/>
    <w:qFormat/>
  </w:style>
  <w:style w:type="character" w:customStyle="1" w:styleId="WW8Num42z6">
    <w:name w:val="WW8Num42z6"/>
    <w:qFormat/>
  </w:style>
  <w:style w:type="character" w:customStyle="1" w:styleId="WW8Num42z5">
    <w:name w:val="WW8Num42z5"/>
    <w:qFormat/>
  </w:style>
  <w:style w:type="character" w:customStyle="1" w:styleId="WW8Num42z4">
    <w:name w:val="WW8Num42z4"/>
    <w:qFormat/>
  </w:style>
  <w:style w:type="character" w:customStyle="1" w:styleId="WW8Num42z3">
    <w:name w:val="WW8Num42z3"/>
    <w:qFormat/>
  </w:style>
  <w:style w:type="character" w:customStyle="1" w:styleId="WW8Num42z2">
    <w:name w:val="WW8Num42z2"/>
    <w:qFormat/>
  </w:style>
  <w:style w:type="character" w:customStyle="1" w:styleId="WW8Num42z1">
    <w:name w:val="WW8Num42z1"/>
    <w:qFormat/>
  </w:style>
  <w:style w:type="character" w:customStyle="1" w:styleId="WW8Num42z0">
    <w:name w:val="WW8Num42z0"/>
    <w:qFormat/>
    <w:rPr>
      <w:rFonts w:cs="Arial"/>
    </w:rPr>
  </w:style>
  <w:style w:type="character" w:customStyle="1" w:styleId="WW8Num41z8">
    <w:name w:val="WW8Num41z8"/>
    <w:qFormat/>
  </w:style>
  <w:style w:type="character" w:customStyle="1" w:styleId="WW8Num41z7">
    <w:name w:val="WW8Num41z7"/>
    <w:qFormat/>
  </w:style>
  <w:style w:type="character" w:customStyle="1" w:styleId="WW8Num41z6">
    <w:name w:val="WW8Num41z6"/>
    <w:qFormat/>
  </w:style>
  <w:style w:type="character" w:customStyle="1" w:styleId="WW8Num41z5">
    <w:name w:val="WW8Num41z5"/>
    <w:qFormat/>
  </w:style>
  <w:style w:type="character" w:customStyle="1" w:styleId="WW8Num41z4">
    <w:name w:val="WW8Num41z4"/>
    <w:qFormat/>
  </w:style>
  <w:style w:type="character" w:customStyle="1" w:styleId="WW8Num41z3">
    <w:name w:val="WW8Num41z3"/>
    <w:qFormat/>
  </w:style>
  <w:style w:type="character" w:customStyle="1" w:styleId="WW8Num41z2">
    <w:name w:val="WW8Num41z2"/>
    <w:qFormat/>
  </w:style>
  <w:style w:type="character" w:customStyle="1" w:styleId="WW8Num41z1">
    <w:name w:val="WW8Num41z1"/>
    <w:qFormat/>
  </w:style>
  <w:style w:type="character" w:customStyle="1" w:styleId="WW8Num41z0">
    <w:name w:val="WW8Num41z0"/>
    <w:qFormat/>
    <w:rPr>
      <w:b w:val="0"/>
    </w:rPr>
  </w:style>
  <w:style w:type="character" w:customStyle="1" w:styleId="WW8Num40z8">
    <w:name w:val="WW8Num40z8"/>
    <w:qFormat/>
  </w:style>
  <w:style w:type="character" w:customStyle="1" w:styleId="WW8Num40z7">
    <w:name w:val="WW8Num40z7"/>
    <w:qFormat/>
  </w:style>
  <w:style w:type="character" w:customStyle="1" w:styleId="WW8Num40z6">
    <w:name w:val="WW8Num40z6"/>
    <w:qFormat/>
  </w:style>
  <w:style w:type="character" w:customStyle="1" w:styleId="WW8Num40z5">
    <w:name w:val="WW8Num40z5"/>
    <w:qFormat/>
  </w:style>
  <w:style w:type="character" w:customStyle="1" w:styleId="WW8Num40z4">
    <w:name w:val="WW8Num40z4"/>
    <w:qFormat/>
  </w:style>
  <w:style w:type="character" w:customStyle="1" w:styleId="WW8Num40z3">
    <w:name w:val="WW8Num40z3"/>
    <w:qFormat/>
  </w:style>
  <w:style w:type="character" w:customStyle="1" w:styleId="WW8Num40z2">
    <w:name w:val="WW8Num40z2"/>
    <w:qFormat/>
  </w:style>
  <w:style w:type="character" w:customStyle="1" w:styleId="WW8Num40z1">
    <w:name w:val="WW8Num40z1"/>
    <w:qFormat/>
  </w:style>
  <w:style w:type="character" w:customStyle="1" w:styleId="WW8Num40z0">
    <w:name w:val="WW8Num40z0"/>
    <w:qFormat/>
  </w:style>
  <w:style w:type="character" w:customStyle="1" w:styleId="WW8Num39z8">
    <w:name w:val="WW8Num39z8"/>
    <w:qFormat/>
  </w:style>
  <w:style w:type="character" w:customStyle="1" w:styleId="WW8Num39z7">
    <w:name w:val="WW8Num39z7"/>
    <w:qFormat/>
  </w:style>
  <w:style w:type="character" w:customStyle="1" w:styleId="WW8Num39z6">
    <w:name w:val="WW8Num39z6"/>
    <w:qFormat/>
  </w:style>
  <w:style w:type="character" w:customStyle="1" w:styleId="WW8Num39z5">
    <w:name w:val="WW8Num39z5"/>
    <w:qFormat/>
  </w:style>
  <w:style w:type="character" w:customStyle="1" w:styleId="WW8Num39z4">
    <w:name w:val="WW8Num39z4"/>
    <w:qFormat/>
  </w:style>
  <w:style w:type="character" w:customStyle="1" w:styleId="WW8Num39z3">
    <w:name w:val="WW8Num39z3"/>
    <w:qFormat/>
  </w:style>
  <w:style w:type="character" w:customStyle="1" w:styleId="WW8Num39z2">
    <w:name w:val="WW8Num39z2"/>
    <w:qFormat/>
  </w:style>
  <w:style w:type="character" w:customStyle="1" w:styleId="WW8Num39z1">
    <w:name w:val="WW8Num39z1"/>
    <w:qFormat/>
  </w:style>
  <w:style w:type="character" w:customStyle="1" w:styleId="WW8Num39z0">
    <w:name w:val="WW8Num39z0"/>
    <w:qFormat/>
    <w:rPr>
      <w:rFonts w:cs="Arial"/>
    </w:rPr>
  </w:style>
  <w:style w:type="character" w:customStyle="1" w:styleId="WW8Num38z8">
    <w:name w:val="WW8Num38z8"/>
    <w:qFormat/>
  </w:style>
  <w:style w:type="character" w:customStyle="1" w:styleId="WW8Num38z7">
    <w:name w:val="WW8Num38z7"/>
    <w:qFormat/>
  </w:style>
  <w:style w:type="character" w:customStyle="1" w:styleId="WW8Num38z6">
    <w:name w:val="WW8Num38z6"/>
    <w:qFormat/>
  </w:style>
  <w:style w:type="character" w:customStyle="1" w:styleId="WW8Num38z5">
    <w:name w:val="WW8Num38z5"/>
    <w:qFormat/>
  </w:style>
  <w:style w:type="character" w:customStyle="1" w:styleId="WW8Num38z4">
    <w:name w:val="WW8Num38z4"/>
    <w:qFormat/>
  </w:style>
  <w:style w:type="character" w:customStyle="1" w:styleId="WW8Num38z3">
    <w:name w:val="WW8Num38z3"/>
    <w:qFormat/>
  </w:style>
  <w:style w:type="character" w:customStyle="1" w:styleId="WW8Num38z2">
    <w:name w:val="WW8Num38z2"/>
    <w:qFormat/>
  </w:style>
  <w:style w:type="character" w:customStyle="1" w:styleId="WW8Num38z1">
    <w:name w:val="WW8Num38z1"/>
    <w:qFormat/>
    <w:rPr>
      <w:rFonts w:ascii="Arial" w:hAnsi="Arial" w:cs="Arial"/>
      <w:sz w:val="20"/>
      <w:szCs w:val="20"/>
    </w:rPr>
  </w:style>
  <w:style w:type="character" w:customStyle="1" w:styleId="WW8Num38z0">
    <w:name w:val="WW8Num38z0"/>
    <w:qFormat/>
  </w:style>
  <w:style w:type="character" w:customStyle="1" w:styleId="WW8Num37z8">
    <w:name w:val="WW8Num37z8"/>
    <w:qFormat/>
  </w:style>
  <w:style w:type="character" w:customStyle="1" w:styleId="WW8Num37z7">
    <w:name w:val="WW8Num37z7"/>
    <w:qFormat/>
  </w:style>
  <w:style w:type="character" w:customStyle="1" w:styleId="WW8Num37z6">
    <w:name w:val="WW8Num37z6"/>
    <w:qFormat/>
  </w:style>
  <w:style w:type="character" w:customStyle="1" w:styleId="WW8Num37z5">
    <w:name w:val="WW8Num37z5"/>
    <w:qFormat/>
  </w:style>
  <w:style w:type="character" w:customStyle="1" w:styleId="WW8Num37z4">
    <w:name w:val="WW8Num37z4"/>
    <w:qFormat/>
  </w:style>
  <w:style w:type="character" w:customStyle="1" w:styleId="WW8Num37z3">
    <w:name w:val="WW8Num37z3"/>
    <w:qFormat/>
  </w:style>
  <w:style w:type="character" w:customStyle="1" w:styleId="WW8Num37z2">
    <w:name w:val="WW8Num37z2"/>
    <w:qFormat/>
  </w:style>
  <w:style w:type="character" w:customStyle="1" w:styleId="WW8Num37z0">
    <w:name w:val="WW8Num37z0"/>
    <w:qFormat/>
  </w:style>
  <w:style w:type="character" w:customStyle="1" w:styleId="WW8Num36z8">
    <w:name w:val="WW8Num36z8"/>
    <w:qFormat/>
  </w:style>
  <w:style w:type="character" w:customStyle="1" w:styleId="WW8Num36z7">
    <w:name w:val="WW8Num36z7"/>
    <w:qFormat/>
  </w:style>
  <w:style w:type="character" w:customStyle="1" w:styleId="WW8Num36z6">
    <w:name w:val="WW8Num36z6"/>
    <w:qFormat/>
  </w:style>
  <w:style w:type="character" w:customStyle="1" w:styleId="WW8Num36z5">
    <w:name w:val="WW8Num36z5"/>
    <w:qFormat/>
  </w:style>
  <w:style w:type="character" w:customStyle="1" w:styleId="WW8Num36z4">
    <w:name w:val="WW8Num36z4"/>
    <w:qFormat/>
  </w:style>
  <w:style w:type="character" w:customStyle="1" w:styleId="WW8Num36z3">
    <w:name w:val="WW8Num36z3"/>
    <w:qFormat/>
  </w:style>
  <w:style w:type="character" w:customStyle="1" w:styleId="WW8Num36z2">
    <w:name w:val="WW8Num36z2"/>
    <w:qFormat/>
  </w:style>
  <w:style w:type="character" w:customStyle="1" w:styleId="WW8Num36z1">
    <w:name w:val="WW8Num36z1"/>
    <w:qFormat/>
  </w:style>
  <w:style w:type="character" w:customStyle="1" w:styleId="WW8Num36z0">
    <w:name w:val="WW8Num36z0"/>
    <w:qFormat/>
    <w:rPr>
      <w:b w:val="0"/>
    </w:rPr>
  </w:style>
  <w:style w:type="character" w:customStyle="1" w:styleId="WW8Num35z8">
    <w:name w:val="WW8Num35z8"/>
    <w:qFormat/>
  </w:style>
  <w:style w:type="character" w:customStyle="1" w:styleId="WW8Num35z7">
    <w:name w:val="WW8Num35z7"/>
    <w:qFormat/>
  </w:style>
  <w:style w:type="character" w:customStyle="1" w:styleId="WW8Num35z6">
    <w:name w:val="WW8Num35z6"/>
    <w:qFormat/>
  </w:style>
  <w:style w:type="character" w:customStyle="1" w:styleId="WW8Num35z5">
    <w:name w:val="WW8Num35z5"/>
    <w:qFormat/>
  </w:style>
  <w:style w:type="character" w:customStyle="1" w:styleId="WW8Num35z4">
    <w:name w:val="WW8Num35z4"/>
    <w:qFormat/>
  </w:style>
  <w:style w:type="character" w:customStyle="1" w:styleId="WW8Num35z3">
    <w:name w:val="WW8Num35z3"/>
    <w:qFormat/>
  </w:style>
  <w:style w:type="character" w:customStyle="1" w:styleId="WW8Num35z2">
    <w:name w:val="WW8Num35z2"/>
    <w:qFormat/>
  </w:style>
  <w:style w:type="character" w:customStyle="1" w:styleId="WW8Num35z1">
    <w:name w:val="WW8Num35z1"/>
    <w:qFormat/>
  </w:style>
  <w:style w:type="character" w:customStyle="1" w:styleId="WW8Num35z0">
    <w:name w:val="WW8Num35z0"/>
    <w:qFormat/>
  </w:style>
  <w:style w:type="character" w:customStyle="1" w:styleId="WW8Num34z8">
    <w:name w:val="WW8Num34z8"/>
    <w:qFormat/>
  </w:style>
  <w:style w:type="character" w:customStyle="1" w:styleId="WW8Num34z7">
    <w:name w:val="WW8Num34z7"/>
    <w:qFormat/>
  </w:style>
  <w:style w:type="character" w:customStyle="1" w:styleId="WW8Num34z6">
    <w:name w:val="WW8Num34z6"/>
    <w:qFormat/>
  </w:style>
  <w:style w:type="character" w:customStyle="1" w:styleId="WW8Num34z5">
    <w:name w:val="WW8Num34z5"/>
    <w:qFormat/>
  </w:style>
  <w:style w:type="character" w:customStyle="1" w:styleId="WW8Num34z4">
    <w:name w:val="WW8Num34z4"/>
    <w:qFormat/>
  </w:style>
  <w:style w:type="character" w:customStyle="1" w:styleId="WW8Num34z3">
    <w:name w:val="WW8Num34z3"/>
    <w:qFormat/>
  </w:style>
  <w:style w:type="character" w:customStyle="1" w:styleId="WW8Num34z2">
    <w:name w:val="WW8Num34z2"/>
    <w:qFormat/>
  </w:style>
  <w:style w:type="character" w:customStyle="1" w:styleId="WW8Num34z1">
    <w:name w:val="WW8Num34z1"/>
    <w:qFormat/>
  </w:style>
  <w:style w:type="character" w:customStyle="1" w:styleId="WW8Num34z0">
    <w:name w:val="WW8Num34z0"/>
    <w:qFormat/>
  </w:style>
  <w:style w:type="character" w:customStyle="1" w:styleId="WW8Num33z8">
    <w:name w:val="WW8Num33z8"/>
    <w:qFormat/>
  </w:style>
  <w:style w:type="character" w:customStyle="1" w:styleId="WW8Num33z7">
    <w:name w:val="WW8Num33z7"/>
    <w:qFormat/>
  </w:style>
  <w:style w:type="character" w:customStyle="1" w:styleId="WW8Num33z6">
    <w:name w:val="WW8Num33z6"/>
    <w:qFormat/>
  </w:style>
  <w:style w:type="character" w:customStyle="1" w:styleId="WW8Num33z5">
    <w:name w:val="WW8Num33z5"/>
    <w:qFormat/>
  </w:style>
  <w:style w:type="character" w:customStyle="1" w:styleId="WW8Num33z4">
    <w:name w:val="WW8Num33z4"/>
    <w:qFormat/>
  </w:style>
  <w:style w:type="character" w:customStyle="1" w:styleId="WW8Num33z3">
    <w:name w:val="WW8Num33z3"/>
    <w:qFormat/>
  </w:style>
  <w:style w:type="character" w:customStyle="1" w:styleId="WW8Num33z2">
    <w:name w:val="WW8Num33z2"/>
    <w:qFormat/>
  </w:style>
  <w:style w:type="character" w:customStyle="1" w:styleId="WW8Num33z1">
    <w:name w:val="WW8Num33z1"/>
    <w:qFormat/>
  </w:style>
  <w:style w:type="character" w:customStyle="1" w:styleId="WW8Num33z0">
    <w:name w:val="WW8Num33z0"/>
    <w:qFormat/>
  </w:style>
  <w:style w:type="character" w:customStyle="1" w:styleId="WW8Num32z8">
    <w:name w:val="WW8Num32z8"/>
    <w:qFormat/>
  </w:style>
  <w:style w:type="character" w:customStyle="1" w:styleId="WW8Num32z7">
    <w:name w:val="WW8Num32z7"/>
    <w:qFormat/>
  </w:style>
  <w:style w:type="character" w:customStyle="1" w:styleId="WW8Num32z6">
    <w:name w:val="WW8Num32z6"/>
    <w:qFormat/>
  </w:style>
  <w:style w:type="character" w:customStyle="1" w:styleId="WW8Num32z5">
    <w:name w:val="WW8Num32z5"/>
    <w:qFormat/>
  </w:style>
  <w:style w:type="character" w:customStyle="1" w:styleId="WW8Num32z4">
    <w:name w:val="WW8Num32z4"/>
    <w:qFormat/>
  </w:style>
  <w:style w:type="character" w:customStyle="1" w:styleId="WW8Num32z3">
    <w:name w:val="WW8Num32z3"/>
    <w:qFormat/>
  </w:style>
  <w:style w:type="character" w:customStyle="1" w:styleId="WW8Num32z2">
    <w:name w:val="WW8Num32z2"/>
    <w:qFormat/>
  </w:style>
  <w:style w:type="character" w:customStyle="1" w:styleId="WW8Num32z1">
    <w:name w:val="WW8Num32z1"/>
    <w:qFormat/>
  </w:style>
  <w:style w:type="character" w:customStyle="1" w:styleId="WW8Num32z0">
    <w:name w:val="WW8Num32z0"/>
    <w:qFormat/>
    <w:rPr>
      <w:rFonts w:ascii="Arial" w:hAnsi="Arial" w:cs="Arial"/>
      <w:sz w:val="20"/>
      <w:szCs w:val="20"/>
      <w:lang w:eastAsia="pl-PL"/>
    </w:rPr>
  </w:style>
  <w:style w:type="character" w:customStyle="1" w:styleId="WW8Num31z8">
    <w:name w:val="WW8Num31z8"/>
    <w:qFormat/>
  </w:style>
  <w:style w:type="character" w:customStyle="1" w:styleId="WW8Num31z7">
    <w:name w:val="WW8Num31z7"/>
    <w:qFormat/>
  </w:style>
  <w:style w:type="character" w:customStyle="1" w:styleId="WW8Num31z6">
    <w:name w:val="WW8Num31z6"/>
    <w:qFormat/>
  </w:style>
  <w:style w:type="character" w:customStyle="1" w:styleId="WW8Num31z5">
    <w:name w:val="WW8Num31z5"/>
    <w:qFormat/>
  </w:style>
  <w:style w:type="character" w:customStyle="1" w:styleId="WW8Num31z4">
    <w:name w:val="WW8Num31z4"/>
    <w:qFormat/>
  </w:style>
  <w:style w:type="character" w:customStyle="1" w:styleId="WW8Num31z3">
    <w:name w:val="WW8Num31z3"/>
    <w:qFormat/>
  </w:style>
  <w:style w:type="character" w:customStyle="1" w:styleId="WW8Num31z2">
    <w:name w:val="WW8Num31z2"/>
    <w:qFormat/>
  </w:style>
  <w:style w:type="character" w:customStyle="1" w:styleId="WW8Num31z1">
    <w:name w:val="WW8Num31z1"/>
    <w:qFormat/>
  </w:style>
  <w:style w:type="character" w:customStyle="1" w:styleId="WW8Num31z0">
    <w:name w:val="WW8Num31z0"/>
    <w:qFormat/>
  </w:style>
  <w:style w:type="character" w:customStyle="1" w:styleId="WW8Num30z8">
    <w:name w:val="WW8Num30z8"/>
    <w:qFormat/>
  </w:style>
  <w:style w:type="character" w:customStyle="1" w:styleId="WW8Num30z7">
    <w:name w:val="WW8Num30z7"/>
    <w:qFormat/>
  </w:style>
  <w:style w:type="character" w:customStyle="1" w:styleId="WW8Num30z6">
    <w:name w:val="WW8Num30z6"/>
    <w:qFormat/>
  </w:style>
  <w:style w:type="character" w:customStyle="1" w:styleId="WW8Num30z5">
    <w:name w:val="WW8Num30z5"/>
    <w:qFormat/>
  </w:style>
  <w:style w:type="character" w:customStyle="1" w:styleId="WW8Num30z4">
    <w:name w:val="WW8Num30z4"/>
    <w:qFormat/>
  </w:style>
  <w:style w:type="character" w:customStyle="1" w:styleId="WW8Num30z3">
    <w:name w:val="WW8Num30z3"/>
    <w:qFormat/>
  </w:style>
  <w:style w:type="character" w:customStyle="1" w:styleId="WW8Num30z2">
    <w:name w:val="WW8Num30z2"/>
    <w:qFormat/>
  </w:style>
  <w:style w:type="character" w:customStyle="1" w:styleId="WW8Num30z0">
    <w:name w:val="WW8Num30z0"/>
    <w:qFormat/>
    <w:rPr>
      <w:rFonts w:ascii="Arial" w:hAnsi="Arial" w:cs="Arial"/>
      <w:sz w:val="20"/>
      <w:szCs w:val="20"/>
    </w:rPr>
  </w:style>
  <w:style w:type="character" w:customStyle="1" w:styleId="WW8Num29z8">
    <w:name w:val="WW8Num29z8"/>
    <w:qFormat/>
  </w:style>
  <w:style w:type="character" w:customStyle="1" w:styleId="WW8Num29z7">
    <w:name w:val="WW8Num29z7"/>
    <w:qFormat/>
  </w:style>
  <w:style w:type="character" w:customStyle="1" w:styleId="WW8Num29z6">
    <w:name w:val="WW8Num29z6"/>
    <w:qFormat/>
  </w:style>
  <w:style w:type="character" w:customStyle="1" w:styleId="WW8Num29z5">
    <w:name w:val="WW8Num29z5"/>
    <w:qFormat/>
  </w:style>
  <w:style w:type="character" w:customStyle="1" w:styleId="WW8Num29z4">
    <w:name w:val="WW8Num29z4"/>
    <w:qFormat/>
  </w:style>
  <w:style w:type="character" w:customStyle="1" w:styleId="WW8Num29z3">
    <w:name w:val="WW8Num29z3"/>
    <w:qFormat/>
  </w:style>
  <w:style w:type="character" w:customStyle="1" w:styleId="WW8Num29z2">
    <w:name w:val="WW8Num29z2"/>
    <w:qFormat/>
  </w:style>
  <w:style w:type="character" w:customStyle="1" w:styleId="WW8Num29z1">
    <w:name w:val="WW8Num29z1"/>
    <w:qFormat/>
  </w:style>
  <w:style w:type="character" w:customStyle="1" w:styleId="WW8Num29z0">
    <w:name w:val="WW8Num29z0"/>
    <w:qFormat/>
  </w:style>
  <w:style w:type="character" w:customStyle="1" w:styleId="WW8Num28z8">
    <w:name w:val="WW8Num28z8"/>
    <w:qFormat/>
  </w:style>
  <w:style w:type="character" w:customStyle="1" w:styleId="WW8Num28z7">
    <w:name w:val="WW8Num28z7"/>
    <w:qFormat/>
  </w:style>
  <w:style w:type="character" w:customStyle="1" w:styleId="WW8Num28z6">
    <w:name w:val="WW8Num28z6"/>
    <w:qFormat/>
  </w:style>
  <w:style w:type="character" w:customStyle="1" w:styleId="WW8Num28z5">
    <w:name w:val="WW8Num28z5"/>
    <w:qFormat/>
  </w:style>
  <w:style w:type="character" w:customStyle="1" w:styleId="WW8Num28z4">
    <w:name w:val="WW8Num28z4"/>
    <w:qFormat/>
  </w:style>
  <w:style w:type="character" w:customStyle="1" w:styleId="WW8Num28z3">
    <w:name w:val="WW8Num28z3"/>
    <w:qFormat/>
  </w:style>
  <w:style w:type="character" w:customStyle="1" w:styleId="WW8Num28z1">
    <w:name w:val="WW8Num28z1"/>
    <w:qFormat/>
  </w:style>
  <w:style w:type="character" w:customStyle="1" w:styleId="WW8Num28z0">
    <w:name w:val="WW8Num28z0"/>
    <w:qFormat/>
    <w:rPr>
      <w:rFonts w:ascii="Arial" w:hAnsi="Arial" w:cs="Arial"/>
      <w:sz w:val="20"/>
      <w:szCs w:val="20"/>
    </w:rPr>
  </w:style>
  <w:style w:type="character" w:customStyle="1" w:styleId="WW8Num27z0">
    <w:name w:val="WW8Num27z0"/>
    <w:qFormat/>
  </w:style>
  <w:style w:type="character" w:customStyle="1" w:styleId="WW8Num26z8">
    <w:name w:val="WW8Num26z8"/>
    <w:qFormat/>
  </w:style>
  <w:style w:type="character" w:customStyle="1" w:styleId="WW8Num26z7">
    <w:name w:val="WW8Num26z7"/>
    <w:qFormat/>
  </w:style>
  <w:style w:type="character" w:customStyle="1" w:styleId="WW8Num26z6">
    <w:name w:val="WW8Num26z6"/>
    <w:qFormat/>
  </w:style>
  <w:style w:type="character" w:customStyle="1" w:styleId="WW8Num26z5">
    <w:name w:val="WW8Num26z5"/>
    <w:qFormat/>
  </w:style>
  <w:style w:type="character" w:customStyle="1" w:styleId="WW8Num26z4">
    <w:name w:val="WW8Num26z4"/>
    <w:qFormat/>
  </w:style>
  <w:style w:type="character" w:customStyle="1" w:styleId="WW8Num26z3">
    <w:name w:val="WW8Num26z3"/>
    <w:qFormat/>
  </w:style>
  <w:style w:type="character" w:customStyle="1" w:styleId="WW8Num26z2">
    <w:name w:val="WW8Num26z2"/>
    <w:qFormat/>
  </w:style>
  <w:style w:type="character" w:customStyle="1" w:styleId="WW8Num26z1">
    <w:name w:val="WW8Num26z1"/>
    <w:qFormat/>
  </w:style>
  <w:style w:type="character" w:customStyle="1" w:styleId="WW8Num26z0">
    <w:name w:val="WW8Num26z0"/>
    <w:qFormat/>
    <w:rPr>
      <w:rFonts w:ascii="Arial" w:hAnsi="Arial" w:cs="Arial"/>
      <w:b w:val="0"/>
      <w:sz w:val="20"/>
      <w:szCs w:val="20"/>
    </w:rPr>
  </w:style>
  <w:style w:type="character" w:customStyle="1" w:styleId="WW8Num25z8">
    <w:name w:val="WW8Num25z8"/>
    <w:qFormat/>
  </w:style>
  <w:style w:type="character" w:customStyle="1" w:styleId="WW8Num25z7">
    <w:name w:val="WW8Num25z7"/>
    <w:qFormat/>
  </w:style>
  <w:style w:type="character" w:customStyle="1" w:styleId="WW8Num25z6">
    <w:name w:val="WW8Num25z6"/>
    <w:qFormat/>
  </w:style>
  <w:style w:type="character" w:customStyle="1" w:styleId="WW8Num25z5">
    <w:name w:val="WW8Num25z5"/>
    <w:qFormat/>
  </w:style>
  <w:style w:type="character" w:customStyle="1" w:styleId="WW8Num25z4">
    <w:name w:val="WW8Num25z4"/>
    <w:qFormat/>
  </w:style>
  <w:style w:type="character" w:customStyle="1" w:styleId="WW8Num25z3">
    <w:name w:val="WW8Num25z3"/>
    <w:qFormat/>
  </w:style>
  <w:style w:type="character" w:customStyle="1" w:styleId="WW8Num25z2">
    <w:name w:val="WW8Num25z2"/>
    <w:qFormat/>
  </w:style>
  <w:style w:type="character" w:customStyle="1" w:styleId="WW8Num25z1">
    <w:name w:val="WW8Num25z1"/>
    <w:qFormat/>
  </w:style>
  <w:style w:type="character" w:customStyle="1" w:styleId="WW8Num25z0">
    <w:name w:val="WW8Num25z0"/>
    <w:qFormat/>
  </w:style>
  <w:style w:type="character" w:customStyle="1" w:styleId="WW8Num16z1">
    <w:name w:val="WW8Num16z1"/>
    <w:qFormat/>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style>
  <w:style w:type="character" w:customStyle="1" w:styleId="WW8Num24z8">
    <w:name w:val="WW8Num24z8"/>
    <w:qFormat/>
  </w:style>
  <w:style w:type="character" w:customStyle="1" w:styleId="WW8Num24z7">
    <w:name w:val="WW8Num24z7"/>
    <w:qFormat/>
  </w:style>
  <w:style w:type="character" w:customStyle="1" w:styleId="WW8Num24z6">
    <w:name w:val="WW8Num24z6"/>
    <w:qFormat/>
  </w:style>
  <w:style w:type="character" w:customStyle="1" w:styleId="WW8Num24z5">
    <w:name w:val="WW8Num24z5"/>
    <w:qFormat/>
  </w:style>
  <w:style w:type="character" w:customStyle="1" w:styleId="WW8Num24z4">
    <w:name w:val="WW8Num24z4"/>
    <w:qFormat/>
  </w:style>
  <w:style w:type="character" w:customStyle="1" w:styleId="WW8Num24z3">
    <w:name w:val="WW8Num24z3"/>
    <w:qFormat/>
  </w:style>
  <w:style w:type="character" w:customStyle="1" w:styleId="WW8Num24z2">
    <w:name w:val="WW8Num24z2"/>
    <w:qFormat/>
  </w:style>
  <w:style w:type="character" w:customStyle="1" w:styleId="WW8Num24z1">
    <w:name w:val="WW8Num24z1"/>
    <w:qFormat/>
  </w:style>
  <w:style w:type="character" w:customStyle="1" w:styleId="WW8Num24z0">
    <w:name w:val="WW8Num24z0"/>
    <w:qFormat/>
    <w:rPr>
      <w:i/>
      <w:iCs/>
      <w:sz w:val="20"/>
      <w:szCs w:val="20"/>
    </w:rPr>
  </w:style>
  <w:style w:type="character" w:customStyle="1" w:styleId="WW8Num23z8">
    <w:name w:val="WW8Num23z8"/>
    <w:qFormat/>
  </w:style>
  <w:style w:type="character" w:customStyle="1" w:styleId="WW8Num23z7">
    <w:name w:val="WW8Num23z7"/>
    <w:qFormat/>
  </w:style>
  <w:style w:type="character" w:customStyle="1" w:styleId="WW8Num23z6">
    <w:name w:val="WW8Num23z6"/>
    <w:qFormat/>
  </w:style>
  <w:style w:type="character" w:customStyle="1" w:styleId="WW8Num23z5">
    <w:name w:val="WW8Num23z5"/>
    <w:qFormat/>
  </w:style>
  <w:style w:type="character" w:customStyle="1" w:styleId="WW8Num23z4">
    <w:name w:val="WW8Num23z4"/>
    <w:qFormat/>
  </w:style>
  <w:style w:type="character" w:customStyle="1" w:styleId="WW8Num23z3">
    <w:name w:val="WW8Num23z3"/>
    <w:qFormat/>
  </w:style>
  <w:style w:type="character" w:customStyle="1" w:styleId="WW8Num23z2">
    <w:name w:val="WW8Num23z2"/>
    <w:qFormat/>
  </w:style>
  <w:style w:type="character" w:customStyle="1" w:styleId="WW8Num23z1">
    <w:name w:val="WW8Num23z1"/>
    <w:qFormat/>
  </w:style>
  <w:style w:type="character" w:customStyle="1" w:styleId="WW8Num23z0">
    <w:name w:val="WW8Num23z0"/>
    <w:qFormat/>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WW8Num22z0">
    <w:name w:val="WW8Num22z0"/>
    <w:qFormat/>
    <w:rPr>
      <w:rFonts w:ascii="Arial" w:hAnsi="Arial" w:cs="Arial"/>
      <w:sz w:val="20"/>
      <w:szCs w:val="20"/>
      <w:lang w:eastAsia="pl-PL"/>
    </w:rPr>
  </w:style>
  <w:style w:type="character" w:customStyle="1" w:styleId="WW8Num17z1">
    <w:name w:val="WW8Num17z1"/>
    <w:qFormat/>
    <w:rPr>
      <w:rFonts w:ascii="Arial" w:hAnsi="Arial" w:cs="Arial"/>
      <w:sz w:val="20"/>
      <w:szCs w:val="20"/>
    </w:rPr>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rPr>
      <w:rFonts w:ascii="Arial" w:hAnsi="Arial" w:cs="Arial"/>
      <w:sz w:val="20"/>
      <w:szCs w:val="2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rPr>
      <w:rFonts w:ascii="Arial" w:hAnsi="Arial" w:cs="Arial"/>
      <w:b w:val="0"/>
      <w:bCs w:val="0"/>
      <w:sz w:val="22"/>
    </w:rPr>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rPr>
      <w:i/>
      <w:iCs/>
      <w:sz w:val="20"/>
      <w:szCs w:val="20"/>
    </w:rPr>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0">
    <w:name w:val="WW8Num17z0"/>
    <w:qFormat/>
    <w:rPr>
      <w:rFonts w:ascii="Arial" w:hAnsi="Arial" w:cs="Arial"/>
      <w:sz w:val="20"/>
      <w:szCs w:val="20"/>
    </w:rPr>
  </w:style>
  <w:style w:type="character" w:customStyle="1" w:styleId="WW8Num16z0">
    <w:name w:val="WW8Num16z0"/>
    <w:qFormat/>
    <w:rPr>
      <w:rFonts w:cs="Arial"/>
    </w:rPr>
  </w:style>
  <w:style w:type="character" w:customStyle="1" w:styleId="WW8Num15z0">
    <w:name w:val="WW8Num15z0"/>
    <w:qFormat/>
    <w:rPr>
      <w:rFonts w:ascii="Arial" w:hAnsi="Arial" w:cs="Arial"/>
      <w:b/>
      <w:sz w:val="20"/>
      <w:szCs w:val="20"/>
    </w:rPr>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rPr>
      <w:rFonts w:ascii="Arial" w:hAnsi="Arial" w:cs="Arial"/>
      <w:sz w:val="20"/>
      <w:szCs w:val="20"/>
    </w:rPr>
  </w:style>
  <w:style w:type="character" w:customStyle="1" w:styleId="WW8Num14z0">
    <w:name w:val="WW8Num14z0"/>
    <w:qFormat/>
  </w:style>
  <w:style w:type="character" w:customStyle="1" w:styleId="WW8Num13z0">
    <w:name w:val="WW8Num13z0"/>
    <w:qFormat/>
    <w:rPr>
      <w:rFonts w:ascii="Arial" w:hAnsi="Arial" w:cs="Arial"/>
      <w:b/>
      <w:kern w:val="0"/>
      <w:sz w:val="20"/>
      <w:szCs w:val="20"/>
    </w:rPr>
  </w:style>
  <w:style w:type="character" w:customStyle="1" w:styleId="WW8Num12z0">
    <w:name w:val="WW8Num12z0"/>
    <w:qFormat/>
    <w:rPr>
      <w:rFonts w:ascii="Arial" w:hAnsi="Arial" w:cs="Arial"/>
      <w:i/>
      <w:sz w:val="20"/>
      <w:szCs w:val="20"/>
    </w:rPr>
  </w:style>
  <w:style w:type="character" w:customStyle="1" w:styleId="WW8Num11z0">
    <w:name w:val="WW8Num11z0"/>
    <w:qFormat/>
    <w:rPr>
      <w:rFonts w:ascii="Arial" w:hAnsi="Arial" w:cs="Arial"/>
      <w:b w:val="0"/>
      <w:sz w:val="20"/>
      <w:szCs w:val="20"/>
    </w:rPr>
  </w:style>
  <w:style w:type="character" w:customStyle="1" w:styleId="WW8Num10z0">
    <w:name w:val="WW8Num10z0"/>
    <w:qFormat/>
  </w:style>
  <w:style w:type="character" w:customStyle="1" w:styleId="WW8Num9z0">
    <w:name w:val="WW8Num9z0"/>
    <w:qFormat/>
    <w:rPr>
      <w:rFonts w:ascii="Arial" w:hAnsi="Arial" w:cs="Arial"/>
      <w:i/>
      <w:sz w:val="20"/>
      <w:szCs w:val="20"/>
      <w:lang w:eastAsia="pl-PL"/>
    </w:rPr>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rPr>
      <w:rFonts w:ascii="Arial" w:hAnsi="Arial" w:cs="Arial"/>
      <w:sz w:val="20"/>
      <w:szCs w:val="20"/>
    </w:rPr>
  </w:style>
  <w:style w:type="character" w:customStyle="1" w:styleId="WW8Num8z0">
    <w:name w:val="WW8Num8z0"/>
    <w:qFormat/>
    <w:rPr>
      <w:rFonts w:ascii="Arial" w:hAnsi="Arial" w:cs="Arial"/>
      <w:sz w:val="20"/>
      <w:szCs w:val="20"/>
    </w:rPr>
  </w:style>
  <w:style w:type="character" w:customStyle="1" w:styleId="WW8Num7z0">
    <w:name w:val="WW8Num7z0"/>
    <w:qFormat/>
    <w:rPr>
      <w:rFonts w:ascii="Arial" w:hAnsi="Arial" w:cs="Arial"/>
      <w:sz w:val="20"/>
      <w:szCs w:val="20"/>
    </w:rPr>
  </w:style>
  <w:style w:type="character" w:customStyle="1" w:styleId="WW8Num6z0">
    <w:name w:val="WW8Num6z0"/>
    <w:qFormat/>
    <w:rPr>
      <w:rFonts w:ascii="Arial" w:hAnsi="Arial" w:cs="Arial"/>
      <w:sz w:val="20"/>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style>
  <w:style w:type="character" w:customStyle="1" w:styleId="WW8Num5z1">
    <w:name w:val="WW8Num5z1"/>
    <w:qFormat/>
    <w:rPr>
      <w:rFonts w:ascii="Arial" w:hAnsi="Arial" w:cs="Arial"/>
      <w:sz w:val="20"/>
      <w:szCs w:val="20"/>
    </w:rPr>
  </w:style>
  <w:style w:type="character" w:customStyle="1" w:styleId="WW8Num5z0">
    <w:name w:val="WW8Num5z0"/>
    <w:qFormat/>
    <w:rPr>
      <w:rFonts w:ascii="Arial" w:hAnsi="Arial" w:cs="Arial"/>
      <w:sz w:val="20"/>
      <w:szCs w:val="20"/>
    </w:rPr>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rPr>
      <w:rFonts w:ascii="Arial" w:eastAsia="Times New Roman" w:hAnsi="Arial" w:cs="Arial"/>
      <w:sz w:val="20"/>
      <w:szCs w:val="20"/>
    </w:rPr>
  </w:style>
  <w:style w:type="character" w:customStyle="1" w:styleId="WW8Num4z0">
    <w:name w:val="WW8Num4z0"/>
    <w:qFormat/>
    <w:rPr>
      <w:rFonts w:ascii="Arial" w:hAnsi="Arial" w:cs="Arial"/>
      <w:sz w:val="20"/>
      <w:szCs w:val="20"/>
    </w:rPr>
  </w:style>
  <w:style w:type="character" w:customStyle="1" w:styleId="WW8Num3z0">
    <w:name w:val="WW8Num3z0"/>
    <w:qFormat/>
    <w:rPr>
      <w:rFonts w:ascii="Arial" w:hAnsi="Arial" w:cs="Arial"/>
      <w:bCs/>
    </w:rPr>
  </w:style>
  <w:style w:type="character" w:customStyle="1" w:styleId="WW8Num2z0">
    <w:name w:val="WW8Num2z0"/>
    <w:qFormat/>
    <w:rPr>
      <w:rFonts w:ascii="Arial" w:hAnsi="Arial" w:cs="Arial"/>
      <w:sz w:val="20"/>
      <w:szCs w:val="20"/>
    </w:rPr>
  </w:style>
  <w:style w:type="character" w:customStyle="1" w:styleId="WW8Num1z0">
    <w:name w:val="WW8Num1z0"/>
    <w:qFormat/>
    <w:rPr>
      <w:rFonts w:ascii="Arial" w:hAnsi="Arial" w:cs="Arial"/>
      <w:bCs/>
    </w:rPr>
  </w:style>
  <w:style w:type="character" w:customStyle="1" w:styleId="NagwekZnak">
    <w:name w:val="Nagłówek Znak"/>
    <w:basedOn w:val="Domylnaczcionkaakapitu"/>
    <w:link w:val="Nagwek"/>
    <w:qFormat/>
    <w:rsid w:val="004D0F15"/>
    <w:rPr>
      <w:rFonts w:ascii="Times New Roman" w:eastAsia="Times New Roman" w:hAnsi="Times New Roman" w:cs="Times New Roman"/>
      <w:kern w:val="0"/>
      <w:sz w:val="24"/>
      <w:lang w:bidi="ar-SA"/>
    </w:rPr>
  </w:style>
  <w:style w:type="paragraph" w:styleId="Nagwek">
    <w:name w:val="header"/>
    <w:basedOn w:val="Normalny"/>
    <w:next w:val="Tekstpodstawowy"/>
    <w:link w:val="NagwekZnak"/>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Lucida Sans"/>
    </w:rPr>
  </w:style>
  <w:style w:type="paragraph" w:styleId="Legenda">
    <w:name w:val="caption"/>
    <w:basedOn w:val="Normalny"/>
    <w:next w:val="Tekstpodstawowywcity21"/>
    <w:qFormat/>
    <w:pPr>
      <w:suppressLineNumbers/>
      <w:spacing w:before="120" w:after="120"/>
    </w:pPr>
    <w:rPr>
      <w:rFonts w:cs="Mangal"/>
      <w:i/>
      <w:iCs/>
    </w:rPr>
  </w:style>
  <w:style w:type="paragraph" w:customStyle="1" w:styleId="Indeks">
    <w:name w:val="Indeks"/>
    <w:basedOn w:val="Normalny"/>
    <w:qFormat/>
    <w:pPr>
      <w:suppressLineNumbers/>
    </w:pPr>
    <w:rPr>
      <w:rFonts w:cs="Lucida Sans"/>
    </w:rPr>
  </w:style>
  <w:style w:type="paragraph" w:customStyle="1" w:styleId="Gwkaistopka">
    <w:name w:val="Główka i stopka"/>
    <w:basedOn w:val="Normalny"/>
    <w:qFormat/>
    <w:pPr>
      <w:suppressLineNumbers/>
      <w:tabs>
        <w:tab w:val="center" w:pos="4536"/>
        <w:tab w:val="right" w:pos="9072"/>
      </w:tabs>
    </w:pPr>
  </w:style>
  <w:style w:type="paragraph" w:customStyle="1" w:styleId="Tekstpodstawowy21">
    <w:name w:val="Tekst podstawowy 21"/>
    <w:basedOn w:val="Normalny"/>
    <w:qFormat/>
    <w:rsid w:val="000D5E5F"/>
    <w:pPr>
      <w:spacing w:after="120" w:line="480" w:lineRule="auto"/>
      <w:textAlignment w:val="baseline"/>
    </w:pPr>
    <w:rPr>
      <w:sz w:val="20"/>
      <w:szCs w:val="20"/>
    </w:rPr>
  </w:style>
  <w:style w:type="paragraph" w:styleId="Akapitzlist">
    <w:name w:val="List Paragraph"/>
    <w:basedOn w:val="Normalny"/>
    <w:next w:val="Tekstkomentarza"/>
    <w:uiPriority w:val="34"/>
    <w:qFormat/>
    <w:pPr>
      <w:suppressAutoHyphens w:val="0"/>
      <w:spacing w:after="200" w:line="276" w:lineRule="auto"/>
      <w:ind w:left="720"/>
    </w:pPr>
    <w:rPr>
      <w:rFonts w:ascii="Calibri" w:hAnsi="Calibri" w:cs="Calibri"/>
      <w:kern w:val="2"/>
      <w:sz w:val="22"/>
      <w:szCs w:val="22"/>
    </w:rPr>
  </w:style>
  <w:style w:type="paragraph" w:styleId="Tekstdymka">
    <w:name w:val="Balloon Text"/>
    <w:basedOn w:val="Normalny"/>
    <w:next w:val="Zawartotabeli"/>
    <w:link w:val="TekstdymkaZnak"/>
    <w:qFormat/>
    <w:rPr>
      <w:rFonts w:ascii="Tahoma" w:hAnsi="Tahoma" w:cs="Tahoma"/>
      <w:sz w:val="16"/>
      <w:szCs w:val="16"/>
    </w:rPr>
  </w:style>
  <w:style w:type="paragraph" w:customStyle="1" w:styleId="Zawartotabeli">
    <w:name w:val="Zawartość tabeli"/>
    <w:basedOn w:val="Normalny"/>
    <w:qFormat/>
    <w:pPr>
      <w:suppressLineNumbers/>
    </w:pPr>
  </w:style>
  <w:style w:type="paragraph" w:customStyle="1" w:styleId="Standard">
    <w:name w:val="Standard"/>
    <w:qFormat/>
    <w:pPr>
      <w:suppressAutoHyphens/>
      <w:overflowPunct w:val="0"/>
      <w:textAlignment w:val="baseline"/>
    </w:pPr>
    <w:rPr>
      <w:rFonts w:ascii="Times New Roman" w:eastAsia="Times New Roman" w:hAnsi="Times New Roman" w:cs="Times New Roman"/>
      <w:color w:val="000000"/>
      <w:sz w:val="24"/>
      <w:lang w:bidi="ar-SA"/>
    </w:rPr>
  </w:style>
  <w:style w:type="paragraph" w:styleId="Tekstprzypisukocowego">
    <w:name w:val="endnote text"/>
    <w:basedOn w:val="Normalny"/>
    <w:next w:val="Standard"/>
    <w:rPr>
      <w:sz w:val="20"/>
      <w:szCs w:val="20"/>
    </w:rPr>
  </w:style>
  <w:style w:type="paragraph" w:styleId="Tekstkomentarza">
    <w:name w:val="annotation text"/>
    <w:basedOn w:val="Normalny"/>
    <w:next w:val="Tekstprzypisukocowego"/>
    <w:qFormat/>
    <w:rPr>
      <w:sz w:val="20"/>
      <w:szCs w:val="20"/>
    </w:rPr>
  </w:style>
  <w:style w:type="paragraph" w:styleId="Stopka">
    <w:name w:val="footer"/>
    <w:basedOn w:val="Normalny"/>
    <w:next w:val="Akapitzlist"/>
    <w:uiPriority w:val="99"/>
    <w:pPr>
      <w:tabs>
        <w:tab w:val="center" w:pos="4536"/>
        <w:tab w:val="right" w:pos="9072"/>
      </w:tabs>
    </w:pPr>
  </w:style>
  <w:style w:type="paragraph" w:styleId="Tekstpodstawowy2">
    <w:name w:val="Body Text 2"/>
    <w:basedOn w:val="Normalny"/>
    <w:next w:val="Gwkaistopka"/>
    <w:qFormat/>
    <w:pPr>
      <w:suppressAutoHyphens w:val="0"/>
      <w:spacing w:after="120" w:line="480" w:lineRule="auto"/>
    </w:pPr>
  </w:style>
  <w:style w:type="paragraph" w:customStyle="1" w:styleId="Nagwektabeli">
    <w:name w:val="Nagłówek tabeli"/>
    <w:next w:val="Tekstpodstawowy2"/>
    <w:qFormat/>
    <w:pPr>
      <w:suppressLineNumbers/>
      <w:overflowPunct w:val="0"/>
      <w:jc w:val="center"/>
    </w:pPr>
    <w:rPr>
      <w:b/>
      <w:bCs/>
      <w:sz w:val="24"/>
    </w:rPr>
  </w:style>
  <w:style w:type="paragraph" w:styleId="Tematkomentarza">
    <w:name w:val="annotation subject"/>
    <w:qFormat/>
    <w:pPr>
      <w:overflowPunct w:val="0"/>
    </w:pPr>
    <w:rPr>
      <w:b/>
      <w:bCs/>
      <w:sz w:val="24"/>
    </w:rPr>
  </w:style>
  <w:style w:type="paragraph" w:customStyle="1" w:styleId="Tekstkomentarza1">
    <w:name w:val="Tekst komentarza1"/>
    <w:basedOn w:val="Normalny"/>
    <w:next w:val="Tematkomentarza"/>
    <w:qFormat/>
    <w:rPr>
      <w:sz w:val="20"/>
      <w:szCs w:val="20"/>
    </w:rPr>
  </w:style>
  <w:style w:type="paragraph" w:customStyle="1" w:styleId="Tekstpodstawowywcity31">
    <w:name w:val="Tekst podstawowy wcięty 31"/>
    <w:basedOn w:val="Normalny"/>
    <w:next w:val="Tekstpodstawowy21"/>
    <w:qFormat/>
    <w:pPr>
      <w:overflowPunct/>
      <w:spacing w:after="120"/>
      <w:ind w:left="283"/>
      <w:textAlignment w:val="baseline"/>
    </w:pPr>
    <w:rPr>
      <w:sz w:val="16"/>
      <w:szCs w:val="16"/>
    </w:rPr>
  </w:style>
  <w:style w:type="paragraph" w:customStyle="1" w:styleId="Tekstpodstawowywcity21">
    <w:name w:val="Tekst podstawowy wcięty 21"/>
    <w:basedOn w:val="Normalny"/>
    <w:next w:val="Tekstpodstawowywcity31"/>
    <w:qFormat/>
    <w:pPr>
      <w:spacing w:after="120" w:line="480" w:lineRule="auto"/>
      <w:ind w:left="283"/>
    </w:pPr>
  </w:style>
  <w:style w:type="paragraph" w:customStyle="1" w:styleId="Nagwek1">
    <w:name w:val="Nagłówek1"/>
    <w:basedOn w:val="Normalny"/>
    <w:next w:val="Lista"/>
    <w:qFormat/>
    <w:pPr>
      <w:keepNext/>
      <w:spacing w:before="240" w:after="120"/>
    </w:pPr>
    <w:rPr>
      <w:rFonts w:ascii="Trebuchet MS" w:eastAsia="SimSun;宋体" w:hAnsi="Trebuchet MS" w:cs="Mangal"/>
      <w:sz w:val="28"/>
      <w:szCs w:val="28"/>
    </w:rPr>
  </w:style>
  <w:style w:type="paragraph" w:customStyle="1" w:styleId="ZnakZnak">
    <w:name w:val="Znak Znak"/>
    <w:basedOn w:val="Normalny"/>
    <w:next w:val="Normalny"/>
    <w:qFormat/>
    <w:rsid w:val="00B06D3E"/>
    <w:pPr>
      <w:suppressAutoHyphens w:val="0"/>
      <w:overflowPunct/>
    </w:pPr>
    <w:rPr>
      <w:rFonts w:ascii="Arial" w:hAnsi="Arial" w:cs="Arial"/>
      <w:kern w:val="2"/>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table" w:styleId="Tabela-Siatka">
    <w:name w:val="Table Grid"/>
    <w:basedOn w:val="Standardowy"/>
    <w:uiPriority w:val="39"/>
    <w:rsid w:val="00FC6A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20"/>
    <w:qFormat/>
    <w:rsid w:val="001247C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99360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75AAF5-67E9-4827-BF59-A806FBAFF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508</TotalTime>
  <Pages>12</Pages>
  <Words>3912</Words>
  <Characters>23477</Characters>
  <Application>Microsoft Office Word</Application>
  <DocSecurity>0</DocSecurity>
  <Lines>195</Lines>
  <Paragraphs>54</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27335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dc:description/>
  <cp:lastModifiedBy>Agnieszka Charchan</cp:lastModifiedBy>
  <cp:revision>51</cp:revision>
  <cp:lastPrinted>2019-04-09T10:17:00Z</cp:lastPrinted>
  <dcterms:created xsi:type="dcterms:W3CDTF">2019-01-31T09:56:00Z</dcterms:created>
  <dcterms:modified xsi:type="dcterms:W3CDTF">2026-02-11T12:06:00Z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