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005B0BBA">
        <w:rPr>
          <w:rFonts w:ascii="Arial" w:hAnsi="Arial" w:cs="Arial"/>
          <w:b/>
          <w:sz w:val="20"/>
          <w:szCs w:val="20"/>
        </w:rPr>
        <w:t>nr   /kontrakt/2026</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41286E">
      <w:pPr>
        <w:jc w:val="both"/>
        <w:rPr>
          <w:kern w:val="2"/>
        </w:rPr>
      </w:pPr>
      <w:r w:rsidRPr="0041286E">
        <w:rPr>
          <w:rFonts w:ascii="Arial" w:hAnsi="Arial" w:cs="Arial"/>
          <w:kern w:val="2"/>
          <w:sz w:val="20"/>
          <w:szCs w:val="20"/>
        </w:rPr>
        <w:t xml:space="preserve">REGON 000314684, </w:t>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005B0BBA">
        <w:rPr>
          <w:rFonts w:ascii="Arial" w:hAnsi="Arial" w:cs="Arial"/>
          <w:kern w:val="2"/>
          <w:sz w:val="20"/>
          <w:szCs w:val="20"/>
        </w:rPr>
        <w:t>p.o.</w:t>
      </w:r>
      <w:r w:rsidR="000D18D1">
        <w:rPr>
          <w:rFonts w:ascii="Arial" w:hAnsi="Arial" w:cs="Arial"/>
          <w:kern w:val="2"/>
          <w:sz w:val="20"/>
          <w:szCs w:val="20"/>
        </w:rPr>
        <w:t xml:space="preserve"> </w:t>
      </w:r>
      <w:bookmarkStart w:id="0" w:name="_GoBack"/>
      <w:bookmarkEnd w:id="0"/>
      <w:r w:rsidRPr="0041286E">
        <w:rPr>
          <w:rFonts w:ascii="Arial" w:hAnsi="Arial" w:cs="Arial"/>
          <w:b/>
          <w:kern w:val="2"/>
          <w:sz w:val="20"/>
          <w:szCs w:val="20"/>
        </w:rPr>
        <w:t>Dyrektora -  dr n. o zdr.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(t.j. Dz.U.z</w:t>
      </w:r>
      <w:r w:rsidR="005B0BBA">
        <w:rPr>
          <w:rFonts w:ascii="Arial" w:hAnsi="Arial" w:cs="Arial"/>
          <w:sz w:val="20"/>
          <w:szCs w:val="20"/>
          <w:lang w:eastAsia="pl-PL"/>
        </w:rPr>
        <w:t xml:space="preserve"> 2026r.poz.156</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15891">
        <w:rPr>
          <w:rFonts w:ascii="Arial" w:hAnsi="Arial" w:cs="Arial"/>
          <w:sz w:val="20"/>
          <w:szCs w:val="20"/>
          <w:lang w:eastAsia="pl-PL"/>
        </w:rPr>
        <w:t>.4/46/X</w:t>
      </w:r>
      <w:r w:rsidR="00457CE0">
        <w:rPr>
          <w:rFonts w:ascii="Arial" w:hAnsi="Arial" w:cs="Arial"/>
          <w:sz w:val="20"/>
          <w:szCs w:val="20"/>
          <w:lang w:eastAsia="pl-PL"/>
        </w:rPr>
        <w:t>X</w:t>
      </w:r>
      <w:r w:rsidR="005B0BBA">
        <w:rPr>
          <w:rFonts w:ascii="Arial" w:hAnsi="Arial" w:cs="Arial"/>
          <w:sz w:val="20"/>
          <w:szCs w:val="20"/>
          <w:lang w:eastAsia="pl-PL"/>
        </w:rPr>
        <w:t>II/KO/2026</w:t>
      </w:r>
    </w:p>
    <w:p w:rsidR="008806C4" w:rsidRDefault="008806C4" w:rsidP="008806C4">
      <w:pPr>
        <w:jc w:val="both"/>
        <w:rPr>
          <w:rFonts w:ascii="Arial" w:hAnsi="Arial" w:cs="Arial"/>
          <w:sz w:val="22"/>
          <w:szCs w:val="22"/>
        </w:rPr>
      </w:pPr>
    </w:p>
    <w:p w:rsidR="00A926AE" w:rsidRDefault="00A926AE" w:rsidP="00A926AE">
      <w:pPr>
        <w:jc w:val="center"/>
        <w:rPr>
          <w:rFonts w:ascii="Arial" w:hAnsi="Arial" w:cs="Arial"/>
          <w:sz w:val="22"/>
          <w:szCs w:val="22"/>
        </w:rPr>
      </w:pPr>
      <w:r>
        <w:rPr>
          <w:rFonts w:ascii="Arial" w:hAnsi="Arial" w:cs="Arial"/>
          <w:sz w:val="22"/>
          <w:szCs w:val="22"/>
        </w:rPr>
        <w:t>§1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5B0BBA" w:rsidRDefault="005B0BBA" w:rsidP="005B0BBA">
      <w:pPr>
        <w:numPr>
          <w:ilvl w:val="0"/>
          <w:numId w:val="2"/>
        </w:numPr>
        <w:tabs>
          <w:tab w:val="left" w:pos="1134"/>
        </w:tabs>
        <w:suppressAutoHyphens w:val="0"/>
        <w:ind w:right="-142"/>
        <w:jc w:val="both"/>
      </w:pPr>
      <w:r>
        <w:rPr>
          <w:rFonts w:ascii="Arial" w:hAnsi="Arial" w:cs="Arial"/>
          <w:color w:val="000000"/>
          <w:sz w:val="20"/>
          <w:szCs w:val="20"/>
        </w:rPr>
        <w:t xml:space="preserve">Przyjmujący zamówienie będzie realizował niniejszą umowę osobiście /poprzez własny personel lekarski (jeżeli dotyczy wykaz personelu stanowi </w:t>
      </w:r>
      <w:r w:rsidR="000D18D1">
        <w:rPr>
          <w:rFonts w:ascii="Arial" w:hAnsi="Arial" w:cs="Arial"/>
          <w:b/>
          <w:color w:val="000000"/>
          <w:sz w:val="20"/>
          <w:szCs w:val="20"/>
        </w:rPr>
        <w:t>załącznik nr 4</w:t>
      </w:r>
      <w:r>
        <w:rPr>
          <w:rFonts w:ascii="Arial" w:hAnsi="Arial" w:cs="Arial"/>
          <w:b/>
          <w:color w:val="000000"/>
          <w:sz w:val="20"/>
          <w:szCs w:val="20"/>
        </w:rPr>
        <w:t xml:space="preserve"> </w:t>
      </w:r>
      <w:r>
        <w:rPr>
          <w:rFonts w:ascii="Arial" w:hAnsi="Arial" w:cs="Arial"/>
          <w:color w:val="000000"/>
          <w:sz w:val="20"/>
          <w:szCs w:val="20"/>
        </w:rPr>
        <w:t>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(t. j. Dz. U. z 2026r. poz. 37</w:t>
      </w:r>
      <w:r w:rsidRPr="00216643">
        <w:rPr>
          <w:rFonts w:ascii="Arial" w:hAnsi="Arial" w:cs="Arial"/>
          <w:color w:val="000000"/>
          <w:sz w:val="20"/>
          <w:szCs w:val="20"/>
        </w:rPr>
        <w:t>)</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0D7083" w:rsidRDefault="000D7083" w:rsidP="00A926AE">
      <w:pPr>
        <w:jc w:val="center"/>
        <w:rPr>
          <w:rFonts w:ascii="Arial" w:hAnsi="Arial" w:cs="Arial"/>
          <w:color w:val="FF0000"/>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23408F" w:rsidRPr="0026574D" w:rsidRDefault="00A926AE" w:rsidP="0026574D">
      <w:pPr>
        <w:numPr>
          <w:ilvl w:val="0"/>
          <w:numId w:val="3"/>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w:t>
      </w:r>
      <w:r w:rsidR="0023408F" w:rsidRPr="0026574D">
        <w:rPr>
          <w:rFonts w:ascii="Arial" w:hAnsi="Arial" w:cs="Arial"/>
          <w:sz w:val="20"/>
          <w:szCs w:val="20"/>
        </w:rPr>
        <w:t xml:space="preserve"> umowy</w:t>
      </w:r>
    </w:p>
    <w:p w:rsidR="00410479" w:rsidRPr="0026574D" w:rsidRDefault="0026574D" w:rsidP="0026574D">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dni powszednie - godziny od 18</w:t>
      </w:r>
      <w:r w:rsidR="00A926AE" w:rsidRPr="0026574D">
        <w:rPr>
          <w:rFonts w:ascii="Arial" w:hAnsi="Arial" w:cs="Arial"/>
          <w:sz w:val="20"/>
          <w:szCs w:val="20"/>
          <w:vertAlign w:val="superscript"/>
        </w:rPr>
        <w:t>00</w:t>
      </w:r>
      <w:r w:rsidR="00A926AE" w:rsidRPr="0026574D">
        <w:rPr>
          <w:rFonts w:ascii="Arial" w:hAnsi="Arial" w:cs="Arial"/>
          <w:sz w:val="20"/>
          <w:szCs w:val="20"/>
        </w:rPr>
        <w:t xml:space="preserve"> 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dnia n</w:t>
      </w:r>
      <w:r w:rsidR="005F6CDC" w:rsidRPr="0026574D">
        <w:rPr>
          <w:rFonts w:ascii="Arial" w:hAnsi="Arial" w:cs="Arial"/>
          <w:sz w:val="20"/>
          <w:szCs w:val="20"/>
        </w:rPr>
        <w:t>astępnego – (</w:t>
      </w:r>
      <w:r w:rsidR="00410479" w:rsidRPr="0026574D">
        <w:rPr>
          <w:rFonts w:ascii="Arial" w:hAnsi="Arial" w:cs="Arial"/>
          <w:sz w:val="20"/>
          <w:szCs w:val="20"/>
          <w:lang w:eastAsia="pl-PL"/>
        </w:rPr>
        <w:t>2 le</w:t>
      </w:r>
      <w:r w:rsidR="00254F6A">
        <w:rPr>
          <w:rFonts w:ascii="Arial" w:hAnsi="Arial" w:cs="Arial"/>
          <w:sz w:val="20"/>
          <w:szCs w:val="20"/>
          <w:lang w:eastAsia="pl-PL"/>
        </w:rPr>
        <w:t xml:space="preserve">karzy kwalifikacje </w:t>
      </w:r>
      <w:r w:rsidR="00254F6A">
        <w:rPr>
          <w:rFonts w:ascii="Arial" w:hAnsi="Arial" w:cs="Arial"/>
          <w:sz w:val="20"/>
          <w:szCs w:val="20"/>
        </w:rPr>
        <w:t>zgodne</w:t>
      </w:r>
      <w:r w:rsidR="00410479" w:rsidRPr="0026574D">
        <w:rPr>
          <w:rFonts w:ascii="Arial" w:hAnsi="Arial" w:cs="Arial"/>
          <w:sz w:val="20"/>
          <w:szCs w:val="20"/>
        </w:rPr>
        <w:t xml:space="preserve"> z profilem komórki organizacy</w:t>
      </w:r>
      <w:r w:rsidR="00254F6A">
        <w:rPr>
          <w:rFonts w:ascii="Arial" w:hAnsi="Arial" w:cs="Arial"/>
          <w:sz w:val="20"/>
          <w:szCs w:val="20"/>
        </w:rPr>
        <w:t>jnej</w:t>
      </w:r>
      <w:r w:rsidR="00410479" w:rsidRPr="0026574D">
        <w:rPr>
          <w:rFonts w:ascii="Arial" w:hAnsi="Arial" w:cs="Arial"/>
          <w:sz w:val="20"/>
          <w:szCs w:val="20"/>
        </w:rPr>
        <w:t>.</w:t>
      </w:r>
      <w:r w:rsidR="00410479" w:rsidRPr="0026574D">
        <w:rPr>
          <w:rFonts w:ascii="Arial" w:hAnsi="Arial" w:cs="Arial"/>
          <w:sz w:val="20"/>
          <w:szCs w:val="20"/>
          <w:lang w:eastAsia="pl-PL"/>
        </w:rPr>
        <w:t xml:space="preserve"> </w:t>
      </w:r>
    </w:p>
    <w:p w:rsidR="0026574D" w:rsidRDefault="0026574D" w:rsidP="0026574D">
      <w:pPr>
        <w:suppressAutoHyphens w:val="0"/>
        <w:ind w:left="284" w:right="-142"/>
        <w:jc w:val="both"/>
        <w:rPr>
          <w:rFonts w:ascii="Arial" w:hAnsi="Arial" w:cs="Arial"/>
          <w:sz w:val="20"/>
          <w:szCs w:val="20"/>
          <w:lang w:eastAsia="pl-PL"/>
        </w:rPr>
      </w:pPr>
      <w:r w:rsidRPr="0026574D">
        <w:rPr>
          <w:rFonts w:ascii="Arial" w:hAnsi="Arial" w:cs="Arial"/>
          <w:sz w:val="20"/>
          <w:szCs w:val="20"/>
        </w:rPr>
        <w:lastRenderedPageBreak/>
        <w:t xml:space="preserve">  </w:t>
      </w:r>
      <w:r w:rsidR="00A926AE" w:rsidRPr="0026574D">
        <w:rPr>
          <w:rFonts w:ascii="Arial" w:hAnsi="Arial" w:cs="Arial"/>
          <w:sz w:val="20"/>
          <w:szCs w:val="20"/>
        </w:rPr>
        <w:t>- w sobotę, niedzielę, święta i dni wolne od pracy - godziny od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 xml:space="preserve">dnia następnego – </w:t>
      </w:r>
      <w:r w:rsidRPr="0026574D">
        <w:rPr>
          <w:rFonts w:ascii="Arial" w:hAnsi="Arial" w:cs="Arial"/>
          <w:sz w:val="20"/>
          <w:szCs w:val="20"/>
          <w:lang w:eastAsia="pl-PL"/>
        </w:rPr>
        <w:t xml:space="preserve">2 lekarzy    </w:t>
      </w:r>
      <w:r>
        <w:rPr>
          <w:rFonts w:ascii="Arial" w:hAnsi="Arial" w:cs="Arial"/>
          <w:sz w:val="20"/>
          <w:szCs w:val="20"/>
          <w:lang w:eastAsia="pl-PL"/>
        </w:rPr>
        <w:t xml:space="preserve"> z </w:t>
      </w:r>
      <w:r w:rsidRPr="002C7988">
        <w:rPr>
          <w:rFonts w:ascii="Arial" w:hAnsi="Arial" w:cs="Arial"/>
          <w:color w:val="000000"/>
          <w:sz w:val="20"/>
          <w:szCs w:val="20"/>
        </w:rPr>
        <w:t>tytuł</w:t>
      </w:r>
      <w:r>
        <w:rPr>
          <w:rFonts w:ascii="Arial" w:hAnsi="Arial" w:cs="Arial"/>
          <w:color w:val="000000"/>
          <w:sz w:val="20"/>
          <w:szCs w:val="20"/>
        </w:rPr>
        <w:t>em</w:t>
      </w:r>
      <w:r w:rsidRPr="002C7988">
        <w:rPr>
          <w:rFonts w:ascii="Arial" w:hAnsi="Arial" w:cs="Arial"/>
          <w:color w:val="000000"/>
          <w:sz w:val="20"/>
          <w:szCs w:val="20"/>
        </w:rPr>
        <w:t xml:space="preserve"> specjalisty w dziedzinie zgodnej z profilem komórki organizacyjnej lub w trakcie specjalizacji</w:t>
      </w:r>
      <w:r w:rsidRPr="00216B67">
        <w:rPr>
          <w:rFonts w:ascii="Arial" w:hAnsi="Arial" w:cs="Arial"/>
          <w:sz w:val="20"/>
          <w:szCs w:val="20"/>
          <w:lang w:eastAsia="pl-PL"/>
        </w:rPr>
        <w:t xml:space="preserve"> </w:t>
      </w:r>
    </w:p>
    <w:p w:rsidR="005F6CDC" w:rsidRDefault="005F6CDC" w:rsidP="0026574D">
      <w:pPr>
        <w:suppressAutoHyphens w:val="0"/>
        <w:ind w:left="360"/>
        <w:jc w:val="both"/>
        <w:rPr>
          <w:rFonts w:ascii="Arial" w:hAnsi="Arial" w:cs="Arial"/>
          <w:sz w:val="20"/>
          <w:szCs w:val="20"/>
        </w:rPr>
      </w:pPr>
      <w:r>
        <w:rPr>
          <w:rFonts w:ascii="Arial" w:hAnsi="Arial" w:cs="Arial"/>
          <w:sz w:val="20"/>
          <w:szCs w:val="20"/>
        </w:rPr>
        <w:t>Przyjmujący zamówienie do 15- go każdego miesiąca przedstawi</w:t>
      </w:r>
      <w:r w:rsidR="00254F6A">
        <w:rPr>
          <w:rFonts w:ascii="Arial" w:hAnsi="Arial" w:cs="Arial"/>
          <w:sz w:val="20"/>
          <w:szCs w:val="20"/>
        </w:rPr>
        <w:t xml:space="preserve"> propozycję</w:t>
      </w:r>
      <w:r>
        <w:rPr>
          <w:rFonts w:ascii="Arial" w:hAnsi="Arial" w:cs="Arial"/>
          <w:sz w:val="20"/>
          <w:szCs w:val="20"/>
        </w:rPr>
        <w:t xml:space="preserve"> grafik</w:t>
      </w:r>
      <w:r w:rsidR="00254F6A">
        <w:rPr>
          <w:rFonts w:ascii="Arial" w:hAnsi="Arial" w:cs="Arial"/>
          <w:sz w:val="20"/>
          <w:szCs w:val="20"/>
        </w:rPr>
        <w:t>u</w:t>
      </w:r>
      <w:r>
        <w:rPr>
          <w:rFonts w:ascii="Arial" w:hAnsi="Arial" w:cs="Arial"/>
          <w:sz w:val="20"/>
          <w:szCs w:val="20"/>
        </w:rPr>
        <w:t xml:space="preserve"> </w:t>
      </w:r>
      <w:r w:rsidR="00602375">
        <w:rPr>
          <w:rFonts w:ascii="Arial" w:hAnsi="Arial" w:cs="Arial"/>
          <w:sz w:val="20"/>
          <w:szCs w:val="20"/>
        </w:rPr>
        <w:t xml:space="preserve">                                  </w:t>
      </w:r>
      <w:r>
        <w:rPr>
          <w:rFonts w:ascii="Arial" w:hAnsi="Arial" w:cs="Arial"/>
          <w:sz w:val="20"/>
          <w:szCs w:val="20"/>
        </w:rPr>
        <w:t>do Z-cy Dyrektora ds. Lecznictwa</w:t>
      </w:r>
      <w:r w:rsidR="00C3000F">
        <w:rPr>
          <w:rFonts w:ascii="Arial" w:hAnsi="Arial" w:cs="Arial"/>
          <w:sz w:val="20"/>
          <w:szCs w:val="20"/>
        </w:rPr>
        <w:t>, k</w:t>
      </w:r>
      <w:r w:rsidR="00254F6A">
        <w:rPr>
          <w:rFonts w:ascii="Arial" w:hAnsi="Arial" w:cs="Arial"/>
          <w:sz w:val="20"/>
          <w:szCs w:val="20"/>
        </w:rPr>
        <w:t>tóry na podstawie przekazanych danych</w:t>
      </w:r>
      <w:r w:rsidR="00C3000F">
        <w:rPr>
          <w:rFonts w:ascii="Arial" w:hAnsi="Arial" w:cs="Arial"/>
          <w:sz w:val="20"/>
          <w:szCs w:val="20"/>
        </w:rPr>
        <w:t xml:space="preserve"> ustali ostateczny grafik.</w:t>
      </w:r>
    </w:p>
    <w:p w:rsidR="000D18D1" w:rsidRPr="00A27378" w:rsidRDefault="000D18D1" w:rsidP="000D18D1">
      <w:pPr>
        <w:pStyle w:val="Akapitzlist"/>
        <w:numPr>
          <w:ilvl w:val="0"/>
          <w:numId w:val="47"/>
        </w:numPr>
        <w:ind w:right="-142"/>
        <w:jc w:val="both"/>
        <w:rPr>
          <w:sz w:val="20"/>
          <w:szCs w:val="20"/>
        </w:rPr>
      </w:pPr>
      <w:r w:rsidRPr="00A27378">
        <w:rPr>
          <w:kern w:val="2"/>
          <w:sz w:val="20"/>
          <w:szCs w:val="20"/>
        </w:rPr>
        <w:t>Wykonywanie świadczeń o których mowa w ust.1 odbywać  się będzie na podstawie kwartalnego harmonogramu  sporządzonego do 20 dnia miesiąca poprzedzającego dany kwartał, za obopólnym porumienieniem.</w:t>
      </w:r>
    </w:p>
    <w:p w:rsidR="000D18D1" w:rsidRPr="00A27378" w:rsidRDefault="000D18D1" w:rsidP="000D18D1">
      <w:pPr>
        <w:pStyle w:val="Akapitzlist"/>
        <w:numPr>
          <w:ilvl w:val="0"/>
          <w:numId w:val="47"/>
        </w:numPr>
        <w:ind w:right="-142"/>
        <w:jc w:val="both"/>
        <w:rPr>
          <w:sz w:val="20"/>
          <w:szCs w:val="20"/>
        </w:rPr>
      </w:pPr>
      <w:r w:rsidRPr="00A27378">
        <w:rPr>
          <w:kern w:val="2"/>
          <w:sz w:val="20"/>
          <w:szCs w:val="20"/>
        </w:rPr>
        <w:t xml:space="preserve">Harmonogram, o którym mowa w ust. 2 ze strony Udzielającego zamówienia akceptuje </w:t>
      </w:r>
      <w:r>
        <w:rPr>
          <w:kern w:val="2"/>
          <w:sz w:val="20"/>
          <w:szCs w:val="20"/>
        </w:rPr>
        <w:t xml:space="preserve">Z-ca Dyrektora ds. Lecznictwa, </w:t>
      </w:r>
      <w:r w:rsidRPr="00A27378">
        <w:rPr>
          <w:kern w:val="2"/>
          <w:sz w:val="20"/>
          <w:szCs w:val="20"/>
        </w:rPr>
        <w:t xml:space="preserve">a w czasie jego nieobecności osoba wskazana przez Udzielającego zamówienie, uwzględniając jakość, ciągłość, kompleksowość, dostępność opieki zdrowotnej. </w:t>
      </w:r>
    </w:p>
    <w:p w:rsidR="000D18D1" w:rsidRPr="00A27378" w:rsidRDefault="000D18D1" w:rsidP="000D18D1">
      <w:pPr>
        <w:pStyle w:val="Akapitzlist"/>
        <w:numPr>
          <w:ilvl w:val="0"/>
          <w:numId w:val="47"/>
        </w:numPr>
        <w:ind w:right="-142"/>
        <w:jc w:val="both"/>
        <w:rPr>
          <w:sz w:val="20"/>
          <w:szCs w:val="20"/>
        </w:rPr>
      </w:pPr>
      <w:r w:rsidRPr="00A27378">
        <w:rPr>
          <w:kern w:val="2"/>
          <w:sz w:val="20"/>
          <w:szCs w:val="20"/>
          <w:shd w:val="clear" w:color="auto" w:fill="FFFFFF"/>
        </w:rPr>
        <w:t>W razie wystąpienia okoliczności uniemożliwiających Przyjmującemu zamówienie/lekarzowi personelu Przyjmującego</w:t>
      </w:r>
      <w:r w:rsidRPr="00A27378">
        <w:rPr>
          <w:kern w:val="2"/>
          <w:sz w:val="20"/>
          <w:szCs w:val="20"/>
        </w:rPr>
        <w:t xml:space="preserve"> z</w:t>
      </w:r>
      <w:r w:rsidRPr="00A27378">
        <w:rPr>
          <w:kern w:val="2"/>
          <w:sz w:val="20"/>
          <w:szCs w:val="20"/>
          <w:shd w:val="clear" w:color="auto" w:fill="FFFFFF"/>
        </w:rPr>
        <w:t xml:space="preserve">amówienie realizowania umowy zgodnie z ustalonym harmonogramem, </w:t>
      </w:r>
      <w:r w:rsidRPr="00A27378">
        <w:rPr>
          <w:kern w:val="2"/>
          <w:sz w:val="20"/>
          <w:szCs w:val="20"/>
          <w:shd w:val="clear" w:color="auto" w:fill="FFFFFF"/>
        </w:rPr>
        <w:br/>
        <w:t>o którym mowa w ust. 3 lekarz ten</w:t>
      </w:r>
      <w:r w:rsidRPr="00A27378">
        <w:rPr>
          <w:kern w:val="2"/>
          <w:sz w:val="20"/>
          <w:szCs w:val="20"/>
        </w:rPr>
        <w:t xml:space="preserve"> z</w:t>
      </w:r>
      <w:r w:rsidRPr="00A27378">
        <w:rPr>
          <w:kern w:val="2"/>
          <w:sz w:val="20"/>
          <w:szCs w:val="20"/>
          <w:shd w:val="clear" w:color="auto" w:fill="FFFFFF"/>
        </w:rPr>
        <w:t>obowiązany jest powiadomić Udzielającego zamówienia                      w formie pisemnej lub e-mailowej o tym fakcie,</w:t>
      </w:r>
      <w:r w:rsidRPr="00A27378">
        <w:rPr>
          <w:kern w:val="2"/>
          <w:sz w:val="20"/>
          <w:szCs w:val="20"/>
        </w:rPr>
        <w:t xml:space="preserve"> (wzór zawiadomienia stanowi </w:t>
      </w:r>
      <w:r w:rsidRPr="00A27378">
        <w:rPr>
          <w:b/>
          <w:kern w:val="2"/>
          <w:sz w:val="20"/>
          <w:szCs w:val="20"/>
        </w:rPr>
        <w:t>załącznik nr 2</w:t>
      </w:r>
      <w:r w:rsidRPr="00A27378">
        <w:rPr>
          <w:kern w:val="2"/>
          <w:sz w:val="20"/>
          <w:szCs w:val="20"/>
        </w:rPr>
        <w:t xml:space="preserve"> do umowy): </w:t>
      </w:r>
    </w:p>
    <w:p w:rsidR="000D18D1" w:rsidRPr="00A27378" w:rsidRDefault="000D18D1" w:rsidP="000D18D1">
      <w:pPr>
        <w:numPr>
          <w:ilvl w:val="1"/>
          <w:numId w:val="48"/>
        </w:numPr>
        <w:tabs>
          <w:tab w:val="num" w:pos="284"/>
          <w:tab w:val="left" w:pos="1134"/>
        </w:tabs>
        <w:suppressAutoHyphens w:val="0"/>
        <w:spacing w:after="160" w:line="259" w:lineRule="auto"/>
        <w:contextualSpacing/>
        <w:jc w:val="both"/>
        <w:rPr>
          <w:kern w:val="2"/>
        </w:rPr>
      </w:pPr>
      <w:r w:rsidRPr="00A27378">
        <w:rPr>
          <w:rFonts w:ascii="Arial" w:hAnsi="Arial" w:cs="Arial"/>
          <w:kern w:val="2"/>
          <w:sz w:val="20"/>
          <w:szCs w:val="20"/>
          <w:highlight w:val="white"/>
        </w:rPr>
        <w:t>w przypadku nieobecności dłuższej niż 3 dni, za wyjątkiem okoliczności nagłych (zdarzenie losowe) - co najmniej 3 dni przed nieobecnością,</w:t>
      </w:r>
    </w:p>
    <w:p w:rsidR="000D18D1" w:rsidRPr="00A27378" w:rsidRDefault="000D18D1" w:rsidP="000D18D1">
      <w:pPr>
        <w:numPr>
          <w:ilvl w:val="1"/>
          <w:numId w:val="48"/>
        </w:numPr>
        <w:tabs>
          <w:tab w:val="num" w:pos="284"/>
          <w:tab w:val="left" w:pos="1134"/>
        </w:tabs>
        <w:suppressAutoHyphens w:val="0"/>
        <w:spacing w:after="160" w:line="259" w:lineRule="auto"/>
        <w:contextualSpacing/>
        <w:jc w:val="both"/>
        <w:rPr>
          <w:kern w:val="2"/>
        </w:rPr>
      </w:pPr>
      <w:r w:rsidRPr="00A27378">
        <w:rPr>
          <w:rFonts w:ascii="Arial" w:hAnsi="Arial" w:cs="Arial"/>
          <w:kern w:val="2"/>
          <w:sz w:val="20"/>
          <w:szCs w:val="20"/>
          <w:highlight w:val="white"/>
        </w:rPr>
        <w:t>w przypadku nieobecności nie dłuższej niż 3 dni, za wyjątkiem okoliczności nagłych (zdarzenie losowe) - najpóźniej 1 dzień przed nieobecnością.</w:t>
      </w:r>
    </w:p>
    <w:p w:rsidR="000D18D1" w:rsidRPr="00A27378" w:rsidRDefault="000D18D1" w:rsidP="000D18D1">
      <w:pPr>
        <w:tabs>
          <w:tab w:val="num" w:pos="284"/>
        </w:tabs>
        <w:ind w:left="720"/>
        <w:contextualSpacing/>
        <w:jc w:val="both"/>
        <w:rPr>
          <w:kern w:val="2"/>
        </w:rPr>
      </w:pPr>
      <w:r w:rsidRPr="00A27378">
        <w:rPr>
          <w:rFonts w:ascii="Arial" w:hAnsi="Arial" w:cs="Arial"/>
          <w:kern w:val="2"/>
          <w:sz w:val="20"/>
          <w:szCs w:val="20"/>
          <w:shd w:val="clear" w:color="auto" w:fill="FFFFFF"/>
        </w:rPr>
        <w:t>W przypadku okoliczności nagłych (zdarzenie losowe),uniemożliwiających udzielanie świadczeń Przyjmujący zamówienie powinien w możliwe najszybszym/dostępnym terminie powiadomić Udzielającego zamówienia o tym fakcie.</w:t>
      </w:r>
    </w:p>
    <w:p w:rsidR="000D18D1" w:rsidRPr="00A27378" w:rsidRDefault="000D18D1" w:rsidP="000D18D1">
      <w:pPr>
        <w:numPr>
          <w:ilvl w:val="0"/>
          <w:numId w:val="47"/>
        </w:numPr>
        <w:suppressAutoHyphens w:val="0"/>
        <w:spacing w:after="160" w:line="259" w:lineRule="auto"/>
        <w:contextualSpacing/>
        <w:jc w:val="both"/>
        <w:rPr>
          <w:kern w:val="2"/>
        </w:rPr>
      </w:pPr>
      <w:r w:rsidRPr="00A27378">
        <w:rPr>
          <w:rFonts w:ascii="Arial" w:hAnsi="Arial" w:cs="Arial"/>
          <w:kern w:val="2"/>
          <w:sz w:val="20"/>
          <w:szCs w:val="20"/>
        </w:rPr>
        <w:t>Przerwy w realizacji niniejszej umowy planowane przez Przyjmującego zamówienie muszą być z odpowiednim wyprzedzeniem uzgadniane z Udzielającym zamówienia – reprezentowanym                 w tym zakresie przez Z-cę Dyrektora ds. Lecznictwa lub z osobą przez niego upoważnioną.</w:t>
      </w:r>
    </w:p>
    <w:p w:rsidR="000D18D1" w:rsidRPr="00A27378" w:rsidRDefault="000D18D1" w:rsidP="000D18D1">
      <w:pPr>
        <w:numPr>
          <w:ilvl w:val="0"/>
          <w:numId w:val="47"/>
        </w:numPr>
        <w:tabs>
          <w:tab w:val="clear" w:pos="360"/>
          <w:tab w:val="num" w:pos="284"/>
        </w:tabs>
        <w:suppressAutoHyphens w:val="0"/>
        <w:spacing w:after="160" w:line="259" w:lineRule="auto"/>
        <w:contextualSpacing/>
        <w:jc w:val="both"/>
        <w:rPr>
          <w:kern w:val="2"/>
        </w:rPr>
      </w:pPr>
      <w:r w:rsidRPr="00A27378">
        <w:rPr>
          <w:rFonts w:ascii="Arial" w:hAnsi="Arial" w:cs="Arial"/>
          <w:kern w:val="2"/>
          <w:sz w:val="20"/>
          <w:szCs w:val="20"/>
        </w:rPr>
        <w:t xml:space="preserve">Przyjmujący zamówienie zobowiązany jest prowadzić miesięczną ewidencję wykonanych świadczeń wg wzoru z </w:t>
      </w:r>
      <w:r w:rsidRPr="00A27378">
        <w:rPr>
          <w:rFonts w:ascii="Arial" w:hAnsi="Arial" w:cs="Arial"/>
          <w:b/>
          <w:kern w:val="2"/>
          <w:sz w:val="20"/>
          <w:szCs w:val="20"/>
        </w:rPr>
        <w:t>załącznika nr 1</w:t>
      </w:r>
      <w:r w:rsidRPr="00A27378">
        <w:rPr>
          <w:rFonts w:ascii="Arial" w:hAnsi="Arial" w:cs="Arial"/>
          <w:kern w:val="2"/>
          <w:sz w:val="20"/>
          <w:szCs w:val="20"/>
        </w:rPr>
        <w:t xml:space="preserve"> w związku z koniecznością udzielania na potrzeby NFZ, podmiotu tworzącego Udzielającego zamówienie informacji o personelu medycznym udzielającym świadczenia zdrowotne w danym dniu i w poszczególnych godzinach.</w:t>
      </w:r>
    </w:p>
    <w:p w:rsidR="000D18D1" w:rsidRPr="0092494C" w:rsidRDefault="000D18D1" w:rsidP="000D18D1">
      <w:pPr>
        <w:numPr>
          <w:ilvl w:val="0"/>
          <w:numId w:val="47"/>
        </w:numPr>
        <w:tabs>
          <w:tab w:val="clear" w:pos="360"/>
          <w:tab w:val="num" w:pos="284"/>
        </w:tabs>
        <w:suppressAutoHyphens w:val="0"/>
        <w:spacing w:after="160" w:line="259" w:lineRule="auto"/>
        <w:contextualSpacing/>
        <w:jc w:val="both"/>
        <w:rPr>
          <w:kern w:val="2"/>
        </w:rPr>
      </w:pPr>
      <w:r w:rsidRPr="00A27378">
        <w:rPr>
          <w:rFonts w:ascii="Arial" w:hAnsi="Arial" w:cs="Arial"/>
          <w:kern w:val="2"/>
          <w:sz w:val="20"/>
          <w:szCs w:val="20"/>
        </w:rPr>
        <w:t xml:space="preserve">Szacunkowa liczba osób ubezpieczonych i innych osób uprawnionych do świadczeń  publicznych zakładów opieki zdrowotnej z terenu na którym działa Udzielający zamówienia wynosi 145.000 osób. </w:t>
      </w:r>
    </w:p>
    <w:p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A926AE" w:rsidRPr="008806C4" w:rsidRDefault="00A926AE" w:rsidP="00A926AE">
      <w:pPr>
        <w:overflowPunct w:val="0"/>
        <w:autoSpaceDE w:val="0"/>
        <w:jc w:val="both"/>
        <w:textAlignment w:val="baseline"/>
        <w:rPr>
          <w:rFonts w:ascii="Arial" w:hAnsi="Arial" w:cs="Arial"/>
          <w:sz w:val="20"/>
          <w:szCs w:val="20"/>
        </w:rPr>
      </w:pP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lastRenderedPageBreak/>
        <w:t>ogrzewania, zaopatrzenia w energię elektryczną i w wodę lokali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A926AE" w:rsidRPr="008806C4" w:rsidRDefault="00A926AE" w:rsidP="00A926AE">
      <w:pPr>
        <w:ind w:left="360"/>
        <w:jc w:val="center"/>
        <w:rPr>
          <w:rFonts w:ascii="Arial" w:hAnsi="Arial" w:cs="Arial"/>
          <w:b/>
          <w:sz w:val="20"/>
          <w:szCs w:val="20"/>
        </w:rPr>
      </w:pPr>
    </w:p>
    <w:p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4C301F" w:rsidRDefault="004C301F"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A926AE" w:rsidRPr="008806C4" w:rsidRDefault="00A926AE" w:rsidP="00A926AE">
      <w:pPr>
        <w:jc w:val="center"/>
        <w:rPr>
          <w:rFonts w:ascii="Arial" w:hAnsi="Arial" w:cs="Arial"/>
          <w:sz w:val="20"/>
          <w:szCs w:val="20"/>
        </w:rPr>
      </w:pP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lastRenderedPageBreak/>
        <w:t>przestrzegania przepisów bhp i p/poż.,</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7373C1"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w:t>
      </w:r>
      <w:r w:rsidR="007373C1">
        <w:rPr>
          <w:sz w:val="20"/>
          <w:szCs w:val="20"/>
          <w:lang w:eastAsia="zh-CN"/>
        </w:rPr>
        <w:t>nie z wymaganiami Polskich Norm.</w:t>
      </w:r>
    </w:p>
    <w:p w:rsidR="007373C1" w:rsidRPr="007373C1" w:rsidRDefault="0040660D" w:rsidP="007373C1">
      <w:pPr>
        <w:pStyle w:val="Akapitzlist"/>
        <w:numPr>
          <w:ilvl w:val="0"/>
          <w:numId w:val="7"/>
        </w:numPr>
        <w:rPr>
          <w:sz w:val="20"/>
          <w:szCs w:val="20"/>
        </w:rPr>
      </w:pPr>
      <w:r w:rsidRPr="007373C1">
        <w:rPr>
          <w:sz w:val="20"/>
          <w:szCs w:val="20"/>
          <w:lang w:eastAsia="zh-CN"/>
        </w:rPr>
        <w:t xml:space="preserve"> </w:t>
      </w:r>
      <w:r w:rsidR="007373C1" w:rsidRPr="007373C1">
        <w:rPr>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A926AE" w:rsidRPr="007373C1" w:rsidRDefault="00A926AE" w:rsidP="001A0FC4">
      <w:pPr>
        <w:pStyle w:val="Akapitzlist"/>
        <w:numPr>
          <w:ilvl w:val="0"/>
          <w:numId w:val="7"/>
        </w:numPr>
        <w:jc w:val="both"/>
        <w:rPr>
          <w:sz w:val="20"/>
          <w:szCs w:val="20"/>
        </w:rPr>
      </w:pPr>
      <w:r w:rsidRPr="007373C1">
        <w:rPr>
          <w:sz w:val="20"/>
          <w:szCs w:val="20"/>
        </w:rPr>
        <w:t xml:space="preserve">Przyjmujący Zamówienie wskaże osobę odpowiedzialną za koordynację wykonywania usług objętych zakresem niniejszej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A926AE"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5210FF" w:rsidRDefault="005210FF" w:rsidP="005210FF">
      <w:pPr>
        <w:numPr>
          <w:ilvl w:val="0"/>
          <w:numId w:val="7"/>
        </w:numPr>
        <w:tabs>
          <w:tab w:val="left" w:pos="709"/>
        </w:tabs>
        <w:suppressAutoHyphens w:val="0"/>
        <w:jc w:val="both"/>
      </w:pPr>
      <w:r w:rsidRPr="003B71D3">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rsidR="005210FF" w:rsidRDefault="005210FF" w:rsidP="005210FF">
      <w:pPr>
        <w:numPr>
          <w:ilvl w:val="0"/>
          <w:numId w:val="7"/>
        </w:numPr>
        <w:tabs>
          <w:tab w:val="left" w:pos="709"/>
        </w:tabs>
        <w:suppressAutoHyphens w:val="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rsidR="005210FF" w:rsidRPr="008806C4" w:rsidRDefault="005210FF" w:rsidP="005210FF">
      <w:pPr>
        <w:suppressAutoHyphens w:val="0"/>
        <w:ind w:left="284"/>
        <w:jc w:val="both"/>
        <w:rPr>
          <w:rFonts w:ascii="Arial" w:hAnsi="Arial" w:cs="Arial"/>
          <w:sz w:val="20"/>
          <w:szCs w:val="20"/>
        </w:rPr>
      </w:pPr>
    </w:p>
    <w:p w:rsidR="008806C4" w:rsidRDefault="00A926AE" w:rsidP="004C301F">
      <w:pPr>
        <w:jc w:val="both"/>
        <w:rPr>
          <w:rFonts w:ascii="Arial" w:hAnsi="Arial" w:cs="Arial"/>
          <w:sz w:val="20"/>
          <w:szCs w:val="20"/>
        </w:rPr>
      </w:pPr>
      <w:r w:rsidRPr="008806C4">
        <w:rPr>
          <w:rFonts w:ascii="Arial" w:hAnsi="Arial" w:cs="Arial"/>
          <w:sz w:val="20"/>
          <w:szCs w:val="20"/>
        </w:rPr>
        <w:t xml:space="preserve"> </w:t>
      </w:r>
    </w:p>
    <w:p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A926AE" w:rsidRPr="008806C4" w:rsidRDefault="00A926AE" w:rsidP="00A926AE">
      <w:pPr>
        <w:pStyle w:val="Tekstpodstawowy2"/>
        <w:spacing w:after="0" w:line="240" w:lineRule="auto"/>
        <w:jc w:val="center"/>
        <w:rPr>
          <w:rFonts w:ascii="Arial" w:hAnsi="Arial" w:cs="Arial"/>
          <w:bCs/>
          <w:sz w:val="20"/>
          <w:szCs w:val="20"/>
        </w:rPr>
      </w:pPr>
    </w:p>
    <w:p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 xml:space="preserve">Przyjmujący zamówienie ma obowiązek co najmniej okazać oryginał polisy ubezpieczeniowej, o której mowa w ust. 1 przy zawarciu niniejszej Umowy oraz dostarczyć kopię tej polisy do </w:t>
      </w:r>
      <w:r>
        <w:rPr>
          <w:rFonts w:ascii="Arial" w:hAnsi="Arial" w:cs="Arial"/>
          <w:bCs/>
        </w:rPr>
        <w:lastRenderedPageBreak/>
        <w:t>Działu Or</w:t>
      </w:r>
      <w:r w:rsidR="00F76C7E">
        <w:rPr>
          <w:rFonts w:ascii="Arial" w:hAnsi="Arial" w:cs="Arial"/>
          <w:bCs/>
        </w:rPr>
        <w:t>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rsidR="0040660D" w:rsidRDefault="0040660D" w:rsidP="0040660D">
      <w:pPr>
        <w:ind w:right="720"/>
        <w:rPr>
          <w:rFonts w:ascii="Arial" w:hAnsi="Arial" w:cs="Arial"/>
          <w:bCs/>
          <w:sz w:val="20"/>
          <w:szCs w:val="20"/>
        </w:rPr>
      </w:pP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095BD3"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005B0BBA">
        <w:rPr>
          <w:rFonts w:ascii="Arial" w:hAnsi="Arial" w:cs="Arial"/>
          <w:sz w:val="20"/>
          <w:szCs w:val="20"/>
        </w:rPr>
        <w:t>załącznika nr 1</w:t>
      </w:r>
      <w:r w:rsidR="00CA280B">
        <w:rPr>
          <w:rFonts w:ascii="Arial" w:hAnsi="Arial" w:cs="Arial"/>
          <w:sz w:val="20"/>
          <w:szCs w:val="20"/>
        </w:rPr>
        <w:t>.</w:t>
      </w:r>
      <w:r w:rsidRPr="00CA280B">
        <w:rPr>
          <w:rFonts w:ascii="Arial" w:hAnsi="Arial" w:cs="Arial"/>
          <w:sz w:val="20"/>
          <w:szCs w:val="20"/>
        </w:rPr>
        <w:t xml:space="preserve"> </w:t>
      </w:r>
    </w:p>
    <w:p w:rsidR="005B0BBA" w:rsidRPr="005B0BBA" w:rsidRDefault="005B0BBA" w:rsidP="005B0BBA">
      <w:pPr>
        <w:numPr>
          <w:ilvl w:val="0"/>
          <w:numId w:val="14"/>
        </w:numPr>
        <w:suppressAutoHyphens w:val="0"/>
        <w:jc w:val="both"/>
        <w:rPr>
          <w:rFonts w:ascii="Arial" w:hAnsi="Arial" w:cs="Arial"/>
          <w:sz w:val="20"/>
          <w:szCs w:val="20"/>
        </w:rPr>
      </w:pPr>
      <w:r w:rsidRPr="00C94CED">
        <w:rPr>
          <w:rFonts w:ascii="Arial" w:hAnsi="Arial" w:cs="Arial"/>
          <w:iCs/>
          <w:sz w:val="20"/>
          <w:szCs w:val="20"/>
          <w:shd w:val="clear" w:color="auto" w:fill="FFFFFF"/>
        </w:rPr>
        <w:t xml:space="preserve">Strony Ustalają sposób rozliczenia i przesyłania faktur - zgodnie z obowiązującymi przepisami prawa tj. obowiązkiem wystawiania i przekazywania faktur dokumentujących wykonanie przedmiotu umowy, w formie elektronicznej - zgodnie z wymogami Krajowego Systemu </w:t>
      </w:r>
      <w:r>
        <w:rPr>
          <w:rFonts w:ascii="Arial" w:hAnsi="Arial" w:cs="Arial"/>
          <w:iCs/>
          <w:sz w:val="20"/>
          <w:szCs w:val="20"/>
          <w:shd w:val="clear" w:color="auto" w:fill="FFFFFF"/>
        </w:rPr>
        <w:t xml:space="preserve">                        </w:t>
      </w:r>
      <w:r>
        <w:rPr>
          <w:rFonts w:ascii="Arial" w:hAnsi="Arial" w:cs="Arial"/>
          <w:iCs/>
          <w:sz w:val="20"/>
          <w:szCs w:val="20"/>
          <w:shd w:val="clear" w:color="auto" w:fill="FFFFFF"/>
        </w:rPr>
        <w:t xml:space="preserve"> </w:t>
      </w:r>
      <w:r w:rsidRPr="00C94CED">
        <w:rPr>
          <w:rFonts w:ascii="Arial" w:hAnsi="Arial" w:cs="Arial"/>
          <w:iCs/>
          <w:sz w:val="20"/>
          <w:szCs w:val="20"/>
          <w:shd w:val="clear" w:color="auto" w:fill="FFFFFF"/>
        </w:rPr>
        <w:t xml:space="preserve">E-Faktur (KSeF). </w:t>
      </w:r>
    </w:p>
    <w:p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t xml:space="preserve">Strony ustalają okres rozliczeniowy – 1 miesiąc. </w:t>
      </w:r>
    </w:p>
    <w:p w:rsidR="005B4643" w:rsidRDefault="005B4643" w:rsidP="005B4643">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5B4643" w:rsidRDefault="005B4643" w:rsidP="005B4643">
      <w:pPr>
        <w:numPr>
          <w:ilvl w:val="0"/>
          <w:numId w:val="14"/>
        </w:numPr>
        <w:ind w:right="-142"/>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rsidR="005B4643" w:rsidRDefault="005B4643" w:rsidP="00A926AE">
      <w:pPr>
        <w:jc w:val="center"/>
        <w:rPr>
          <w:rFonts w:ascii="Arial" w:hAnsi="Arial" w:cs="Arial"/>
          <w:bCs/>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5B4643" w:rsidRDefault="005B4643" w:rsidP="005B4643">
      <w:pPr>
        <w:numPr>
          <w:ilvl w:val="1"/>
          <w:numId w:val="30"/>
        </w:numPr>
        <w:suppressAutoHyphens w:val="0"/>
        <w:ind w:left="1134"/>
        <w:jc w:val="both"/>
      </w:pPr>
      <w:r>
        <w:rPr>
          <w:rFonts w:ascii="Arial" w:hAnsi="Arial" w:cs="Arial"/>
          <w:sz w:val="20"/>
          <w:szCs w:val="20"/>
        </w:rPr>
        <w:lastRenderedPageBreak/>
        <w:t>niezrealizowanie przedmiotu umowy z przyczyn leżących po stronie Przyjmującego zamówienie,</w:t>
      </w:r>
    </w:p>
    <w:p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5210FF" w:rsidRDefault="005210FF" w:rsidP="00A926AE">
      <w:pPr>
        <w:spacing w:line="276" w:lineRule="auto"/>
        <w:jc w:val="center"/>
        <w:rPr>
          <w:rFonts w:ascii="Arial" w:hAnsi="Arial" w:cs="Arial"/>
          <w:sz w:val="20"/>
          <w:szCs w:val="20"/>
        </w:rPr>
      </w:pPr>
    </w:p>
    <w:p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t>§13</w:t>
      </w:r>
    </w:p>
    <w:p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t>Kary Umowne</w:t>
      </w:r>
    </w:p>
    <w:p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9B2684" w:rsidRDefault="009B2684" w:rsidP="009B2684">
      <w:pPr>
        <w:tabs>
          <w:tab w:val="left" w:pos="142"/>
          <w:tab w:val="left" w:pos="284"/>
        </w:tabs>
        <w:ind w:left="1070"/>
        <w:jc w:val="both"/>
        <w:rPr>
          <w:kern w:val="2"/>
        </w:rPr>
      </w:pPr>
    </w:p>
    <w:p w:rsidR="000D18D1" w:rsidRDefault="009B2684" w:rsidP="009B2684">
      <w:pPr>
        <w:tabs>
          <w:tab w:val="left" w:pos="142"/>
          <w:tab w:val="left" w:pos="284"/>
        </w:tabs>
        <w:ind w:left="1070"/>
        <w:jc w:val="both"/>
        <w:rPr>
          <w:kern w:val="2"/>
        </w:rPr>
      </w:pPr>
      <w:r>
        <w:rPr>
          <w:kern w:val="2"/>
        </w:rPr>
        <w:t xml:space="preserve">                                                 </w:t>
      </w:r>
    </w:p>
    <w:p w:rsidR="000D18D1" w:rsidRDefault="000D18D1" w:rsidP="009B2684">
      <w:pPr>
        <w:tabs>
          <w:tab w:val="left" w:pos="142"/>
          <w:tab w:val="left" w:pos="284"/>
        </w:tabs>
        <w:ind w:left="1070"/>
        <w:jc w:val="both"/>
        <w:rPr>
          <w:kern w:val="2"/>
        </w:rPr>
      </w:pPr>
    </w:p>
    <w:p w:rsidR="00A926AE" w:rsidRDefault="000D18D1" w:rsidP="009B2684">
      <w:pPr>
        <w:tabs>
          <w:tab w:val="left" w:pos="142"/>
          <w:tab w:val="left" w:pos="284"/>
        </w:tabs>
        <w:ind w:left="1070"/>
        <w:jc w:val="both"/>
        <w:rPr>
          <w:rFonts w:ascii="Arial" w:hAnsi="Arial" w:cs="Arial"/>
          <w:sz w:val="20"/>
          <w:szCs w:val="20"/>
        </w:rPr>
      </w:pPr>
      <w:r>
        <w:rPr>
          <w:kern w:val="2"/>
        </w:rPr>
        <w:lastRenderedPageBreak/>
        <w:t xml:space="preserve">                                                    </w:t>
      </w:r>
      <w:r w:rsidR="009B2684">
        <w:rPr>
          <w:kern w:val="2"/>
        </w:rPr>
        <w:t xml:space="preserve">    </w:t>
      </w:r>
      <w:r w:rsidR="00A926AE" w:rsidRPr="009B2684">
        <w:rPr>
          <w:rFonts w:ascii="Arial" w:hAnsi="Arial" w:cs="Arial"/>
          <w:sz w:val="20"/>
          <w:szCs w:val="20"/>
        </w:rPr>
        <w:t>§14</w:t>
      </w:r>
    </w:p>
    <w:p w:rsidR="009B2684" w:rsidRPr="009B2684" w:rsidRDefault="009B2684" w:rsidP="009B2684">
      <w:pPr>
        <w:ind w:left="720" w:right="720"/>
        <w:jc w:val="center"/>
      </w:pPr>
      <w:r>
        <w:rPr>
          <w:rFonts w:ascii="Arial" w:hAnsi="Arial" w:cs="Arial"/>
          <w:b/>
          <w:sz w:val="20"/>
          <w:szCs w:val="20"/>
        </w:rPr>
        <w:t>Postanowienia końcowe</w:t>
      </w:r>
    </w:p>
    <w:p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8806C4" w:rsidRDefault="008806C4" w:rsidP="009B2684">
      <w:pPr>
        <w:ind w:firstLine="3885"/>
        <w:rPr>
          <w:rFonts w:ascii="Arial" w:hAnsi="Arial" w:cs="Arial"/>
          <w:sz w:val="20"/>
          <w:szCs w:val="20"/>
        </w:rPr>
      </w:pPr>
    </w:p>
    <w:p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9B2684" w:rsidRDefault="009B2684"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w:t>
      </w:r>
      <w:r w:rsidR="00F76C7E">
        <w:rPr>
          <w:rFonts w:ascii="Arial" w:hAnsi="Arial" w:cs="Arial"/>
          <w:b/>
          <w:sz w:val="20"/>
          <w:szCs w:val="20"/>
        </w:rPr>
        <w:t xml:space="preserve">                   Udzielający Zamówienia</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Default="00A926AE" w:rsidP="00A926AE">
      <w:pPr>
        <w:jc w:val="both"/>
        <w:rPr>
          <w:rFonts w:ascii="Arial" w:hAnsi="Arial" w:cs="Arial"/>
          <w:b/>
          <w:sz w:val="20"/>
          <w:szCs w:val="20"/>
        </w:rPr>
      </w:pPr>
    </w:p>
    <w:p w:rsidR="005B0BBA" w:rsidRDefault="005B0BBA" w:rsidP="00A926AE">
      <w:pPr>
        <w:jc w:val="both"/>
        <w:rPr>
          <w:rFonts w:ascii="Arial" w:hAnsi="Arial" w:cs="Arial"/>
          <w:b/>
          <w:sz w:val="20"/>
          <w:szCs w:val="20"/>
        </w:rPr>
      </w:pPr>
    </w:p>
    <w:p w:rsidR="005B0BBA" w:rsidRPr="008806C4" w:rsidRDefault="005B0BBA" w:rsidP="00A926AE">
      <w:pPr>
        <w:jc w:val="both"/>
        <w:rPr>
          <w:rFonts w:ascii="Arial" w:hAnsi="Arial" w:cs="Arial"/>
          <w:b/>
          <w:sz w:val="20"/>
          <w:szCs w:val="20"/>
        </w:rPr>
      </w:pPr>
    </w:p>
    <w:p w:rsidR="007373C1" w:rsidRDefault="007373C1" w:rsidP="009B2684">
      <w:pPr>
        <w:ind w:left="720" w:right="720"/>
        <w:jc w:val="both"/>
        <w:rPr>
          <w:rFonts w:ascii="Arial" w:hAnsi="Arial" w:cs="Arial"/>
          <w:b/>
          <w:sz w:val="18"/>
          <w:szCs w:val="18"/>
        </w:rPr>
      </w:pPr>
    </w:p>
    <w:p w:rsidR="009B2684" w:rsidRPr="00FD4B2B" w:rsidRDefault="009B2684" w:rsidP="009B2684">
      <w:pPr>
        <w:ind w:left="720" w:right="720"/>
        <w:jc w:val="both"/>
        <w:rPr>
          <w:sz w:val="20"/>
          <w:szCs w:val="20"/>
        </w:rPr>
      </w:pPr>
      <w:r w:rsidRPr="00FD4B2B">
        <w:rPr>
          <w:rFonts w:ascii="Arial" w:hAnsi="Arial" w:cs="Arial"/>
          <w:b/>
          <w:sz w:val="18"/>
          <w:szCs w:val="18"/>
        </w:rPr>
        <w:t>KLAUZULA INFORMACYJNA</w:t>
      </w:r>
    </w:p>
    <w:p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im. Św. Ojca Pio 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7373C1">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lastRenderedPageBreak/>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5B0BBA" w:rsidRDefault="005B0BBA"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5B0BBA" w:rsidRDefault="005B0BBA" w:rsidP="009B2684">
      <w:pPr>
        <w:rPr>
          <w:rFonts w:ascii="Arial" w:hAnsi="Arial" w:cs="Arial"/>
          <w:sz w:val="20"/>
          <w:szCs w:val="20"/>
        </w:rPr>
      </w:pPr>
    </w:p>
    <w:p w:rsidR="005B0BBA" w:rsidRDefault="005B0BBA" w:rsidP="005B0BBA">
      <w:pPr>
        <w:jc w:val="right"/>
        <w:rPr>
          <w:rFonts w:ascii="Arial" w:hAnsi="Arial" w:cs="Arial"/>
          <w:sz w:val="20"/>
          <w:szCs w:val="20"/>
        </w:rPr>
      </w:pPr>
      <w:r>
        <w:rPr>
          <w:rFonts w:ascii="Arial" w:hAnsi="Arial" w:cs="Arial"/>
          <w:sz w:val="20"/>
          <w:szCs w:val="20"/>
        </w:rPr>
        <w:lastRenderedPageBreak/>
        <w:t>Z</w:t>
      </w:r>
      <w:r>
        <w:rPr>
          <w:rFonts w:ascii="Arial" w:hAnsi="Arial" w:cs="Arial"/>
          <w:sz w:val="20"/>
          <w:szCs w:val="20"/>
        </w:rPr>
        <w:t xml:space="preserve">ałącznik 1 do umowy nr </w:t>
      </w:r>
      <w:r>
        <w:rPr>
          <w:rFonts w:ascii="Arial" w:hAnsi="Arial" w:cs="Arial"/>
          <w:sz w:val="20"/>
          <w:szCs w:val="20"/>
        </w:rPr>
        <w:t>/KO/2026</w:t>
      </w:r>
    </w:p>
    <w:p w:rsidR="005B0BBA" w:rsidRPr="006F1642" w:rsidRDefault="005B0BBA" w:rsidP="005B0BBA">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rsidR="005B0BBA" w:rsidRPr="001B047D" w:rsidRDefault="005B0BBA" w:rsidP="005B0BBA">
      <w:pPr>
        <w:ind w:left="720" w:right="720"/>
        <w:jc w:val="center"/>
        <w:rPr>
          <w:sz w:val="16"/>
          <w:szCs w:val="16"/>
        </w:rPr>
      </w:pPr>
      <w:r w:rsidRPr="006F1642">
        <w:rPr>
          <w:sz w:val="16"/>
          <w:szCs w:val="16"/>
        </w:rPr>
        <w:t>w miesiącu …..........................................................</w:t>
      </w:r>
      <w:r>
        <w:rPr>
          <w:sz w:val="16"/>
          <w:szCs w:val="16"/>
        </w:rPr>
        <w:t>...............................</w:t>
      </w:r>
    </w:p>
    <w:p w:rsidR="005B0BBA" w:rsidRDefault="005B0BBA" w:rsidP="005B0BBA">
      <w:pPr>
        <w:ind w:left="720" w:right="720"/>
        <w:rPr>
          <w:rFonts w:ascii="Arial" w:eastAsia="Calibri" w:hAnsi="Arial" w:cs="Arial"/>
          <w:i/>
          <w:sz w:val="16"/>
          <w:szCs w:val="16"/>
          <w:lang w:eastAsia="en-US"/>
        </w:rPr>
      </w:pPr>
    </w:p>
    <w:tbl>
      <w:tblPr>
        <w:tblW w:w="7511" w:type="dxa"/>
        <w:jc w:val="center"/>
        <w:tblLayout w:type="fixed"/>
        <w:tblLook w:val="04A0" w:firstRow="1" w:lastRow="0" w:firstColumn="1" w:lastColumn="0" w:noHBand="0" w:noVBand="1"/>
      </w:tblPr>
      <w:tblGrid>
        <w:gridCol w:w="1417"/>
        <w:gridCol w:w="1984"/>
        <w:gridCol w:w="2126"/>
        <w:gridCol w:w="1984"/>
      </w:tblGrid>
      <w:tr w:rsidR="005B0BBA" w:rsidTr="00140571">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rsidR="005B0BBA" w:rsidRDefault="005B0BBA" w:rsidP="00140571">
            <w:pPr>
              <w:rPr>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ind w:right="720"/>
              <w:jc w:val="center"/>
              <w:rPr>
                <w:rFonts w:ascii="Arial" w:eastAsia="Calibri" w:hAnsi="Arial" w:cs="Arial"/>
                <w:b/>
                <w:sz w:val="16"/>
                <w:szCs w:val="16"/>
              </w:rPr>
            </w:pPr>
          </w:p>
          <w:p w:rsidR="005B0BBA" w:rsidRDefault="005B0BBA" w:rsidP="00140571">
            <w:pPr>
              <w:ind w:right="720"/>
              <w:jc w:val="center"/>
              <w:rPr>
                <w:rFonts w:ascii="Arial" w:eastAsia="Calibri" w:hAnsi="Arial" w:cs="Arial"/>
                <w:b/>
                <w:sz w:val="16"/>
                <w:szCs w:val="16"/>
              </w:rPr>
            </w:pPr>
            <w:r>
              <w:rPr>
                <w:rFonts w:ascii="Arial" w:eastAsia="Calibri" w:hAnsi="Arial" w:cs="Arial"/>
                <w:b/>
                <w:sz w:val="16"/>
                <w:szCs w:val="16"/>
              </w:rPr>
              <w:t>Godziny dyżurowe               w dni powszednie</w:t>
            </w:r>
          </w:p>
          <w:p w:rsidR="005B0BBA" w:rsidRDefault="005B0BBA" w:rsidP="00140571">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ind w:right="720"/>
              <w:jc w:val="center"/>
              <w:rPr>
                <w:rFonts w:ascii="Arial" w:eastAsia="Calibri" w:hAnsi="Arial" w:cs="Arial"/>
                <w:b/>
                <w:sz w:val="16"/>
                <w:szCs w:val="16"/>
              </w:rPr>
            </w:pPr>
          </w:p>
          <w:p w:rsidR="005B0BBA" w:rsidRDefault="005B0BBA" w:rsidP="00140571">
            <w:pPr>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ind w:left="-108" w:right="720"/>
              <w:jc w:val="center"/>
              <w:rPr>
                <w:rFonts w:ascii="Arial" w:eastAsia="Calibri" w:hAnsi="Arial" w:cs="Arial"/>
                <w:b/>
                <w:sz w:val="16"/>
                <w:szCs w:val="16"/>
              </w:rPr>
            </w:pPr>
          </w:p>
          <w:p w:rsidR="005B0BBA" w:rsidRDefault="005B0BBA" w:rsidP="00140571">
            <w:pPr>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b/>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b/>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b/>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shd w:val="clear" w:color="auto" w:fill="FFFFFF"/>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r w:rsidR="005B0BBA" w:rsidTr="00140571">
        <w:trPr>
          <w:jc w:val="center"/>
        </w:trPr>
        <w:tc>
          <w:tcPr>
            <w:tcW w:w="1417" w:type="dxa"/>
            <w:tcBorders>
              <w:top w:val="single" w:sz="4" w:space="0" w:color="000000"/>
              <w:left w:val="single" w:sz="4" w:space="0" w:color="000000"/>
              <w:bottom w:val="single" w:sz="4" w:space="0" w:color="000000"/>
              <w:right w:val="nil"/>
            </w:tcBorders>
          </w:tcPr>
          <w:p w:rsidR="005B0BBA" w:rsidRDefault="005B0BBA" w:rsidP="005B0BBA">
            <w:pPr>
              <w:numPr>
                <w:ilvl w:val="0"/>
                <w:numId w:val="45"/>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rsidR="005B0BBA" w:rsidRDefault="005B0BBA" w:rsidP="00140571">
            <w:pPr>
              <w:snapToGrid w:val="0"/>
              <w:spacing w:line="252" w:lineRule="auto"/>
              <w:ind w:left="720" w:right="720"/>
              <w:jc w:val="center"/>
              <w:rPr>
                <w:rFonts w:ascii="Arial" w:eastAsia="Calibri" w:hAnsi="Arial" w:cs="Arial"/>
                <w:sz w:val="16"/>
                <w:szCs w:val="16"/>
              </w:rPr>
            </w:pPr>
          </w:p>
        </w:tc>
      </w:tr>
    </w:tbl>
    <w:p w:rsidR="000D18D1" w:rsidRDefault="005B0BBA" w:rsidP="000D18D1">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w:t>
      </w:r>
      <w:r>
        <w:rPr>
          <w:rFonts w:ascii="Arial" w:eastAsia="Calibri" w:hAnsi="Arial" w:cs="Arial"/>
          <w:i/>
          <w:sz w:val="16"/>
          <w:szCs w:val="16"/>
          <w:lang w:eastAsia="en-US"/>
        </w:rPr>
        <w:t xml:space="preserve">Z-cy Dyrektora ds. Lecznictwa                                                 </w:t>
      </w:r>
      <w:r>
        <w:rPr>
          <w:rFonts w:ascii="Arial" w:eastAsia="Calibri" w:hAnsi="Arial" w:cs="Arial"/>
          <w:i/>
          <w:sz w:val="16"/>
          <w:szCs w:val="16"/>
          <w:lang w:eastAsia="en-US"/>
        </w:rPr>
        <w:t>Podpis Przyjmującego zamówien</w:t>
      </w:r>
      <w:r w:rsidR="000D18D1">
        <w:rPr>
          <w:rFonts w:ascii="Arial" w:eastAsia="Calibri" w:hAnsi="Arial" w:cs="Arial"/>
          <w:i/>
          <w:sz w:val="16"/>
          <w:szCs w:val="16"/>
          <w:lang w:eastAsia="en-US"/>
        </w:rPr>
        <w:t>ie</w:t>
      </w:r>
    </w:p>
    <w:p w:rsidR="000D18D1" w:rsidRDefault="000D18D1" w:rsidP="000D18D1">
      <w:pPr>
        <w:ind w:left="720" w:right="720"/>
        <w:jc w:val="right"/>
      </w:pPr>
      <w:r>
        <w:rPr>
          <w:rFonts w:ascii="Arial" w:hAnsi="Arial" w:cs="Arial"/>
          <w:sz w:val="20"/>
          <w:szCs w:val="20"/>
        </w:rPr>
        <w:lastRenderedPageBreak/>
        <w:t>Załącznik nr 2 do umowy nr /KO/2026</w:t>
      </w:r>
    </w:p>
    <w:p w:rsidR="000D18D1" w:rsidRDefault="000D18D1" w:rsidP="000D18D1">
      <w:pPr>
        <w:ind w:left="720" w:right="720"/>
        <w:jc w:val="both"/>
        <w:rPr>
          <w:rFonts w:ascii="Arial" w:hAnsi="Arial" w:cs="Arial"/>
          <w:sz w:val="22"/>
          <w:szCs w:val="22"/>
          <w:lang w:eastAsia="ar-SA"/>
        </w:rPr>
      </w:pPr>
    </w:p>
    <w:p w:rsidR="000D18D1" w:rsidRDefault="000D18D1" w:rsidP="000D18D1">
      <w:pPr>
        <w:ind w:left="720" w:right="720"/>
        <w:jc w:val="both"/>
        <w:rPr>
          <w:rFonts w:ascii="Arial" w:hAnsi="Arial" w:cs="Arial"/>
          <w:sz w:val="22"/>
          <w:szCs w:val="22"/>
          <w:lang w:eastAsia="ar-SA"/>
        </w:rPr>
      </w:pPr>
    </w:p>
    <w:p w:rsidR="000D18D1" w:rsidRDefault="000D18D1" w:rsidP="000D18D1">
      <w:pPr>
        <w:ind w:left="720" w:right="720"/>
        <w:jc w:val="both"/>
        <w:rPr>
          <w:rFonts w:ascii="Arial" w:hAnsi="Arial" w:cs="Arial"/>
          <w:sz w:val="22"/>
          <w:szCs w:val="22"/>
          <w:lang w:eastAsia="ar-SA"/>
        </w:rPr>
      </w:pPr>
    </w:p>
    <w:p w:rsidR="000D18D1" w:rsidRDefault="000D18D1" w:rsidP="000D18D1">
      <w:pPr>
        <w:ind w:left="720" w:right="720"/>
        <w:jc w:val="both"/>
      </w:pPr>
      <w:r>
        <w:rPr>
          <w:rFonts w:ascii="Arial" w:hAnsi="Arial" w:cs="Arial"/>
          <w:i/>
          <w:sz w:val="22"/>
          <w:szCs w:val="22"/>
        </w:rPr>
        <w:t>…......................................................</w:t>
      </w:r>
    </w:p>
    <w:p w:rsidR="000D18D1" w:rsidRDefault="000D18D1" w:rsidP="000D18D1">
      <w:pPr>
        <w:ind w:left="720" w:right="720"/>
        <w:jc w:val="both"/>
      </w:pPr>
      <w:r>
        <w:rPr>
          <w:rFonts w:ascii="Arial" w:eastAsia="Arial" w:hAnsi="Arial" w:cs="Arial"/>
          <w:i/>
          <w:sz w:val="22"/>
          <w:szCs w:val="22"/>
        </w:rPr>
        <w:t xml:space="preserve">            </w:t>
      </w:r>
      <w:r>
        <w:rPr>
          <w:rFonts w:ascii="Arial" w:hAnsi="Arial" w:cs="Arial"/>
          <w:i/>
          <w:sz w:val="22"/>
          <w:szCs w:val="22"/>
        </w:rPr>
        <w:t>imię i nazwisko</w:t>
      </w:r>
    </w:p>
    <w:p w:rsidR="000D18D1" w:rsidRDefault="000D18D1" w:rsidP="000D18D1">
      <w:pPr>
        <w:ind w:left="720" w:right="720"/>
        <w:jc w:val="both"/>
        <w:rPr>
          <w:rFonts w:ascii="Arial" w:hAnsi="Arial" w:cs="Arial"/>
          <w:i/>
          <w:sz w:val="22"/>
          <w:szCs w:val="22"/>
        </w:rPr>
      </w:pPr>
    </w:p>
    <w:p w:rsidR="000D18D1" w:rsidRDefault="000D18D1" w:rsidP="000D18D1">
      <w:pPr>
        <w:ind w:left="720" w:right="720"/>
        <w:jc w:val="both"/>
      </w:pPr>
      <w:r>
        <w:rPr>
          <w:rFonts w:ascii="Arial" w:hAnsi="Arial" w:cs="Arial"/>
          <w:i/>
          <w:sz w:val="22"/>
          <w:szCs w:val="22"/>
        </w:rPr>
        <w:t xml:space="preserve">Nr umowy …...................................................                                                                </w:t>
      </w:r>
    </w:p>
    <w:p w:rsidR="000D18D1" w:rsidRDefault="000D18D1" w:rsidP="000D18D1">
      <w:pPr>
        <w:ind w:left="720" w:right="720"/>
        <w:jc w:val="both"/>
      </w:pPr>
      <w:r>
        <w:rPr>
          <w:rFonts w:ascii="Arial" w:eastAsia="Arial" w:hAnsi="Arial" w:cs="Arial"/>
          <w:i/>
          <w:sz w:val="22"/>
          <w:szCs w:val="22"/>
        </w:rPr>
        <w:t xml:space="preserve"> </w:t>
      </w:r>
    </w:p>
    <w:p w:rsidR="000D18D1" w:rsidRDefault="000D18D1" w:rsidP="000D18D1">
      <w:pPr>
        <w:ind w:left="720" w:right="720"/>
        <w:jc w:val="right"/>
      </w:pPr>
      <w:r>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rsidR="000D18D1" w:rsidRDefault="000D18D1" w:rsidP="000D18D1">
      <w:pPr>
        <w:ind w:left="720" w:right="720"/>
        <w:jc w:val="both"/>
        <w:rPr>
          <w:rFonts w:ascii="Arial" w:hAnsi="Arial" w:cs="Arial"/>
          <w:i/>
          <w:sz w:val="22"/>
          <w:szCs w:val="22"/>
        </w:rPr>
      </w:pPr>
    </w:p>
    <w:p w:rsidR="000D18D1" w:rsidRDefault="000D18D1" w:rsidP="000D18D1">
      <w:pPr>
        <w:ind w:left="720" w:right="720"/>
        <w:jc w:val="both"/>
        <w:rPr>
          <w:rFonts w:ascii="Arial" w:hAnsi="Arial" w:cs="Arial"/>
          <w:i/>
          <w:sz w:val="22"/>
          <w:szCs w:val="22"/>
        </w:rPr>
      </w:pPr>
    </w:p>
    <w:p w:rsidR="000D18D1" w:rsidRDefault="000D18D1" w:rsidP="000D18D1">
      <w:pPr>
        <w:ind w:left="720" w:right="720"/>
        <w:jc w:val="both"/>
        <w:rPr>
          <w:rFonts w:ascii="Arial" w:hAnsi="Arial" w:cs="Arial"/>
          <w:i/>
          <w:sz w:val="22"/>
          <w:szCs w:val="22"/>
        </w:rPr>
      </w:pPr>
    </w:p>
    <w:p w:rsidR="000D18D1" w:rsidRDefault="000D18D1" w:rsidP="000D18D1">
      <w:pPr>
        <w:ind w:left="720" w:right="720"/>
        <w:jc w:val="center"/>
      </w:pPr>
      <w:r>
        <w:rPr>
          <w:rFonts w:ascii="Arial" w:hAnsi="Arial" w:cs="Arial"/>
          <w:b/>
          <w:sz w:val="22"/>
          <w:szCs w:val="22"/>
        </w:rPr>
        <w:t>Dyrektor</w:t>
      </w:r>
    </w:p>
    <w:p w:rsidR="000D18D1" w:rsidRDefault="000D18D1" w:rsidP="000D18D1">
      <w:pPr>
        <w:ind w:left="720" w:right="720"/>
        <w:jc w:val="center"/>
      </w:pPr>
      <w:r>
        <w:rPr>
          <w:rFonts w:ascii="Arial" w:hAnsi="Arial" w:cs="Arial"/>
          <w:b/>
          <w:sz w:val="22"/>
          <w:szCs w:val="22"/>
        </w:rPr>
        <w:t>Wojewódzkiego  Szpitala im. Św. Ojca Pio</w:t>
      </w:r>
    </w:p>
    <w:p w:rsidR="000D18D1" w:rsidRDefault="000D18D1" w:rsidP="000D18D1">
      <w:pPr>
        <w:ind w:left="720" w:right="720"/>
        <w:jc w:val="center"/>
      </w:pPr>
      <w:r>
        <w:rPr>
          <w:rFonts w:ascii="Arial" w:hAnsi="Arial" w:cs="Arial"/>
          <w:b/>
          <w:sz w:val="22"/>
          <w:szCs w:val="22"/>
        </w:rPr>
        <w:t>w Przemyślu</w:t>
      </w:r>
    </w:p>
    <w:p w:rsidR="000D18D1" w:rsidRDefault="000D18D1" w:rsidP="000D18D1">
      <w:pPr>
        <w:ind w:left="720" w:right="720"/>
        <w:jc w:val="both"/>
        <w:rPr>
          <w:rFonts w:ascii="Arial" w:hAnsi="Arial" w:cs="Arial"/>
          <w:b/>
          <w:sz w:val="22"/>
          <w:szCs w:val="22"/>
        </w:rPr>
      </w:pPr>
    </w:p>
    <w:p w:rsidR="000D18D1" w:rsidRDefault="000D18D1" w:rsidP="000D18D1">
      <w:pPr>
        <w:ind w:left="720" w:right="720"/>
        <w:jc w:val="both"/>
        <w:rPr>
          <w:rFonts w:ascii="Arial" w:hAnsi="Arial" w:cs="Arial"/>
          <w:b/>
          <w:sz w:val="22"/>
          <w:szCs w:val="22"/>
        </w:rPr>
      </w:pPr>
    </w:p>
    <w:p w:rsidR="000D18D1" w:rsidRDefault="000D18D1" w:rsidP="000D18D1">
      <w:pPr>
        <w:ind w:left="720" w:right="720"/>
        <w:jc w:val="both"/>
        <w:rPr>
          <w:rFonts w:ascii="Arial" w:hAnsi="Arial" w:cs="Arial"/>
          <w:b/>
          <w:sz w:val="22"/>
          <w:szCs w:val="22"/>
        </w:rPr>
      </w:pPr>
    </w:p>
    <w:p w:rsidR="000D18D1" w:rsidRDefault="000D18D1" w:rsidP="000D18D1">
      <w:pPr>
        <w:ind w:left="720" w:right="720"/>
        <w:jc w:val="both"/>
        <w:rPr>
          <w:rFonts w:ascii="Arial" w:hAnsi="Arial" w:cs="Arial"/>
          <w:b/>
          <w:sz w:val="22"/>
          <w:szCs w:val="22"/>
        </w:rPr>
      </w:pPr>
    </w:p>
    <w:p w:rsidR="000D18D1" w:rsidRDefault="000D18D1" w:rsidP="000D18D1">
      <w:pPr>
        <w:spacing w:line="360" w:lineRule="auto"/>
        <w:ind w:left="720" w:righ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rsidR="000D18D1" w:rsidRDefault="000D18D1" w:rsidP="000D18D1">
      <w:pPr>
        <w:ind w:left="720" w:right="720"/>
        <w:jc w:val="both"/>
        <w:rPr>
          <w:rFonts w:ascii="Arial" w:hAnsi="Arial" w:cs="Arial"/>
          <w:sz w:val="22"/>
          <w:szCs w:val="22"/>
        </w:rPr>
      </w:pPr>
    </w:p>
    <w:p w:rsidR="000D18D1" w:rsidRDefault="000D18D1" w:rsidP="000D18D1">
      <w:pPr>
        <w:ind w:left="720" w:right="720"/>
        <w:jc w:val="both"/>
        <w:rPr>
          <w:rFonts w:ascii="Arial" w:hAnsi="Arial" w:cs="Arial"/>
          <w:sz w:val="22"/>
          <w:szCs w:val="22"/>
        </w:rPr>
      </w:pPr>
    </w:p>
    <w:p w:rsidR="000D18D1" w:rsidRDefault="000D18D1" w:rsidP="000D18D1">
      <w:pPr>
        <w:ind w:right="720"/>
      </w:pPr>
      <w:r>
        <w:rPr>
          <w:rFonts w:ascii="Arial" w:hAnsi="Arial" w:cs="Arial"/>
          <w:sz w:val="22"/>
          <w:szCs w:val="22"/>
        </w:rPr>
        <w:t xml:space="preserve">                                                                                           .............................................</w:t>
      </w:r>
    </w:p>
    <w:p w:rsidR="000D18D1" w:rsidRDefault="000D18D1" w:rsidP="000D18D1">
      <w:pPr>
        <w:ind w:left="720" w:right="720"/>
        <w:jc w:val="right"/>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podpis</w:t>
      </w:r>
    </w:p>
    <w:p w:rsidR="000D18D1" w:rsidRDefault="000D18D1" w:rsidP="000D18D1">
      <w:pPr>
        <w:ind w:left="720" w:right="720"/>
        <w:jc w:val="both"/>
        <w:rPr>
          <w:rFonts w:ascii="Arial" w:hAnsi="Arial" w:cs="Arial"/>
          <w:i/>
          <w:iCs/>
          <w:sz w:val="22"/>
          <w:szCs w:val="22"/>
        </w:rPr>
      </w:pPr>
    </w:p>
    <w:p w:rsidR="000D18D1" w:rsidRDefault="000D18D1" w:rsidP="000D18D1">
      <w:pPr>
        <w:ind w:left="720" w:right="720"/>
        <w:jc w:val="both"/>
        <w:rPr>
          <w:rFonts w:ascii="Arial" w:hAnsi="Arial" w:cs="Arial"/>
          <w:i/>
          <w:iCs/>
          <w:sz w:val="22"/>
          <w:szCs w:val="22"/>
        </w:rPr>
      </w:pPr>
    </w:p>
    <w:p w:rsidR="000D18D1" w:rsidRDefault="000D18D1" w:rsidP="000D18D1">
      <w:pPr>
        <w:ind w:right="720"/>
        <w:jc w:val="both"/>
      </w:pPr>
      <w:r>
        <w:rPr>
          <w:rFonts w:ascii="Arial" w:hAnsi="Arial" w:cs="Arial"/>
          <w:i/>
          <w:iCs/>
          <w:sz w:val="22"/>
          <w:szCs w:val="22"/>
        </w:rPr>
        <w:t>…....................................................................</w:t>
      </w:r>
    </w:p>
    <w:p w:rsidR="000D18D1" w:rsidRDefault="000D18D1" w:rsidP="000D18D1">
      <w:pPr>
        <w:ind w:left="720" w:right="720"/>
        <w:jc w:val="both"/>
      </w:pPr>
      <w:r>
        <w:rPr>
          <w:rFonts w:ascii="Arial" w:hAnsi="Arial" w:cs="Arial"/>
          <w:i/>
          <w:iCs/>
          <w:sz w:val="22"/>
          <w:szCs w:val="22"/>
        </w:rPr>
        <w:t>podpis Kierownika Oddziału/</w:t>
      </w:r>
    </w:p>
    <w:p w:rsidR="000D18D1" w:rsidRDefault="000D18D1" w:rsidP="000D18D1">
      <w:pPr>
        <w:ind w:left="720" w:right="720"/>
        <w:jc w:val="both"/>
        <w:rPr>
          <w:rFonts w:ascii="Arial" w:hAnsi="Arial" w:cs="Arial"/>
          <w:i/>
          <w:iCs/>
          <w:sz w:val="22"/>
          <w:szCs w:val="22"/>
        </w:rPr>
      </w:pPr>
    </w:p>
    <w:p w:rsidR="000D18D1" w:rsidRDefault="000D18D1" w:rsidP="000D18D1">
      <w:pPr>
        <w:ind w:left="720" w:right="720"/>
        <w:jc w:val="both"/>
        <w:rPr>
          <w:rFonts w:ascii="Arial" w:hAnsi="Arial" w:cs="Arial"/>
          <w:i/>
          <w:iCs/>
          <w:sz w:val="22"/>
          <w:szCs w:val="22"/>
        </w:rPr>
      </w:pPr>
    </w:p>
    <w:p w:rsidR="000D18D1" w:rsidRDefault="000D18D1" w:rsidP="000D18D1">
      <w:pPr>
        <w:ind w:left="720" w:right="720"/>
        <w:jc w:val="both"/>
      </w:pPr>
      <w:r>
        <w:rPr>
          <w:rFonts w:ascii="Arial" w:hAnsi="Arial" w:cs="Arial"/>
          <w:i/>
          <w:iCs/>
          <w:sz w:val="22"/>
          <w:szCs w:val="22"/>
        </w:rPr>
        <w:t>…..............................................................</w:t>
      </w:r>
    </w:p>
    <w:p w:rsidR="000D18D1" w:rsidRDefault="000D18D1" w:rsidP="000D18D1">
      <w:pPr>
        <w:ind w:left="720" w:right="720"/>
        <w:jc w:val="both"/>
      </w:pPr>
      <w:r>
        <w:rPr>
          <w:rFonts w:ascii="Arial" w:hAnsi="Arial" w:cs="Arial"/>
          <w:i/>
          <w:iCs/>
          <w:sz w:val="22"/>
          <w:szCs w:val="22"/>
        </w:rPr>
        <w:t xml:space="preserve">/akceptacja Udzielającego zamówienia/         </w:t>
      </w:r>
    </w:p>
    <w:p w:rsidR="000D18D1" w:rsidRDefault="000D18D1" w:rsidP="000D18D1">
      <w:pPr>
        <w:ind w:left="720" w:right="720"/>
        <w:jc w:val="both"/>
        <w:rPr>
          <w:rFonts w:ascii="Arial" w:hAnsi="Arial" w:cs="Arial"/>
          <w:i/>
          <w:iCs/>
          <w:sz w:val="22"/>
          <w:szCs w:val="22"/>
        </w:rPr>
      </w:pPr>
    </w:p>
    <w:p w:rsidR="000D18D1" w:rsidRDefault="000D18D1" w:rsidP="000D18D1">
      <w:pPr>
        <w:ind w:left="720" w:right="720"/>
        <w:jc w:val="both"/>
        <w:rPr>
          <w:rFonts w:ascii="Arial" w:hAnsi="Arial" w:cs="Arial"/>
          <w:i/>
          <w:iCs/>
          <w:sz w:val="22"/>
          <w:szCs w:val="22"/>
        </w:rPr>
      </w:pPr>
    </w:p>
    <w:p w:rsidR="000D18D1" w:rsidRDefault="000D18D1" w:rsidP="000D18D1">
      <w:pPr>
        <w:ind w:left="720" w:right="720"/>
        <w:jc w:val="both"/>
        <w:rPr>
          <w:rFonts w:ascii="Arial" w:hAnsi="Arial" w:cs="Arial"/>
          <w:i/>
          <w:iCs/>
          <w:sz w:val="22"/>
          <w:szCs w:val="22"/>
        </w:rPr>
      </w:pPr>
    </w:p>
    <w:p w:rsidR="000D18D1" w:rsidRDefault="000D18D1" w:rsidP="000D18D1">
      <w:pPr>
        <w:ind w:left="720" w:right="720"/>
        <w:jc w:val="both"/>
        <w:rPr>
          <w:rFonts w:ascii="Arial" w:hAnsi="Arial" w:cs="Arial"/>
          <w:i/>
          <w:iCs/>
          <w:sz w:val="22"/>
          <w:szCs w:val="22"/>
        </w:rPr>
      </w:pPr>
    </w:p>
    <w:p w:rsidR="000D18D1" w:rsidRDefault="000D18D1" w:rsidP="000D18D1">
      <w:pPr>
        <w:spacing w:line="360" w:lineRule="auto"/>
        <w:ind w:right="720"/>
        <w:jc w:val="both"/>
        <w:rPr>
          <w:rFonts w:ascii="Arial" w:hAnsi="Arial" w:cs="Arial"/>
          <w:b/>
          <w:i/>
          <w:iCs/>
          <w:sz w:val="22"/>
          <w:szCs w:val="22"/>
        </w:rPr>
      </w:pPr>
    </w:p>
    <w:p w:rsidR="000D18D1" w:rsidRDefault="000D18D1" w:rsidP="000D18D1">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Default="000D18D1" w:rsidP="000D18D1">
      <w:pPr>
        <w:rPr>
          <w:rFonts w:ascii="Arial" w:hAnsi="Arial" w:cs="Arial"/>
          <w:sz w:val="20"/>
          <w:szCs w:val="20"/>
        </w:rPr>
      </w:pPr>
    </w:p>
    <w:p w:rsidR="000D18D1" w:rsidRDefault="000D18D1" w:rsidP="00A926AE">
      <w:pPr>
        <w:jc w:val="right"/>
        <w:rPr>
          <w:rFonts w:ascii="Arial" w:hAnsi="Arial" w:cs="Arial"/>
          <w:sz w:val="20"/>
          <w:szCs w:val="20"/>
        </w:rPr>
      </w:pPr>
    </w:p>
    <w:p w:rsidR="00A926AE" w:rsidRDefault="00A926AE" w:rsidP="00A926AE">
      <w:pPr>
        <w:jc w:val="right"/>
        <w:rPr>
          <w:rFonts w:ascii="Arial" w:hAnsi="Arial" w:cs="Arial"/>
          <w:sz w:val="20"/>
          <w:szCs w:val="20"/>
        </w:rPr>
      </w:pPr>
      <w:r w:rsidRPr="008806C4">
        <w:rPr>
          <w:rFonts w:ascii="Arial" w:hAnsi="Arial" w:cs="Arial"/>
          <w:sz w:val="20"/>
          <w:szCs w:val="20"/>
        </w:rPr>
        <w:lastRenderedPageBreak/>
        <w:t>Załą</w:t>
      </w:r>
      <w:r w:rsidR="000D18D1">
        <w:rPr>
          <w:rFonts w:ascii="Arial" w:hAnsi="Arial" w:cs="Arial"/>
          <w:sz w:val="20"/>
          <w:szCs w:val="20"/>
        </w:rPr>
        <w:t>cznik nr 3</w:t>
      </w:r>
      <w:r w:rsidR="00315623" w:rsidRPr="008806C4">
        <w:rPr>
          <w:rFonts w:ascii="Arial" w:hAnsi="Arial" w:cs="Arial"/>
          <w:sz w:val="20"/>
          <w:szCs w:val="20"/>
        </w:rPr>
        <w:t xml:space="preserve"> do umowy nr </w:t>
      </w:r>
      <w:r w:rsidR="000D18D1">
        <w:rPr>
          <w:rFonts w:ascii="Arial" w:hAnsi="Arial" w:cs="Arial"/>
          <w:sz w:val="20"/>
          <w:szCs w:val="20"/>
        </w:rPr>
        <w:t xml:space="preserve"> /2026</w:t>
      </w:r>
    </w:p>
    <w:p w:rsidR="000D18D1" w:rsidRDefault="000D18D1" w:rsidP="00A926AE">
      <w:pPr>
        <w:jc w:val="right"/>
        <w:rPr>
          <w:rFonts w:ascii="Arial" w:hAnsi="Arial" w:cs="Arial"/>
          <w:sz w:val="20"/>
          <w:szCs w:val="20"/>
        </w:rPr>
      </w:pPr>
    </w:p>
    <w:p w:rsidR="000D18D1" w:rsidRDefault="000D18D1" w:rsidP="00A926AE">
      <w:pPr>
        <w:jc w:val="right"/>
        <w:rPr>
          <w:rFonts w:ascii="Arial" w:hAnsi="Arial" w:cs="Arial"/>
          <w:sz w:val="20"/>
          <w:szCs w:val="20"/>
        </w:rPr>
      </w:pPr>
    </w:p>
    <w:p w:rsidR="000D18D1" w:rsidRPr="008806C4" w:rsidRDefault="000D18D1" w:rsidP="00A926AE">
      <w:pPr>
        <w:jc w:val="right"/>
        <w:rPr>
          <w:rFonts w:ascii="Arial" w:hAnsi="Arial" w:cs="Arial"/>
          <w:sz w:val="20"/>
          <w:szCs w:val="20"/>
          <w:lang w:eastAsia="pl-PL"/>
        </w:rPr>
      </w:pPr>
    </w:p>
    <w:p w:rsidR="00A926AE" w:rsidRPr="008806C4" w:rsidRDefault="00A926AE" w:rsidP="00A926AE">
      <w:pPr>
        <w:jc w:val="right"/>
        <w:rPr>
          <w:rFonts w:ascii="Arial" w:hAnsi="Arial" w:cs="Arial"/>
          <w:sz w:val="20"/>
          <w:szCs w:val="20"/>
        </w:rPr>
      </w:pPr>
    </w:p>
    <w:p w:rsidR="000D18D1" w:rsidRPr="008806C4" w:rsidRDefault="000D18D1" w:rsidP="000D18D1">
      <w:pPr>
        <w:jc w:val="center"/>
        <w:rPr>
          <w:rFonts w:ascii="Arial" w:hAnsi="Arial" w:cs="Arial"/>
          <w:b/>
          <w:sz w:val="20"/>
          <w:szCs w:val="20"/>
        </w:rPr>
      </w:pPr>
      <w:r w:rsidRPr="008806C4">
        <w:rPr>
          <w:rFonts w:ascii="Arial" w:hAnsi="Arial" w:cs="Arial"/>
          <w:b/>
          <w:sz w:val="20"/>
          <w:szCs w:val="20"/>
        </w:rPr>
        <w:t>Wyposażenie torby lekarza POZ</w:t>
      </w:r>
    </w:p>
    <w:p w:rsidR="000D18D1" w:rsidRPr="008806C4" w:rsidRDefault="000D18D1" w:rsidP="000D18D1">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0D18D1" w:rsidRPr="008806C4" w:rsidTr="00140571">
        <w:trPr>
          <w:trHeight w:val="389"/>
          <w:jc w:val="center"/>
        </w:trPr>
        <w:tc>
          <w:tcPr>
            <w:tcW w:w="1188" w:type="dxa"/>
            <w:tcBorders>
              <w:top w:val="single" w:sz="4" w:space="0" w:color="auto"/>
              <w:left w:val="single" w:sz="4" w:space="0" w:color="auto"/>
              <w:bottom w:val="single" w:sz="4" w:space="0" w:color="auto"/>
              <w:right w:val="single" w:sz="4" w:space="0" w:color="auto"/>
            </w:tcBorders>
            <w:hideMark/>
          </w:tcPr>
          <w:p w:rsidR="000D18D1" w:rsidRPr="008806C4" w:rsidRDefault="000D18D1" w:rsidP="00140571">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0D18D1" w:rsidRPr="008806C4" w:rsidRDefault="000D18D1" w:rsidP="00140571">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0D18D1" w:rsidRPr="008806C4" w:rsidRDefault="000D18D1" w:rsidP="00140571">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0D18D1" w:rsidRPr="008806C4" w:rsidRDefault="000D18D1" w:rsidP="00140571">
            <w:pPr>
              <w:jc w:val="center"/>
              <w:rPr>
                <w:rFonts w:ascii="Arial" w:hAnsi="Arial" w:cs="Arial"/>
                <w:b/>
                <w:sz w:val="20"/>
                <w:szCs w:val="20"/>
              </w:rPr>
            </w:pPr>
            <w:r w:rsidRPr="008806C4">
              <w:rPr>
                <w:rFonts w:ascii="Arial" w:hAnsi="Arial" w:cs="Arial"/>
                <w:b/>
                <w:sz w:val="20"/>
                <w:szCs w:val="20"/>
              </w:rPr>
              <w:t xml:space="preserve">Postać leku </w:t>
            </w:r>
          </w:p>
        </w:tc>
      </w:tr>
      <w:tr w:rsidR="000D18D1" w:rsidRPr="008806C4" w:rsidTr="00140571">
        <w:trPr>
          <w:trHeight w:val="421"/>
          <w:jc w:val="center"/>
        </w:trPr>
        <w:tc>
          <w:tcPr>
            <w:tcW w:w="1188"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sz w:val="20"/>
                <w:szCs w:val="20"/>
              </w:rPr>
            </w:pPr>
          </w:p>
          <w:p w:rsidR="000D18D1" w:rsidRPr="008806C4" w:rsidRDefault="000D18D1" w:rsidP="00140571">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rPr>
                <w:rFonts w:ascii="Arial" w:hAnsi="Arial" w:cs="Arial"/>
                <w:b/>
                <w:sz w:val="20"/>
                <w:szCs w:val="20"/>
              </w:rPr>
            </w:pPr>
            <w:r>
              <w:rPr>
                <w:rFonts w:ascii="Arial" w:hAnsi="Arial" w:cs="Arial"/>
                <w:b/>
                <w:sz w:val="20"/>
                <w:szCs w:val="20"/>
              </w:rPr>
              <w:t xml:space="preserve">           </w:t>
            </w:r>
          </w:p>
          <w:p w:rsidR="000D18D1" w:rsidRPr="008806C4" w:rsidRDefault="000D18D1" w:rsidP="00140571">
            <w:pPr>
              <w:rPr>
                <w:rFonts w:ascii="Arial" w:hAnsi="Arial" w:cs="Arial"/>
                <w:b/>
                <w:sz w:val="20"/>
                <w:szCs w:val="20"/>
              </w:rPr>
            </w:pPr>
            <w:r>
              <w:rPr>
                <w:rFonts w:ascii="Arial" w:hAnsi="Arial" w:cs="Arial"/>
                <w:b/>
                <w:sz w:val="20"/>
                <w:szCs w:val="20"/>
              </w:rPr>
              <w:t xml:space="preserve">           </w:t>
            </w:r>
            <w:r w:rsidRPr="008806C4">
              <w:rPr>
                <w:rFonts w:ascii="Arial" w:hAnsi="Arial" w:cs="Arial"/>
                <w:b/>
                <w:sz w:val="20"/>
                <w:szCs w:val="20"/>
              </w:rPr>
              <w:t>Ampułka</w:t>
            </w:r>
          </w:p>
        </w:tc>
      </w:tr>
      <w:tr w:rsidR="000D18D1" w:rsidRPr="008806C4" w:rsidTr="00140571">
        <w:trPr>
          <w:jc w:val="center"/>
        </w:trPr>
        <w:tc>
          <w:tcPr>
            <w:tcW w:w="1188"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Butelka</w:t>
            </w:r>
          </w:p>
        </w:tc>
      </w:tr>
      <w:tr w:rsidR="000D18D1" w:rsidRPr="008806C4" w:rsidTr="00140571">
        <w:trPr>
          <w:jc w:val="center"/>
        </w:trPr>
        <w:tc>
          <w:tcPr>
            <w:tcW w:w="1188"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Żel Lignocaina</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Opakowanie</w:t>
            </w:r>
          </w:p>
        </w:tc>
      </w:tr>
      <w:tr w:rsidR="000D18D1" w:rsidRPr="008806C4" w:rsidTr="00140571">
        <w:trPr>
          <w:jc w:val="center"/>
        </w:trPr>
        <w:tc>
          <w:tcPr>
            <w:tcW w:w="1188"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Nitromint</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Aerozol</w:t>
            </w:r>
          </w:p>
        </w:tc>
      </w:tr>
      <w:tr w:rsidR="000D18D1" w:rsidRPr="008806C4" w:rsidTr="00140571">
        <w:trPr>
          <w:jc w:val="center"/>
        </w:trPr>
        <w:tc>
          <w:tcPr>
            <w:tcW w:w="1188"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Hydrocortison</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sidRPr="008806C4">
              <w:rPr>
                <w:rFonts w:ascii="Arial" w:hAnsi="Arial" w:cs="Arial"/>
                <w:b/>
                <w:sz w:val="20"/>
                <w:szCs w:val="20"/>
              </w:rPr>
              <w:t>Ampułka</w:t>
            </w:r>
          </w:p>
        </w:tc>
      </w:tr>
      <w:tr w:rsidR="000D18D1" w:rsidRPr="008806C4" w:rsidTr="00140571">
        <w:trPr>
          <w:jc w:val="center"/>
        </w:trPr>
        <w:tc>
          <w:tcPr>
            <w:tcW w:w="1188"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Default="000D18D1" w:rsidP="00140571">
            <w:pPr>
              <w:jc w:val="center"/>
              <w:rPr>
                <w:rFonts w:ascii="Arial" w:hAnsi="Arial" w:cs="Arial"/>
                <w:b/>
                <w:sz w:val="20"/>
                <w:szCs w:val="20"/>
              </w:rPr>
            </w:pPr>
            <w:r>
              <w:rPr>
                <w:rFonts w:ascii="Arial" w:hAnsi="Arial" w:cs="Arial"/>
                <w:b/>
                <w:sz w:val="20"/>
                <w:szCs w:val="20"/>
              </w:rPr>
              <w:t>Captopril 12,5 lub 25g</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1 op</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tabletki</w:t>
            </w:r>
          </w:p>
        </w:tc>
      </w:tr>
      <w:tr w:rsidR="000D18D1" w:rsidRPr="008806C4" w:rsidTr="00140571">
        <w:trPr>
          <w:trHeight w:val="398"/>
          <w:jc w:val="center"/>
        </w:trPr>
        <w:tc>
          <w:tcPr>
            <w:tcW w:w="1188"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Default="000D18D1" w:rsidP="00140571">
            <w:pPr>
              <w:jc w:val="center"/>
              <w:rPr>
                <w:rFonts w:ascii="Arial" w:hAnsi="Arial" w:cs="Arial"/>
                <w:b/>
                <w:sz w:val="20"/>
                <w:szCs w:val="20"/>
              </w:rPr>
            </w:pPr>
            <w:r>
              <w:rPr>
                <w:rFonts w:ascii="Arial" w:hAnsi="Arial" w:cs="Arial"/>
                <w:b/>
                <w:sz w:val="20"/>
                <w:szCs w:val="20"/>
              </w:rPr>
              <w:t>Glucosum 20% lub 40%</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Default="000D18D1" w:rsidP="00140571">
            <w:pPr>
              <w:jc w:val="center"/>
              <w:rPr>
                <w:rFonts w:ascii="Arial" w:hAnsi="Arial" w:cs="Arial"/>
                <w:b/>
                <w:sz w:val="20"/>
                <w:szCs w:val="20"/>
              </w:rPr>
            </w:pPr>
            <w:r>
              <w:rPr>
                <w:rFonts w:ascii="Arial" w:hAnsi="Arial" w:cs="Arial"/>
                <w:b/>
                <w:sz w:val="20"/>
                <w:szCs w:val="20"/>
              </w:rPr>
              <w:t>roztwór do infuzji</w:t>
            </w:r>
          </w:p>
        </w:tc>
      </w:tr>
      <w:tr w:rsidR="000D18D1" w:rsidRPr="008806C4" w:rsidTr="00140571">
        <w:trPr>
          <w:jc w:val="center"/>
        </w:trPr>
        <w:tc>
          <w:tcPr>
            <w:tcW w:w="1188"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r>
              <w:rPr>
                <w:rFonts w:ascii="Arial" w:hAnsi="Arial" w:cs="Arial"/>
                <w:b/>
                <w:sz w:val="20"/>
                <w:szCs w:val="20"/>
              </w:rPr>
              <w:t>AQUA injectione</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r>
              <w:rPr>
                <w:rFonts w:ascii="Arial" w:hAnsi="Arial" w:cs="Arial"/>
                <w:b/>
                <w:sz w:val="20"/>
                <w:szCs w:val="20"/>
              </w:rPr>
              <w:t>rozpuszczalnik do sporządzania leków parenteralnych</w:t>
            </w:r>
          </w:p>
        </w:tc>
      </w:tr>
      <w:tr w:rsidR="000D18D1" w:rsidRPr="008806C4" w:rsidTr="00140571">
        <w:trPr>
          <w:jc w:val="center"/>
        </w:trPr>
        <w:tc>
          <w:tcPr>
            <w:tcW w:w="1188"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r>
              <w:rPr>
                <w:rFonts w:ascii="Arial" w:hAnsi="Arial" w:cs="Arial"/>
                <w:b/>
                <w:sz w:val="20"/>
                <w:szCs w:val="20"/>
              </w:rPr>
              <w:t xml:space="preserve">Glucosum 5% lub 10% </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jc w:val="center"/>
              <w:rPr>
                <w:rFonts w:ascii="Arial" w:hAnsi="Arial" w:cs="Arial"/>
                <w:b/>
                <w:sz w:val="20"/>
                <w:szCs w:val="20"/>
              </w:rPr>
            </w:pPr>
          </w:p>
          <w:p w:rsidR="000D18D1" w:rsidRPr="008806C4" w:rsidRDefault="000D18D1" w:rsidP="00140571">
            <w:pPr>
              <w:jc w:val="center"/>
              <w:rPr>
                <w:rFonts w:ascii="Arial" w:hAnsi="Arial" w:cs="Arial"/>
                <w:b/>
                <w:sz w:val="20"/>
                <w:szCs w:val="20"/>
              </w:rPr>
            </w:pPr>
            <w:r>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tcPr>
          <w:p w:rsidR="000D18D1" w:rsidRDefault="000D18D1" w:rsidP="00140571">
            <w:pPr>
              <w:rPr>
                <w:rFonts w:ascii="Arial" w:hAnsi="Arial" w:cs="Arial"/>
                <w:b/>
                <w:sz w:val="20"/>
                <w:szCs w:val="20"/>
              </w:rPr>
            </w:pPr>
            <w:r>
              <w:rPr>
                <w:rFonts w:ascii="Arial" w:hAnsi="Arial" w:cs="Arial"/>
                <w:b/>
                <w:sz w:val="20"/>
                <w:szCs w:val="20"/>
              </w:rPr>
              <w:t xml:space="preserve">    </w:t>
            </w:r>
          </w:p>
          <w:p w:rsidR="000D18D1" w:rsidRDefault="000D18D1" w:rsidP="00140571">
            <w:pPr>
              <w:rPr>
                <w:rFonts w:ascii="Arial" w:hAnsi="Arial" w:cs="Arial"/>
                <w:b/>
                <w:sz w:val="20"/>
                <w:szCs w:val="20"/>
              </w:rPr>
            </w:pPr>
            <w:r>
              <w:rPr>
                <w:rFonts w:ascii="Arial" w:hAnsi="Arial" w:cs="Arial"/>
                <w:b/>
                <w:sz w:val="20"/>
                <w:szCs w:val="20"/>
              </w:rPr>
              <w:t xml:space="preserve">    roztwór do infuzji</w:t>
            </w:r>
          </w:p>
        </w:tc>
      </w:tr>
    </w:tbl>
    <w:p w:rsidR="000D18D1" w:rsidRPr="008806C4" w:rsidRDefault="000D18D1" w:rsidP="000D18D1">
      <w:pPr>
        <w:jc w:val="center"/>
        <w:rPr>
          <w:rFonts w:ascii="Arial" w:hAnsi="Arial" w:cs="Arial"/>
          <w:b/>
          <w:sz w:val="20"/>
          <w:szCs w:val="20"/>
        </w:rPr>
      </w:pPr>
    </w:p>
    <w:p w:rsidR="000D18D1" w:rsidRPr="008806C4" w:rsidRDefault="000D18D1" w:rsidP="000D18D1">
      <w:pPr>
        <w:jc w:val="center"/>
        <w:rPr>
          <w:rFonts w:ascii="Arial" w:hAnsi="Arial" w:cs="Arial"/>
          <w:b/>
          <w:sz w:val="20"/>
          <w:szCs w:val="20"/>
        </w:rPr>
      </w:pPr>
    </w:p>
    <w:p w:rsidR="000D18D1" w:rsidRPr="008806C4" w:rsidRDefault="000D18D1" w:rsidP="000D18D1">
      <w:pPr>
        <w:jc w:val="center"/>
        <w:rPr>
          <w:rFonts w:ascii="Arial" w:hAnsi="Arial" w:cs="Arial"/>
          <w:b/>
          <w:sz w:val="20"/>
          <w:szCs w:val="20"/>
        </w:rPr>
      </w:pPr>
      <w:r w:rsidRPr="008806C4">
        <w:rPr>
          <w:rFonts w:ascii="Arial" w:hAnsi="Arial" w:cs="Arial"/>
          <w:b/>
          <w:sz w:val="20"/>
          <w:szCs w:val="20"/>
        </w:rPr>
        <w:t xml:space="preserve">SPRZĘT MEDYCZNY </w:t>
      </w:r>
    </w:p>
    <w:p w:rsidR="000D18D1" w:rsidRPr="008806C4" w:rsidRDefault="000D18D1" w:rsidP="000D18D1">
      <w:pPr>
        <w:jc w:val="both"/>
        <w:rPr>
          <w:rFonts w:ascii="Arial" w:hAnsi="Arial" w:cs="Arial"/>
          <w:b/>
          <w:sz w:val="20"/>
          <w:szCs w:val="20"/>
        </w:rPr>
      </w:pPr>
      <w:r w:rsidRPr="008806C4">
        <w:rPr>
          <w:rFonts w:ascii="Arial" w:hAnsi="Arial" w:cs="Arial"/>
          <w:b/>
          <w:sz w:val="20"/>
          <w:szCs w:val="20"/>
        </w:rPr>
        <w:t>- APARAT AMBU</w:t>
      </w:r>
    </w:p>
    <w:p w:rsidR="000D18D1" w:rsidRPr="008806C4" w:rsidRDefault="000D18D1" w:rsidP="000D18D1">
      <w:pPr>
        <w:jc w:val="both"/>
        <w:rPr>
          <w:rFonts w:ascii="Arial" w:hAnsi="Arial" w:cs="Arial"/>
          <w:b/>
          <w:sz w:val="20"/>
          <w:szCs w:val="20"/>
        </w:rPr>
      </w:pPr>
      <w:r w:rsidRPr="008806C4">
        <w:rPr>
          <w:rFonts w:ascii="Arial" w:hAnsi="Arial" w:cs="Arial"/>
          <w:b/>
          <w:sz w:val="20"/>
          <w:szCs w:val="20"/>
        </w:rPr>
        <w:t xml:space="preserve">- CEWNIK FOLEYA 18,20,22 po 2 szt. </w:t>
      </w:r>
    </w:p>
    <w:p w:rsidR="000D18D1" w:rsidRPr="008806C4" w:rsidRDefault="000D18D1" w:rsidP="000D18D1">
      <w:pPr>
        <w:jc w:val="both"/>
        <w:rPr>
          <w:rFonts w:ascii="Arial" w:hAnsi="Arial" w:cs="Arial"/>
          <w:b/>
          <w:sz w:val="20"/>
          <w:szCs w:val="20"/>
        </w:rPr>
      </w:pPr>
      <w:r w:rsidRPr="008806C4">
        <w:rPr>
          <w:rFonts w:ascii="Arial" w:hAnsi="Arial" w:cs="Arial"/>
          <w:b/>
          <w:sz w:val="20"/>
          <w:szCs w:val="20"/>
        </w:rPr>
        <w:t xml:space="preserve">- ZESTA DO PODAWANIA PŁYNÓW – 2 szt. </w:t>
      </w:r>
    </w:p>
    <w:p w:rsidR="000D18D1" w:rsidRPr="008806C4" w:rsidRDefault="000D18D1" w:rsidP="000D18D1">
      <w:pPr>
        <w:jc w:val="both"/>
        <w:rPr>
          <w:rFonts w:ascii="Arial" w:hAnsi="Arial" w:cs="Arial"/>
          <w:b/>
          <w:sz w:val="20"/>
          <w:szCs w:val="20"/>
        </w:rPr>
      </w:pPr>
      <w:r w:rsidRPr="008806C4">
        <w:rPr>
          <w:rFonts w:ascii="Arial" w:hAnsi="Arial" w:cs="Arial"/>
          <w:b/>
          <w:sz w:val="20"/>
          <w:szCs w:val="20"/>
        </w:rPr>
        <w:t xml:space="preserve">- ZESTAW IGIEŁ VIGO + </w:t>
      </w:r>
      <w:r>
        <w:rPr>
          <w:rFonts w:ascii="Arial" w:hAnsi="Arial" w:cs="Arial"/>
          <w:b/>
          <w:sz w:val="20"/>
          <w:szCs w:val="20"/>
        </w:rPr>
        <w:t>COSMOPOR iV</w:t>
      </w:r>
    </w:p>
    <w:p w:rsidR="000D18D1" w:rsidRDefault="000D18D1" w:rsidP="000D18D1"/>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rsidR="00A926AE" w:rsidRPr="008806C4" w:rsidRDefault="00A926AE" w:rsidP="00A926AE">
      <w:pPr>
        <w:jc w:val="both"/>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0"/>
          <w:szCs w:val="20"/>
        </w:rPr>
      </w:pPr>
    </w:p>
    <w:p w:rsidR="005B0BBA" w:rsidRDefault="005B0BBA" w:rsidP="00A926AE">
      <w:pPr>
        <w:jc w:val="center"/>
        <w:rPr>
          <w:rFonts w:ascii="Arial" w:hAnsi="Arial" w:cs="Arial"/>
          <w:b/>
          <w:sz w:val="20"/>
          <w:szCs w:val="20"/>
        </w:rPr>
      </w:pPr>
    </w:p>
    <w:p w:rsidR="005B0BBA" w:rsidRDefault="005B0BBA" w:rsidP="00A926AE">
      <w:pPr>
        <w:jc w:val="center"/>
        <w:rPr>
          <w:rFonts w:ascii="Arial" w:hAnsi="Arial" w:cs="Arial"/>
          <w:b/>
          <w:sz w:val="20"/>
          <w:szCs w:val="20"/>
        </w:rPr>
      </w:pPr>
    </w:p>
    <w:p w:rsidR="005B0BBA" w:rsidRDefault="005B0BBA" w:rsidP="00A926AE">
      <w:pPr>
        <w:jc w:val="center"/>
        <w:rPr>
          <w:rFonts w:ascii="Arial" w:hAnsi="Arial" w:cs="Arial"/>
          <w:b/>
          <w:sz w:val="20"/>
          <w:szCs w:val="20"/>
        </w:rPr>
      </w:pPr>
    </w:p>
    <w:p w:rsidR="005B0BBA" w:rsidRDefault="005B0BBA" w:rsidP="00A926AE">
      <w:pPr>
        <w:jc w:val="center"/>
        <w:rPr>
          <w:rFonts w:ascii="Arial" w:hAnsi="Arial" w:cs="Arial"/>
          <w:b/>
          <w:sz w:val="20"/>
          <w:szCs w:val="20"/>
        </w:rPr>
      </w:pPr>
    </w:p>
    <w:p w:rsidR="005B0BBA" w:rsidRDefault="005B0BBA" w:rsidP="00A926AE">
      <w:pPr>
        <w:jc w:val="center"/>
        <w:rPr>
          <w:rFonts w:ascii="Arial" w:hAnsi="Arial" w:cs="Arial"/>
          <w:b/>
          <w:sz w:val="20"/>
          <w:szCs w:val="20"/>
        </w:rPr>
      </w:pPr>
    </w:p>
    <w:p w:rsidR="005B0BBA" w:rsidRDefault="005B0BBA" w:rsidP="00A926AE">
      <w:pPr>
        <w:jc w:val="center"/>
        <w:rPr>
          <w:rFonts w:ascii="Arial" w:hAnsi="Arial" w:cs="Arial"/>
          <w:b/>
          <w:sz w:val="20"/>
          <w:szCs w:val="20"/>
        </w:rPr>
      </w:pPr>
    </w:p>
    <w:p w:rsidR="005B0BBA" w:rsidRPr="008806C4" w:rsidRDefault="005B0BBA" w:rsidP="00A926AE">
      <w:pPr>
        <w:jc w:val="center"/>
        <w:rPr>
          <w:rFonts w:ascii="Arial" w:hAnsi="Arial" w:cs="Arial"/>
          <w:b/>
          <w:sz w:val="20"/>
          <w:szCs w:val="20"/>
        </w:rPr>
      </w:pPr>
    </w:p>
    <w:p w:rsidR="000D18D1" w:rsidRDefault="000D18D1" w:rsidP="005B0BBA">
      <w:pPr>
        <w:jc w:val="right"/>
        <w:rPr>
          <w:rFonts w:ascii="Arial" w:hAnsi="Arial" w:cs="Arial"/>
          <w:sz w:val="20"/>
          <w:szCs w:val="20"/>
        </w:rPr>
      </w:pPr>
    </w:p>
    <w:p w:rsidR="005B0BBA" w:rsidRDefault="005B0BBA" w:rsidP="005B0BBA">
      <w:pPr>
        <w:jc w:val="right"/>
        <w:rPr>
          <w:rFonts w:ascii="Arial" w:hAnsi="Arial" w:cs="Arial"/>
          <w:sz w:val="20"/>
          <w:szCs w:val="20"/>
        </w:rPr>
      </w:pPr>
      <w:r>
        <w:rPr>
          <w:rFonts w:ascii="Arial" w:hAnsi="Arial" w:cs="Arial"/>
          <w:sz w:val="20"/>
          <w:szCs w:val="20"/>
        </w:rPr>
        <w:t>Z</w:t>
      </w:r>
      <w:r w:rsidR="000D18D1">
        <w:rPr>
          <w:rFonts w:ascii="Arial" w:hAnsi="Arial" w:cs="Arial"/>
          <w:sz w:val="20"/>
          <w:szCs w:val="20"/>
        </w:rPr>
        <w:t>ałącznik 4</w:t>
      </w:r>
      <w:r>
        <w:rPr>
          <w:rFonts w:ascii="Arial" w:hAnsi="Arial" w:cs="Arial"/>
          <w:sz w:val="20"/>
          <w:szCs w:val="20"/>
        </w:rPr>
        <w:t xml:space="preserve"> do umowy nr  /KO/2026</w:t>
      </w:r>
    </w:p>
    <w:p w:rsidR="005B0BBA" w:rsidRPr="008806C4" w:rsidRDefault="005B0BBA" w:rsidP="005B0BBA">
      <w:pPr>
        <w:jc w:val="right"/>
        <w:rPr>
          <w:rFonts w:ascii="Arial" w:hAnsi="Arial" w:cs="Arial"/>
          <w:sz w:val="20"/>
          <w:szCs w:val="20"/>
        </w:rPr>
      </w:pPr>
      <w:r>
        <w:rPr>
          <w:rFonts w:ascii="Arial" w:hAnsi="Arial" w:cs="Arial"/>
          <w:sz w:val="20"/>
          <w:szCs w:val="20"/>
        </w:rPr>
        <w:t>(jeżeli dotyczy)</w:t>
      </w:r>
    </w:p>
    <w:p w:rsidR="005B0BBA" w:rsidRPr="008806C4" w:rsidRDefault="005B0BBA" w:rsidP="005B0BBA">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rsidR="005B0BBA" w:rsidRPr="008806C4" w:rsidRDefault="005B0BBA" w:rsidP="005B0BBA">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5B0BBA" w:rsidRPr="008806C4" w:rsidTr="00140571">
        <w:tc>
          <w:tcPr>
            <w:tcW w:w="325" w:type="pct"/>
            <w:tcBorders>
              <w:top w:val="single" w:sz="4" w:space="0" w:color="000000"/>
              <w:left w:val="single" w:sz="4" w:space="0" w:color="000000"/>
              <w:bottom w:val="single" w:sz="4" w:space="0" w:color="000000"/>
              <w:right w:val="nil"/>
            </w:tcBorders>
            <w:hideMark/>
          </w:tcPr>
          <w:p w:rsidR="005B0BBA" w:rsidRPr="008806C4" w:rsidRDefault="005B0BBA" w:rsidP="00140571">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rsidR="005B0BBA" w:rsidRPr="008806C4" w:rsidRDefault="005B0BBA" w:rsidP="00140571">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rsidR="005B0BBA" w:rsidRPr="008806C4" w:rsidRDefault="005B0BBA" w:rsidP="00140571">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rsidR="005B0BBA" w:rsidRPr="008806C4" w:rsidRDefault="005B0BBA" w:rsidP="00140571">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5B0BBA" w:rsidRPr="008806C4" w:rsidTr="00140571">
        <w:trPr>
          <w:trHeight w:val="356"/>
        </w:trPr>
        <w:tc>
          <w:tcPr>
            <w:tcW w:w="325" w:type="pct"/>
            <w:tcBorders>
              <w:top w:val="single" w:sz="4" w:space="0" w:color="000000"/>
              <w:left w:val="single" w:sz="4" w:space="0" w:color="000000"/>
              <w:bottom w:val="single" w:sz="4" w:space="0" w:color="000000"/>
              <w:right w:val="nil"/>
            </w:tcBorders>
          </w:tcPr>
          <w:p w:rsidR="005B0BBA" w:rsidRPr="008806C4" w:rsidRDefault="005B0BBA" w:rsidP="00140571">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rsidR="005B0BBA" w:rsidRPr="008806C4" w:rsidRDefault="005B0BBA" w:rsidP="00140571">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rsidR="005B0BBA" w:rsidRPr="008806C4" w:rsidRDefault="005B0BBA" w:rsidP="00140571">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5B0BBA" w:rsidRPr="008806C4" w:rsidRDefault="005B0BBA" w:rsidP="00140571">
            <w:pPr>
              <w:snapToGrid w:val="0"/>
              <w:rPr>
                <w:rFonts w:ascii="Arial" w:hAnsi="Arial" w:cs="Arial"/>
                <w:sz w:val="20"/>
                <w:szCs w:val="20"/>
              </w:rPr>
            </w:pPr>
          </w:p>
        </w:tc>
      </w:tr>
      <w:tr w:rsidR="005B0BBA" w:rsidRPr="008806C4" w:rsidTr="00140571">
        <w:trPr>
          <w:trHeight w:val="356"/>
        </w:trPr>
        <w:tc>
          <w:tcPr>
            <w:tcW w:w="325" w:type="pct"/>
            <w:tcBorders>
              <w:top w:val="single" w:sz="4" w:space="0" w:color="000000"/>
              <w:left w:val="single" w:sz="4" w:space="0" w:color="000000"/>
              <w:bottom w:val="single" w:sz="4" w:space="0" w:color="000000"/>
              <w:right w:val="nil"/>
            </w:tcBorders>
          </w:tcPr>
          <w:p w:rsidR="005B0BBA" w:rsidRPr="008806C4" w:rsidRDefault="005B0BBA" w:rsidP="00140571">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5B0BBA" w:rsidRPr="008806C4" w:rsidRDefault="005B0BBA" w:rsidP="00140571">
            <w:pPr>
              <w:snapToGrid w:val="0"/>
              <w:rPr>
                <w:rFonts w:ascii="Arial" w:hAnsi="Arial" w:cs="Arial"/>
                <w:sz w:val="20"/>
                <w:szCs w:val="20"/>
              </w:rPr>
            </w:pPr>
          </w:p>
        </w:tc>
      </w:tr>
      <w:tr w:rsidR="005B0BBA" w:rsidRPr="008806C4" w:rsidTr="00140571">
        <w:trPr>
          <w:trHeight w:val="356"/>
        </w:trPr>
        <w:tc>
          <w:tcPr>
            <w:tcW w:w="325" w:type="pct"/>
            <w:tcBorders>
              <w:top w:val="single" w:sz="4" w:space="0" w:color="000000"/>
              <w:left w:val="single" w:sz="4" w:space="0" w:color="000000"/>
              <w:bottom w:val="single" w:sz="4" w:space="0" w:color="000000"/>
              <w:right w:val="nil"/>
            </w:tcBorders>
          </w:tcPr>
          <w:p w:rsidR="005B0BBA" w:rsidRPr="008806C4" w:rsidRDefault="005B0BBA" w:rsidP="00140571">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5B0BBA" w:rsidRPr="008806C4" w:rsidRDefault="005B0BBA" w:rsidP="00140571">
            <w:pPr>
              <w:snapToGrid w:val="0"/>
              <w:rPr>
                <w:rFonts w:ascii="Arial" w:hAnsi="Arial" w:cs="Arial"/>
                <w:sz w:val="20"/>
                <w:szCs w:val="20"/>
              </w:rPr>
            </w:pPr>
          </w:p>
        </w:tc>
      </w:tr>
      <w:tr w:rsidR="005B0BBA" w:rsidRPr="008806C4" w:rsidTr="00140571">
        <w:trPr>
          <w:trHeight w:val="356"/>
        </w:trPr>
        <w:tc>
          <w:tcPr>
            <w:tcW w:w="325" w:type="pct"/>
            <w:tcBorders>
              <w:top w:val="single" w:sz="4" w:space="0" w:color="000000"/>
              <w:left w:val="single" w:sz="4" w:space="0" w:color="000000"/>
              <w:bottom w:val="single" w:sz="4" w:space="0" w:color="000000"/>
              <w:right w:val="nil"/>
            </w:tcBorders>
          </w:tcPr>
          <w:p w:rsidR="005B0BBA" w:rsidRPr="008806C4" w:rsidRDefault="005B0BBA" w:rsidP="00140571">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5B0BBA" w:rsidRPr="008806C4" w:rsidRDefault="005B0BBA" w:rsidP="00140571">
            <w:pPr>
              <w:snapToGrid w:val="0"/>
              <w:rPr>
                <w:rFonts w:ascii="Arial" w:hAnsi="Arial" w:cs="Arial"/>
                <w:sz w:val="20"/>
                <w:szCs w:val="20"/>
              </w:rPr>
            </w:pPr>
          </w:p>
        </w:tc>
      </w:tr>
      <w:tr w:rsidR="005B0BBA" w:rsidRPr="008806C4" w:rsidTr="00140571">
        <w:trPr>
          <w:trHeight w:val="356"/>
        </w:trPr>
        <w:tc>
          <w:tcPr>
            <w:tcW w:w="325" w:type="pct"/>
            <w:tcBorders>
              <w:top w:val="single" w:sz="4" w:space="0" w:color="000000"/>
              <w:left w:val="single" w:sz="4" w:space="0" w:color="000000"/>
              <w:bottom w:val="single" w:sz="4" w:space="0" w:color="000000"/>
              <w:right w:val="nil"/>
            </w:tcBorders>
          </w:tcPr>
          <w:p w:rsidR="005B0BBA" w:rsidRPr="008806C4" w:rsidRDefault="005B0BBA" w:rsidP="00140571">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5B0BBA" w:rsidRPr="008806C4" w:rsidRDefault="005B0BBA" w:rsidP="00140571">
            <w:pPr>
              <w:snapToGrid w:val="0"/>
              <w:rPr>
                <w:rFonts w:ascii="Arial" w:hAnsi="Arial" w:cs="Arial"/>
                <w:sz w:val="20"/>
                <w:szCs w:val="20"/>
              </w:rPr>
            </w:pPr>
          </w:p>
        </w:tc>
      </w:tr>
      <w:tr w:rsidR="005B0BBA" w:rsidRPr="008806C4" w:rsidTr="00140571">
        <w:trPr>
          <w:trHeight w:val="356"/>
        </w:trPr>
        <w:tc>
          <w:tcPr>
            <w:tcW w:w="325" w:type="pct"/>
            <w:tcBorders>
              <w:top w:val="single" w:sz="4" w:space="0" w:color="000000"/>
              <w:left w:val="single" w:sz="4" w:space="0" w:color="000000"/>
              <w:bottom w:val="single" w:sz="4" w:space="0" w:color="000000"/>
              <w:right w:val="nil"/>
            </w:tcBorders>
          </w:tcPr>
          <w:p w:rsidR="005B0BBA" w:rsidRPr="008806C4" w:rsidRDefault="005B0BBA" w:rsidP="00140571">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5B0BBA" w:rsidRPr="008806C4" w:rsidRDefault="005B0BBA" w:rsidP="00140571">
            <w:pPr>
              <w:snapToGrid w:val="0"/>
              <w:rPr>
                <w:rFonts w:ascii="Arial" w:hAnsi="Arial" w:cs="Arial"/>
                <w:sz w:val="20"/>
                <w:szCs w:val="20"/>
              </w:rPr>
            </w:pPr>
          </w:p>
        </w:tc>
      </w:tr>
      <w:tr w:rsidR="005B0BBA" w:rsidRPr="008806C4" w:rsidTr="00140571">
        <w:trPr>
          <w:trHeight w:val="356"/>
        </w:trPr>
        <w:tc>
          <w:tcPr>
            <w:tcW w:w="325" w:type="pct"/>
            <w:tcBorders>
              <w:top w:val="single" w:sz="4" w:space="0" w:color="000000"/>
              <w:left w:val="single" w:sz="4" w:space="0" w:color="000000"/>
              <w:bottom w:val="single" w:sz="4" w:space="0" w:color="000000"/>
              <w:right w:val="nil"/>
            </w:tcBorders>
          </w:tcPr>
          <w:p w:rsidR="005B0BBA" w:rsidRPr="008806C4" w:rsidRDefault="005B0BBA" w:rsidP="00140571">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5B0BBA" w:rsidRPr="008806C4" w:rsidRDefault="005B0BBA" w:rsidP="00140571">
            <w:pPr>
              <w:snapToGrid w:val="0"/>
              <w:rPr>
                <w:rFonts w:ascii="Arial" w:hAnsi="Arial" w:cs="Arial"/>
                <w:sz w:val="20"/>
                <w:szCs w:val="20"/>
              </w:rPr>
            </w:pPr>
          </w:p>
        </w:tc>
      </w:tr>
      <w:tr w:rsidR="005B0BBA" w:rsidRPr="008806C4" w:rsidTr="00140571">
        <w:trPr>
          <w:trHeight w:val="356"/>
        </w:trPr>
        <w:tc>
          <w:tcPr>
            <w:tcW w:w="325" w:type="pct"/>
            <w:tcBorders>
              <w:top w:val="single" w:sz="4" w:space="0" w:color="000000"/>
              <w:left w:val="single" w:sz="4" w:space="0" w:color="000000"/>
              <w:bottom w:val="single" w:sz="4" w:space="0" w:color="000000"/>
              <w:right w:val="nil"/>
            </w:tcBorders>
          </w:tcPr>
          <w:p w:rsidR="005B0BBA" w:rsidRPr="008806C4" w:rsidRDefault="005B0BBA" w:rsidP="00140571">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5B0BBA" w:rsidRPr="008806C4" w:rsidRDefault="005B0BBA" w:rsidP="00140571">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5B0BBA" w:rsidRPr="008806C4" w:rsidRDefault="005B0BBA" w:rsidP="00140571">
            <w:pPr>
              <w:snapToGrid w:val="0"/>
              <w:rPr>
                <w:rFonts w:ascii="Arial" w:hAnsi="Arial" w:cs="Arial"/>
                <w:sz w:val="20"/>
                <w:szCs w:val="20"/>
              </w:rPr>
            </w:pPr>
          </w:p>
        </w:tc>
      </w:tr>
    </w:tbl>
    <w:p w:rsidR="005B0BBA" w:rsidRPr="008806C4" w:rsidRDefault="005B0BBA" w:rsidP="005B0BBA">
      <w:pPr>
        <w:rPr>
          <w:rFonts w:ascii="Arial" w:hAnsi="Arial" w:cs="Arial"/>
          <w:b/>
          <w:sz w:val="20"/>
          <w:szCs w:val="20"/>
        </w:rPr>
      </w:pPr>
    </w:p>
    <w:p w:rsidR="005B0BBA" w:rsidRPr="009B2684" w:rsidRDefault="005B0BBA" w:rsidP="005B0BBA">
      <w:pPr>
        <w:jc w:val="both"/>
        <w:rPr>
          <w:rFonts w:ascii="Arial" w:hAnsi="Arial" w:cs="Arial"/>
          <w:b/>
          <w:sz w:val="20"/>
          <w:szCs w:val="20"/>
        </w:rPr>
      </w:pPr>
      <w:r w:rsidRPr="008806C4">
        <w:rPr>
          <w:rFonts w:ascii="Arial" w:hAnsi="Arial" w:cs="Arial"/>
          <w:b/>
          <w:sz w:val="20"/>
          <w:szCs w:val="20"/>
        </w:rPr>
        <w:t xml:space="preserve">Przyjmujący Zamówienie                                                       </w:t>
      </w:r>
      <w:r>
        <w:rPr>
          <w:rFonts w:ascii="Arial" w:hAnsi="Arial" w:cs="Arial"/>
          <w:b/>
          <w:sz w:val="20"/>
          <w:szCs w:val="20"/>
        </w:rPr>
        <w:t xml:space="preserve">                 Udzielający Zamówienia</w:t>
      </w:r>
    </w:p>
    <w:p w:rsidR="005B0BBA" w:rsidRDefault="005B0BBA" w:rsidP="005B0BBA">
      <w:pPr>
        <w:rPr>
          <w:rFonts w:ascii="Arial" w:hAnsi="Arial" w:cs="Arial"/>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743" w:rsidRDefault="00E50743" w:rsidP="00A926AE">
      <w:r>
        <w:separator/>
      </w:r>
    </w:p>
  </w:endnote>
  <w:endnote w:type="continuationSeparator" w:id="0">
    <w:p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71698C" w:rsidRDefault="0071698C">
        <w:pPr>
          <w:pStyle w:val="Stopka"/>
          <w:jc w:val="center"/>
        </w:pPr>
        <w:r>
          <w:fldChar w:fldCharType="begin"/>
        </w:r>
        <w:r>
          <w:instrText>PAGE   \* MERGEFORMAT</w:instrText>
        </w:r>
        <w:r>
          <w:fldChar w:fldCharType="separate"/>
        </w:r>
        <w:r w:rsidR="000D18D1">
          <w:rPr>
            <w:noProof/>
          </w:rPr>
          <w:t>12</w:t>
        </w:r>
        <w:r>
          <w:fldChar w:fldCharType="end"/>
        </w:r>
      </w:p>
    </w:sdtContent>
  </w:sdt>
  <w:p w:rsidR="0071698C" w:rsidRDefault="007169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743" w:rsidRDefault="00E50743" w:rsidP="00A926AE">
      <w:r>
        <w:separator/>
      </w:r>
    </w:p>
  </w:footnote>
  <w:footnote w:type="continuationSeparator" w:id="0">
    <w:p w:rsidR="00E50743" w:rsidRDefault="00E50743"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Postępowanie nr WSz.DOP</w:t>
    </w:r>
    <w:r w:rsidR="00E15891" w:rsidRPr="0040660D">
      <w:rPr>
        <w:rFonts w:ascii="Arial" w:hAnsi="Arial" w:cs="Arial"/>
        <w:sz w:val="22"/>
        <w:szCs w:val="22"/>
        <w:lang w:eastAsia="ar-SA"/>
      </w:rPr>
      <w:t>/4/46/X</w:t>
    </w:r>
    <w:r w:rsidR="007373C1">
      <w:rPr>
        <w:rFonts w:ascii="Arial" w:hAnsi="Arial" w:cs="Arial"/>
        <w:sz w:val="22"/>
        <w:szCs w:val="22"/>
        <w:lang w:eastAsia="ar-SA"/>
      </w:rPr>
      <w:t>X</w:t>
    </w:r>
    <w:r w:rsidR="005B0BBA">
      <w:rPr>
        <w:rFonts w:ascii="Arial" w:hAnsi="Arial" w:cs="Arial"/>
        <w:sz w:val="22"/>
        <w:szCs w:val="22"/>
        <w:lang w:eastAsia="ar-SA"/>
      </w:rPr>
      <w:t>II/KO/2026</w:t>
    </w:r>
  </w:p>
  <w:p w:rsidR="00E15891" w:rsidRPr="00E15891" w:rsidRDefault="00E15891" w:rsidP="00E158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7"/>
    <w:multiLevelType w:val="multilevel"/>
    <w:tmpl w:val="00000007"/>
    <w:lvl w:ilvl="0">
      <w:start w:val="1"/>
      <w:numFmt w:val="decimal"/>
      <w:lvlText w:val="%1."/>
      <w:lvlJc w:val="left"/>
      <w:pPr>
        <w:tabs>
          <w:tab w:val="num" w:pos="708"/>
        </w:tabs>
        <w:ind w:left="720" w:hanging="360"/>
      </w:pPr>
      <w:rPr>
        <w:rFonts w:ascii="Arial" w:hAnsi="Arial" w:cs="Arial"/>
        <w:b w:val="0"/>
        <w:color w:val="00000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8"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1"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2AD511E"/>
    <w:multiLevelType w:val="hybridMultilevel"/>
    <w:tmpl w:val="79E6125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1"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2" w15:restartNumberingAfterBreak="0">
    <w:nsid w:val="16100E68"/>
    <w:multiLevelType w:val="hybridMultilevel"/>
    <w:tmpl w:val="9B602DD4"/>
    <w:lvl w:ilvl="0" w:tplc="7A10283A">
      <w:start w:val="2"/>
      <w:numFmt w:val="decimal"/>
      <w:lvlText w:val="%1."/>
      <w:lvlJc w:val="left"/>
      <w:pPr>
        <w:tabs>
          <w:tab w:val="num" w:pos="170"/>
        </w:tabs>
        <w:ind w:left="284" w:hanging="284"/>
      </w:pPr>
      <w:rPr>
        <w:rFonts w:ascii="Arial" w:hAnsi="Arial" w:cs="Arial"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BB23700"/>
    <w:multiLevelType w:val="hybridMultilevel"/>
    <w:tmpl w:val="3A16E2A6"/>
    <w:lvl w:ilvl="0" w:tplc="8982E784">
      <w:start w:val="1"/>
      <w:numFmt w:val="decimal"/>
      <w:lvlText w:val="%1."/>
      <w:lvlJc w:val="left"/>
      <w:pPr>
        <w:ind w:left="360" w:hanging="360"/>
      </w:pPr>
      <w:rPr>
        <w:rFonts w:ascii="Arial" w:hAnsi="Arial" w:cs="Arial" w:hint="default"/>
        <w:sz w:val="20"/>
        <w:szCs w:val="20"/>
      </w:rPr>
    </w:lvl>
    <w:lvl w:ilvl="1" w:tplc="EB14FCCC">
      <w:start w:val="1"/>
      <w:numFmt w:val="decimal"/>
      <w:lvlText w:val="%2)"/>
      <w:lvlJc w:val="left"/>
      <w:pPr>
        <w:ind w:left="710" w:hanging="360"/>
      </w:pPr>
      <w:rPr>
        <w:rFonts w:ascii="Arial" w:hAnsi="Arial" w:cs="Arial" w:hint="default"/>
        <w:sz w:val="2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30"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4"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4"/>
  </w:num>
  <w:num w:numId="25">
    <w:abstractNumId w:val="28"/>
  </w:num>
  <w:num w:numId="26">
    <w:abstractNumId w:val="30"/>
  </w:num>
  <w:num w:numId="27">
    <w:abstractNumId w:val="12"/>
  </w:num>
  <w:num w:numId="28">
    <w:abstractNumId w:val="13"/>
  </w:num>
  <w:num w:numId="29">
    <w:abstractNumId w:val="9"/>
  </w:num>
  <w:num w:numId="30">
    <w:abstractNumId w:val="11"/>
  </w:num>
  <w:num w:numId="31">
    <w:abstractNumId w:val="0"/>
  </w:num>
  <w:num w:numId="32">
    <w:abstractNumId w:val="10"/>
  </w:num>
  <w:num w:numId="33">
    <w:abstractNumId w:val="25"/>
  </w:num>
  <w:num w:numId="34">
    <w:abstractNumId w:val="24"/>
  </w:num>
  <w:num w:numId="35">
    <w:abstractNumId w:val="23"/>
  </w:num>
  <w:num w:numId="36">
    <w:abstractNumId w:val="15"/>
  </w:num>
  <w:num w:numId="37">
    <w:abstractNumId w:val="19"/>
  </w:num>
  <w:num w:numId="38">
    <w:abstractNumId w:val="7"/>
  </w:num>
  <w:num w:numId="39">
    <w:abstractNumId w:val="35"/>
  </w:num>
  <w:num w:numId="40">
    <w:abstractNumId w:val="8"/>
  </w:num>
  <w:num w:numId="41">
    <w:abstractNumId w:val="6"/>
  </w:num>
  <w:num w:numId="42">
    <w:abstractNumId w:val="21"/>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 w:numId="45">
    <w:abstractNumId w:val="37"/>
  </w:num>
  <w:num w:numId="46">
    <w:abstractNumId w:val="3"/>
  </w:num>
  <w:num w:numId="47">
    <w:abstractNumId w:val="2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95BD3"/>
    <w:rsid w:val="000A6889"/>
    <w:rsid w:val="000D18D1"/>
    <w:rsid w:val="000D7083"/>
    <w:rsid w:val="00150834"/>
    <w:rsid w:val="00162E88"/>
    <w:rsid w:val="0023408F"/>
    <w:rsid w:val="00244E32"/>
    <w:rsid w:val="00254F6A"/>
    <w:rsid w:val="002649E8"/>
    <w:rsid w:val="0026574D"/>
    <w:rsid w:val="00266F84"/>
    <w:rsid w:val="00315623"/>
    <w:rsid w:val="00355E97"/>
    <w:rsid w:val="003C0184"/>
    <w:rsid w:val="0040660D"/>
    <w:rsid w:val="00410479"/>
    <w:rsid w:val="0041286E"/>
    <w:rsid w:val="00435493"/>
    <w:rsid w:val="00457CE0"/>
    <w:rsid w:val="00485C48"/>
    <w:rsid w:val="004C301F"/>
    <w:rsid w:val="005210FF"/>
    <w:rsid w:val="005B0BBA"/>
    <w:rsid w:val="005B4643"/>
    <w:rsid w:val="005F6CDC"/>
    <w:rsid w:val="00602375"/>
    <w:rsid w:val="006E4999"/>
    <w:rsid w:val="00701A21"/>
    <w:rsid w:val="0071698C"/>
    <w:rsid w:val="007373C1"/>
    <w:rsid w:val="00757E10"/>
    <w:rsid w:val="00761A90"/>
    <w:rsid w:val="008806C4"/>
    <w:rsid w:val="009B2684"/>
    <w:rsid w:val="009D3159"/>
    <w:rsid w:val="00A926AE"/>
    <w:rsid w:val="00AB2479"/>
    <w:rsid w:val="00AB6082"/>
    <w:rsid w:val="00B671B6"/>
    <w:rsid w:val="00BD7440"/>
    <w:rsid w:val="00C3000F"/>
    <w:rsid w:val="00CA280B"/>
    <w:rsid w:val="00CF3D29"/>
    <w:rsid w:val="00E15891"/>
    <w:rsid w:val="00E50743"/>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12</Pages>
  <Words>4235</Words>
  <Characters>25411</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25</cp:revision>
  <cp:lastPrinted>2023-07-03T07:11:00Z</cp:lastPrinted>
  <dcterms:created xsi:type="dcterms:W3CDTF">2021-05-07T11:45:00Z</dcterms:created>
  <dcterms:modified xsi:type="dcterms:W3CDTF">2026-08-17T09:38:00Z</dcterms:modified>
</cp:coreProperties>
</file>